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3F9BC2" w14:textId="5EB00734" w:rsidR="002C6C32" w:rsidRPr="00E80965" w:rsidRDefault="00406DD4" w:rsidP="3008BFC4">
      <w:pPr>
        <w:jc w:val="center"/>
        <w:rPr>
          <w:b/>
          <w:bCs/>
          <w:sz w:val="22"/>
          <w:szCs w:val="22"/>
        </w:rPr>
      </w:pPr>
      <w:r>
        <w:rPr>
          <w:rFonts w:cs="Arial"/>
          <w:b/>
          <w:bCs/>
          <w:caps/>
          <w:sz w:val="22"/>
          <w:szCs w:val="22"/>
        </w:rPr>
        <w:t>CHILD PROTECTION POLICY DECLARATION</w:t>
      </w:r>
    </w:p>
    <w:p w14:paraId="50CF1CDC" w14:textId="77777777" w:rsidR="00406DD4" w:rsidRPr="00406DD4" w:rsidRDefault="00406DD4" w:rsidP="009B30E2">
      <w:pPr>
        <w:shd w:val="clear" w:color="auto" w:fill="FFFFFF"/>
        <w:spacing w:after="60"/>
        <w:ind w:right="566"/>
        <w:jc w:val="both"/>
        <w:rPr>
          <w:rFonts w:cs="Arial"/>
          <w:i/>
          <w:iCs/>
          <w:color w:val="4AA55B"/>
          <w:sz w:val="16"/>
          <w:szCs w:val="16"/>
          <w:lang w:val="en-IE" w:eastAsia="nl-BE"/>
        </w:rPr>
      </w:pPr>
      <w:bookmarkStart w:id="0" w:name="_Hlk168270755"/>
      <w:r w:rsidRPr="00406DD4">
        <w:rPr>
          <w:rFonts w:cs="Arial"/>
          <w:i/>
          <w:color w:val="4AA55B"/>
          <w:sz w:val="16"/>
          <w:szCs w:val="16"/>
          <w:lang w:val="en-IE" w:eastAsia="nl-BE"/>
        </w:rPr>
        <w:t>(</w:t>
      </w:r>
      <w:r w:rsidRPr="00406DD4">
        <w:rPr>
          <w:rFonts w:cs="Arial"/>
          <w:i/>
          <w:iCs/>
          <w:color w:val="4AA55B"/>
          <w:sz w:val="16"/>
          <w:szCs w:val="16"/>
          <w:lang w:val="en-IE" w:eastAsia="nl-BE"/>
        </w:rPr>
        <w:t>To be filled in and signed by the participants, assembled by the coordinator and uploaded in a single file in the Portal Submission System as part of the application.</w:t>
      </w:r>
    </w:p>
    <w:bookmarkEnd w:id="0"/>
    <w:p w14:paraId="43433B2C" w14:textId="617709EE" w:rsidR="007D6960" w:rsidRPr="002543B6" w:rsidRDefault="007D6960" w:rsidP="007D6960">
      <w:pPr>
        <w:ind w:right="567"/>
        <w:jc w:val="both"/>
        <w:rPr>
          <w:rFonts w:cs="Arial"/>
          <w:i/>
          <w:iCs/>
          <w:color w:val="4AA55B"/>
          <w:kern w:val="32"/>
          <w:sz w:val="16"/>
          <w:szCs w:val="16"/>
        </w:rPr>
      </w:pPr>
      <w:r w:rsidRPr="005A3487">
        <w:rPr>
          <w:noProof/>
        </w:rPr>
        <w:drawing>
          <wp:inline distT="0" distB="0" distL="0" distR="0" wp14:anchorId="508CC3E0" wp14:editId="76A2DFF7">
            <wp:extent cx="137795" cy="137795"/>
            <wp:effectExtent l="0" t="0" r="0" b="0"/>
            <wp:docPr id="13308473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37795" cy="137795"/>
                    </a:xfrm>
                    <a:prstGeom prst="rect">
                      <a:avLst/>
                    </a:prstGeom>
                    <a:noFill/>
                    <a:ln>
                      <a:noFill/>
                    </a:ln>
                  </pic:spPr>
                </pic:pic>
              </a:graphicData>
            </a:graphic>
          </wp:inline>
        </w:drawing>
      </w:r>
      <w:r>
        <w:t xml:space="preserve"> </w:t>
      </w:r>
      <w:r w:rsidRPr="00406DD4">
        <w:rPr>
          <w:rFonts w:cs="Arial"/>
          <w:i/>
          <w:iCs/>
          <w:color w:val="4AA55B"/>
          <w:sz w:val="16"/>
          <w:szCs w:val="16"/>
          <w:lang w:val="en-IE" w:eastAsia="nl-BE"/>
        </w:rPr>
        <w:t>Th</w:t>
      </w:r>
      <w:r>
        <w:rPr>
          <w:rFonts w:cs="Arial"/>
          <w:i/>
          <w:iCs/>
          <w:color w:val="4AA55B"/>
          <w:sz w:val="16"/>
          <w:szCs w:val="16"/>
          <w:lang w:val="en-IE" w:eastAsia="nl-BE"/>
        </w:rPr>
        <w:t>is</w:t>
      </w:r>
      <w:r w:rsidRPr="00406DD4">
        <w:rPr>
          <w:rFonts w:cs="Arial"/>
          <w:i/>
          <w:iCs/>
          <w:color w:val="4AA55B"/>
          <w:sz w:val="16"/>
          <w:szCs w:val="16"/>
          <w:lang w:val="en-IE" w:eastAsia="nl-BE"/>
        </w:rPr>
        <w:t xml:space="preserve"> declaration must be filled out </w:t>
      </w:r>
      <w:r>
        <w:rPr>
          <w:rFonts w:cs="Arial"/>
          <w:i/>
          <w:iCs/>
          <w:color w:val="4AA55B"/>
          <w:sz w:val="16"/>
          <w:szCs w:val="16"/>
          <w:lang w:val="en-IE" w:eastAsia="nl-BE"/>
        </w:rPr>
        <w:t xml:space="preserve">ONLY </w:t>
      </w:r>
      <w:r w:rsidRPr="00406DD4">
        <w:rPr>
          <w:rFonts w:cs="Arial"/>
          <w:i/>
          <w:iCs/>
          <w:color w:val="4AA55B"/>
          <w:sz w:val="16"/>
          <w:szCs w:val="16"/>
          <w:lang w:val="en-IE" w:eastAsia="nl-BE"/>
        </w:rPr>
        <w:t xml:space="preserve">by </w:t>
      </w:r>
      <w:r>
        <w:rPr>
          <w:rFonts w:cs="Arial"/>
          <w:i/>
          <w:iCs/>
          <w:color w:val="4AA55B"/>
          <w:sz w:val="16"/>
          <w:szCs w:val="16"/>
          <w:lang w:val="en-IE" w:eastAsia="nl-BE"/>
        </w:rPr>
        <w:t>participants that are public bodies</w:t>
      </w:r>
      <w:r>
        <w:rPr>
          <w:i/>
          <w:iCs/>
          <w:color w:val="4AA55B"/>
          <w:sz w:val="16"/>
          <w:szCs w:val="16"/>
        </w:rPr>
        <w:t>.</w:t>
      </w:r>
      <w:bookmarkStart w:id="1" w:name="_Hlk131700418"/>
      <w:r>
        <w:rPr>
          <w:i/>
          <w:iCs/>
          <w:color w:val="4AA55B"/>
          <w:sz w:val="16"/>
          <w:szCs w:val="16"/>
        </w:rPr>
        <w:t xml:space="preserve"> </w:t>
      </w:r>
      <w:bookmarkEnd w:id="1"/>
      <w:r>
        <w:rPr>
          <w:i/>
          <w:iCs/>
          <w:color w:val="4AA55B"/>
          <w:sz w:val="16"/>
          <w:szCs w:val="16"/>
        </w:rPr>
        <w:t xml:space="preserve">Participants that are private bodies must provide a FULL </w:t>
      </w:r>
      <w:r>
        <w:rPr>
          <w:i/>
          <w:iCs/>
          <w:color w:val="4AA55B"/>
          <w:sz w:val="16"/>
          <w:szCs w:val="16"/>
          <w:lang w:val="en-US"/>
        </w:rPr>
        <w:t xml:space="preserve">COPY of their </w:t>
      </w:r>
      <w:r w:rsidRPr="009B30E2">
        <w:rPr>
          <w:i/>
          <w:iCs/>
          <w:color w:val="4AA55B"/>
          <w:sz w:val="16"/>
          <w:szCs w:val="16"/>
          <w:lang w:val="en-US"/>
        </w:rPr>
        <w:t xml:space="preserve">child protection policy (CPP) covering the four areas described in the </w:t>
      </w:r>
      <w:hyperlink r:id="rId12" w:history="1">
        <w:r w:rsidRPr="009B30E2">
          <w:rPr>
            <w:rStyle w:val="Hyperlink"/>
            <w:i/>
            <w:iCs/>
            <w:sz w:val="16"/>
            <w:szCs w:val="16"/>
            <w:lang w:val="en-US"/>
          </w:rPr>
          <w:t>Keeping Children Safe Child Safeguarding Standards</w:t>
        </w:r>
      </w:hyperlink>
      <w:r>
        <w:rPr>
          <w:i/>
          <w:iCs/>
          <w:color w:val="4AA55B"/>
          <w:sz w:val="16"/>
          <w:szCs w:val="16"/>
        </w:rPr>
        <w:t>.)</w:t>
      </w:r>
    </w:p>
    <w:tbl>
      <w:tblPr>
        <w:tblW w:w="8789" w:type="dxa"/>
        <w:tblInd w:w="108" w:type="dxa"/>
        <w:tblBorders>
          <w:top w:val="single" w:sz="12" w:space="0" w:color="BFBFBF"/>
          <w:left w:val="single" w:sz="12" w:space="0" w:color="BFBFBF"/>
          <w:bottom w:val="single" w:sz="12" w:space="0" w:color="BFBFBF"/>
          <w:right w:val="single" w:sz="12" w:space="0" w:color="BFBFBF"/>
          <w:insideH w:val="single" w:sz="12" w:space="0" w:color="BFBFBF"/>
          <w:insideV w:val="single" w:sz="12" w:space="0" w:color="BFBFBF"/>
        </w:tblBorders>
        <w:tblLook w:val="04A0" w:firstRow="1" w:lastRow="0" w:firstColumn="1" w:lastColumn="0" w:noHBand="0" w:noVBand="1"/>
      </w:tblPr>
      <w:tblGrid>
        <w:gridCol w:w="3969"/>
        <w:gridCol w:w="3544"/>
        <w:gridCol w:w="1276"/>
      </w:tblGrid>
      <w:tr w:rsidR="00DA71C5" w:rsidRPr="00BC0C16" w14:paraId="727D4AD0" w14:textId="77777777" w:rsidTr="002543B6">
        <w:tc>
          <w:tcPr>
            <w:tcW w:w="8789" w:type="dxa"/>
            <w:gridSpan w:val="3"/>
            <w:shd w:val="clear" w:color="auto" w:fill="D9D9D9" w:themeFill="background1" w:themeFillShade="D9"/>
          </w:tcPr>
          <w:p w14:paraId="2A96B3D2" w14:textId="6CEBC182" w:rsidR="00DA71C5" w:rsidRPr="00483BA1" w:rsidRDefault="009B30E2" w:rsidP="3008BFC4">
            <w:pPr>
              <w:spacing w:before="120" w:after="120"/>
              <w:ind w:right="4"/>
              <w:jc w:val="both"/>
              <w:rPr>
                <w:rFonts w:cs="Arial"/>
                <w:b/>
                <w:bCs/>
                <w:caps/>
                <w:sz w:val="18"/>
                <w:szCs w:val="18"/>
              </w:rPr>
            </w:pPr>
            <w:r>
              <w:rPr>
                <w:rFonts w:cs="Arial"/>
                <w:b/>
                <w:bCs/>
                <w:caps/>
              </w:rPr>
              <w:t>CHILD PROTECTION POLICY DECLARATION</w:t>
            </w:r>
          </w:p>
        </w:tc>
      </w:tr>
      <w:tr w:rsidR="002543B6" w:rsidRPr="00773785" w14:paraId="0C87CA64" w14:textId="77777777" w:rsidTr="002543B6">
        <w:tc>
          <w:tcPr>
            <w:tcW w:w="3969" w:type="dxa"/>
            <w:shd w:val="clear" w:color="auto" w:fill="D9D9D9" w:themeFill="background1" w:themeFillShade="D9"/>
          </w:tcPr>
          <w:p w14:paraId="4BAC115C" w14:textId="3118B442" w:rsidR="002543B6" w:rsidRPr="00E80965" w:rsidRDefault="009B30E2" w:rsidP="002543B6">
            <w:pPr>
              <w:spacing w:before="120" w:after="120"/>
              <w:ind w:right="4"/>
              <w:jc w:val="both"/>
              <w:rPr>
                <w:rFonts w:cs="Arial"/>
                <w:sz w:val="18"/>
                <w:szCs w:val="18"/>
              </w:rPr>
            </w:pPr>
            <w:r>
              <w:rPr>
                <w:rFonts w:cs="Arial"/>
                <w:b/>
                <w:bCs/>
                <w:sz w:val="18"/>
                <w:szCs w:val="18"/>
              </w:rPr>
              <w:t>Participant</w:t>
            </w:r>
            <w:r w:rsidR="002543B6" w:rsidRPr="00E80965">
              <w:rPr>
                <w:rFonts w:cs="Arial"/>
                <w:b/>
                <w:bCs/>
                <w:sz w:val="18"/>
                <w:szCs w:val="18"/>
              </w:rPr>
              <w:t>:</w:t>
            </w:r>
          </w:p>
        </w:tc>
        <w:tc>
          <w:tcPr>
            <w:tcW w:w="4820" w:type="dxa"/>
            <w:gridSpan w:val="2"/>
            <w:shd w:val="clear" w:color="auto" w:fill="FFFFFF" w:themeFill="background1"/>
          </w:tcPr>
          <w:p w14:paraId="2322E3BF" w14:textId="2EF02783" w:rsidR="002543B6" w:rsidRPr="00DF1F0A" w:rsidRDefault="002543B6" w:rsidP="002543B6">
            <w:pPr>
              <w:spacing w:before="120" w:after="120"/>
              <w:rPr>
                <w:rFonts w:ascii="Calibri" w:hAnsi="Calibri"/>
                <w:color w:val="1F497D"/>
                <w:lang w:val="en-IE" w:eastAsia="en-US"/>
              </w:rPr>
            </w:pPr>
            <w:r w:rsidRPr="002543B6">
              <w:rPr>
                <w:rFonts w:eastAsia="Calibri" w:cs="Arial"/>
                <w:sz w:val="18"/>
                <w:szCs w:val="18"/>
                <w:lang w:eastAsia="en-US"/>
              </w:rPr>
              <w:t>[</w:t>
            </w:r>
            <w:r w:rsidRPr="002543B6">
              <w:rPr>
                <w:rFonts w:eastAsia="Calibri" w:cs="Arial"/>
                <w:sz w:val="18"/>
                <w:szCs w:val="18"/>
                <w:highlight w:val="lightGray"/>
                <w:lang w:eastAsia="en-US"/>
              </w:rPr>
              <w:t>No</w:t>
            </w:r>
            <w:r w:rsidRPr="002543B6">
              <w:rPr>
                <w:rFonts w:eastAsia="Calibri" w:cs="Arial"/>
                <w:sz w:val="18"/>
                <w:szCs w:val="18"/>
                <w:lang w:eastAsia="en-US"/>
              </w:rPr>
              <w:t>] - [</w:t>
            </w:r>
            <w:r w:rsidRPr="002543B6">
              <w:rPr>
                <w:rFonts w:eastAsia="Calibri" w:cs="Arial"/>
                <w:sz w:val="18"/>
                <w:szCs w:val="18"/>
                <w:highlight w:val="lightGray"/>
                <w:lang w:eastAsia="en-US"/>
              </w:rPr>
              <w:t>legal name</w:t>
            </w:r>
            <w:r w:rsidRPr="002543B6">
              <w:rPr>
                <w:rFonts w:eastAsia="Calibri" w:cs="Arial"/>
                <w:sz w:val="18"/>
                <w:szCs w:val="18"/>
                <w:lang w:eastAsia="en-US"/>
              </w:rPr>
              <w:t>] ([</w:t>
            </w:r>
            <w:r w:rsidRPr="002543B6">
              <w:rPr>
                <w:rFonts w:eastAsia="Calibri" w:cs="Arial"/>
                <w:sz w:val="18"/>
                <w:szCs w:val="18"/>
                <w:highlight w:val="lightGray"/>
                <w:lang w:eastAsia="en-US"/>
              </w:rPr>
              <w:t>short name</w:t>
            </w:r>
            <w:r w:rsidRPr="002543B6">
              <w:rPr>
                <w:rFonts w:eastAsia="Calibri" w:cs="Arial"/>
                <w:sz w:val="18"/>
                <w:szCs w:val="18"/>
                <w:lang w:eastAsia="en-US"/>
              </w:rPr>
              <w:t>])</w:t>
            </w:r>
          </w:p>
        </w:tc>
      </w:tr>
      <w:tr w:rsidR="002543B6" w:rsidRPr="00773785" w14:paraId="7EC60655" w14:textId="77777777" w:rsidTr="002543B6">
        <w:tc>
          <w:tcPr>
            <w:tcW w:w="3969" w:type="dxa"/>
            <w:shd w:val="clear" w:color="auto" w:fill="D9D9D9" w:themeFill="background1" w:themeFillShade="D9"/>
          </w:tcPr>
          <w:p w14:paraId="506C140D" w14:textId="458D16C3" w:rsidR="002543B6" w:rsidRPr="00E80965" w:rsidRDefault="009B30E2" w:rsidP="002543B6">
            <w:pPr>
              <w:spacing w:before="120" w:after="120"/>
              <w:ind w:right="4"/>
              <w:jc w:val="both"/>
              <w:rPr>
                <w:rFonts w:cs="Arial"/>
                <w:b/>
                <w:bCs/>
                <w:sz w:val="18"/>
                <w:szCs w:val="18"/>
              </w:rPr>
            </w:pPr>
            <w:r>
              <w:rPr>
                <w:rFonts w:cs="Arial"/>
                <w:b/>
                <w:bCs/>
                <w:sz w:val="18"/>
                <w:szCs w:val="18"/>
              </w:rPr>
              <w:t>PIC number</w:t>
            </w:r>
            <w:r w:rsidR="002543B6" w:rsidRPr="00E80965">
              <w:rPr>
                <w:rFonts w:cs="Arial"/>
                <w:b/>
                <w:bCs/>
                <w:sz w:val="18"/>
                <w:szCs w:val="18"/>
              </w:rPr>
              <w:t>:</w:t>
            </w:r>
          </w:p>
        </w:tc>
        <w:tc>
          <w:tcPr>
            <w:tcW w:w="4820" w:type="dxa"/>
            <w:gridSpan w:val="2"/>
            <w:shd w:val="clear" w:color="auto" w:fill="FFFFFF" w:themeFill="background1"/>
          </w:tcPr>
          <w:p w14:paraId="5D4A19A0" w14:textId="4E28A917" w:rsidR="002543B6" w:rsidRPr="00DA71C5" w:rsidRDefault="002543B6" w:rsidP="002543B6">
            <w:pPr>
              <w:spacing w:before="120" w:after="120"/>
              <w:rPr>
                <w:sz w:val="18"/>
                <w:szCs w:val="18"/>
              </w:rPr>
            </w:pPr>
            <w:r w:rsidRPr="002543B6">
              <w:rPr>
                <w:rFonts w:eastAsia="Calibri" w:cs="Arial"/>
                <w:sz w:val="18"/>
                <w:szCs w:val="18"/>
                <w:lang w:val="de-DE" w:eastAsia="en-US"/>
              </w:rPr>
              <w:t>[</w:t>
            </w:r>
            <w:r w:rsidRPr="002543B6">
              <w:rPr>
                <w:rFonts w:eastAsia="Calibri" w:cs="Arial"/>
                <w:sz w:val="18"/>
                <w:szCs w:val="18"/>
                <w:highlight w:val="lightGray"/>
                <w:lang w:val="de-DE" w:eastAsia="en-US"/>
              </w:rPr>
              <w:t>PIC number</w:t>
            </w:r>
            <w:r w:rsidRPr="002543B6">
              <w:rPr>
                <w:rFonts w:eastAsia="Calibri" w:cs="Arial"/>
                <w:sz w:val="18"/>
                <w:szCs w:val="18"/>
                <w:lang w:val="de-DE" w:eastAsia="en-US"/>
              </w:rPr>
              <w:t>]</w:t>
            </w:r>
          </w:p>
        </w:tc>
      </w:tr>
      <w:tr w:rsidR="002543B6" w:rsidRPr="00773785" w14:paraId="4DC0AD0E" w14:textId="77777777" w:rsidTr="002543B6">
        <w:tc>
          <w:tcPr>
            <w:tcW w:w="3969" w:type="dxa"/>
            <w:shd w:val="clear" w:color="auto" w:fill="D9D9D9" w:themeFill="background1" w:themeFillShade="D9"/>
          </w:tcPr>
          <w:p w14:paraId="76C79F1E" w14:textId="3616C18B" w:rsidR="002543B6" w:rsidRPr="00E80965" w:rsidRDefault="002543B6" w:rsidP="3008BFC4">
            <w:pPr>
              <w:spacing w:before="120" w:after="120"/>
              <w:ind w:right="4"/>
              <w:jc w:val="both"/>
              <w:rPr>
                <w:rFonts w:cs="Arial"/>
                <w:b/>
                <w:bCs/>
                <w:sz w:val="18"/>
                <w:szCs w:val="18"/>
              </w:rPr>
            </w:pPr>
            <w:r w:rsidRPr="00E80965">
              <w:rPr>
                <w:rFonts w:cs="Arial"/>
                <w:b/>
                <w:bCs/>
                <w:sz w:val="18"/>
                <w:szCs w:val="18"/>
              </w:rPr>
              <w:t>Project name and acronym</w:t>
            </w:r>
            <w:r w:rsidR="007D6960">
              <w:rPr>
                <w:rFonts w:cs="Arial"/>
                <w:b/>
                <w:bCs/>
                <w:sz w:val="18"/>
                <w:szCs w:val="18"/>
              </w:rPr>
              <w:t>:</w:t>
            </w:r>
          </w:p>
        </w:tc>
        <w:tc>
          <w:tcPr>
            <w:tcW w:w="4820" w:type="dxa"/>
            <w:gridSpan w:val="2"/>
            <w:shd w:val="clear" w:color="auto" w:fill="FFFFFF" w:themeFill="background1"/>
          </w:tcPr>
          <w:p w14:paraId="6330447F" w14:textId="134A510B" w:rsidR="002543B6" w:rsidRPr="004C6C07" w:rsidRDefault="002543B6" w:rsidP="3008BFC4">
            <w:pPr>
              <w:spacing w:before="120" w:after="120"/>
              <w:rPr>
                <w:rFonts w:cs="Arial"/>
                <w:sz w:val="18"/>
                <w:szCs w:val="18"/>
                <w:highlight w:val="lightGray"/>
              </w:rPr>
            </w:pPr>
            <w:r w:rsidRPr="002543B6">
              <w:rPr>
                <w:rFonts w:eastAsia="Calibri" w:cs="Arial"/>
                <w:sz w:val="18"/>
                <w:szCs w:val="16"/>
                <w:lang w:eastAsia="en-US"/>
              </w:rPr>
              <w:t>[</w:t>
            </w:r>
            <w:r w:rsidRPr="002543B6">
              <w:rPr>
                <w:rFonts w:eastAsia="Calibri" w:cs="Arial"/>
                <w:sz w:val="18"/>
                <w:szCs w:val="16"/>
                <w:highlight w:val="lightGray"/>
                <w:lang w:eastAsia="en-US"/>
              </w:rPr>
              <w:t>project title</w:t>
            </w:r>
            <w:r w:rsidRPr="002543B6">
              <w:rPr>
                <w:rFonts w:eastAsia="Calibri" w:cs="Arial"/>
                <w:sz w:val="18"/>
                <w:szCs w:val="16"/>
                <w:lang w:eastAsia="en-US"/>
              </w:rPr>
              <w:t>]</w:t>
            </w:r>
            <w:r w:rsidRPr="002543B6">
              <w:rPr>
                <w:rFonts w:eastAsia="Calibri" w:cs="Arial"/>
                <w:sz w:val="18"/>
                <w:szCs w:val="18"/>
                <w:lang w:eastAsia="en-US"/>
              </w:rPr>
              <w:t xml:space="preserve"> </w:t>
            </w:r>
            <w:r w:rsidRPr="002543B6">
              <w:rPr>
                <w:rFonts w:eastAsiaTheme="minorHAnsi" w:cs="Arial"/>
                <w:bCs/>
                <w:i/>
                <w:kern w:val="32"/>
                <w:sz w:val="16"/>
                <w:szCs w:val="22"/>
              </w:rPr>
              <w:t>—</w:t>
            </w:r>
            <w:r w:rsidRPr="002543B6">
              <w:rPr>
                <w:rFonts w:eastAsia="Calibri" w:cs="Arial"/>
                <w:sz w:val="18"/>
                <w:szCs w:val="18"/>
                <w:lang w:eastAsia="en-US"/>
              </w:rPr>
              <w:t xml:space="preserve"> [</w:t>
            </w:r>
            <w:r w:rsidRPr="002543B6">
              <w:rPr>
                <w:rFonts w:eastAsia="Calibri" w:cs="Arial"/>
                <w:sz w:val="18"/>
                <w:szCs w:val="18"/>
                <w:highlight w:val="lightGray"/>
                <w:lang w:eastAsia="en-US"/>
              </w:rPr>
              <w:t>acronym</w:t>
            </w:r>
            <w:r w:rsidRPr="002543B6">
              <w:rPr>
                <w:rFonts w:eastAsia="Calibri" w:cs="Arial"/>
                <w:sz w:val="18"/>
                <w:szCs w:val="18"/>
                <w:lang w:eastAsia="en-US"/>
              </w:rPr>
              <w:t>]</w:t>
            </w:r>
          </w:p>
        </w:tc>
      </w:tr>
      <w:tr w:rsidR="00DA71C5" w:rsidRPr="00A53619" w14:paraId="4E05B368" w14:textId="77777777" w:rsidTr="002543B6">
        <w:tc>
          <w:tcPr>
            <w:tcW w:w="8789" w:type="dxa"/>
            <w:gridSpan w:val="3"/>
            <w:shd w:val="clear" w:color="auto" w:fill="D9D9D9" w:themeFill="background1" w:themeFillShade="D9"/>
          </w:tcPr>
          <w:p w14:paraId="1AABDB38" w14:textId="55411757" w:rsidR="00DA71C5" w:rsidRPr="00E80965" w:rsidRDefault="009B30E2" w:rsidP="3008BFC4">
            <w:pPr>
              <w:spacing w:before="120" w:after="120"/>
              <w:ind w:right="4"/>
              <w:jc w:val="both"/>
              <w:rPr>
                <w:rFonts w:cs="Arial"/>
                <w:b/>
                <w:bCs/>
                <w:caps/>
                <w:sz w:val="18"/>
                <w:szCs w:val="18"/>
              </w:rPr>
            </w:pPr>
            <w:r>
              <w:rPr>
                <w:rFonts w:cs="Arial"/>
                <w:b/>
                <w:bCs/>
                <w:caps/>
              </w:rPr>
              <w:t>CHILD PROTECTION POLICY</w:t>
            </w:r>
          </w:p>
        </w:tc>
      </w:tr>
      <w:tr w:rsidR="00FB4D97" w:rsidRPr="001E7081" w14:paraId="794C9A5F" w14:textId="77777777" w:rsidTr="002543B6">
        <w:tc>
          <w:tcPr>
            <w:tcW w:w="7513" w:type="dxa"/>
            <w:gridSpan w:val="2"/>
            <w:shd w:val="clear" w:color="auto" w:fill="D9D9D9" w:themeFill="background1" w:themeFillShade="D9"/>
          </w:tcPr>
          <w:p w14:paraId="5F1FF25D" w14:textId="77777777" w:rsidR="002543B6" w:rsidRPr="002543B6" w:rsidRDefault="00F2765E" w:rsidP="00F2765E">
            <w:pPr>
              <w:spacing w:before="120" w:after="120"/>
              <w:jc w:val="both"/>
              <w:rPr>
                <w:rFonts w:cs="Arial"/>
                <w:b/>
                <w:bCs/>
                <w:sz w:val="18"/>
                <w:szCs w:val="18"/>
              </w:rPr>
            </w:pPr>
            <w:r w:rsidRPr="002543B6">
              <w:rPr>
                <w:rFonts w:cs="Arial"/>
                <w:b/>
                <w:bCs/>
                <w:sz w:val="18"/>
                <w:szCs w:val="18"/>
              </w:rPr>
              <w:t>We hereby confirm that</w:t>
            </w:r>
            <w:r w:rsidR="002543B6" w:rsidRPr="002543B6">
              <w:rPr>
                <w:rFonts w:cs="Arial"/>
                <w:b/>
                <w:bCs/>
                <w:sz w:val="18"/>
                <w:szCs w:val="18"/>
              </w:rPr>
              <w:t>:</w:t>
            </w:r>
          </w:p>
          <w:p w14:paraId="25DB2D2A" w14:textId="4D2B6209" w:rsidR="009B30E2" w:rsidRDefault="0004331E" w:rsidP="009B30E2">
            <w:pPr>
              <w:pStyle w:val="ListParagraph"/>
              <w:numPr>
                <w:ilvl w:val="0"/>
                <w:numId w:val="7"/>
              </w:numPr>
              <w:spacing w:before="120" w:after="120"/>
              <w:ind w:left="600"/>
              <w:contextualSpacing w:val="0"/>
              <w:jc w:val="both"/>
              <w:rPr>
                <w:rFonts w:cs="Arial"/>
                <w:sz w:val="18"/>
                <w:szCs w:val="18"/>
                <w:lang w:val="en-US"/>
              </w:rPr>
            </w:pPr>
            <w:r>
              <w:rPr>
                <w:rFonts w:cs="Arial"/>
                <w:sz w:val="18"/>
                <w:szCs w:val="18"/>
                <w:lang w:val="en-US"/>
              </w:rPr>
              <w:t>T</w:t>
            </w:r>
            <w:r w:rsidR="009B30E2">
              <w:rPr>
                <w:rFonts w:cs="Arial"/>
                <w:sz w:val="18"/>
                <w:szCs w:val="18"/>
                <w:lang w:val="en-US"/>
              </w:rPr>
              <w:t>he c</w:t>
            </w:r>
            <w:r w:rsidR="009B30E2" w:rsidRPr="009B30E2">
              <w:rPr>
                <w:rFonts w:cs="Arial"/>
                <w:sz w:val="18"/>
                <w:szCs w:val="18"/>
                <w:lang w:val="en-US"/>
              </w:rPr>
              <w:t xml:space="preserve">hild </w:t>
            </w:r>
            <w:r w:rsidR="009B30E2">
              <w:rPr>
                <w:rFonts w:cs="Arial"/>
                <w:sz w:val="18"/>
                <w:szCs w:val="18"/>
                <w:lang w:val="en-US"/>
              </w:rPr>
              <w:t>p</w:t>
            </w:r>
            <w:r w:rsidR="009B30E2" w:rsidRPr="009B30E2">
              <w:rPr>
                <w:rFonts w:cs="Arial"/>
                <w:sz w:val="18"/>
                <w:szCs w:val="18"/>
                <w:lang w:val="en-US"/>
              </w:rPr>
              <w:t xml:space="preserve">rotection measures that our organisation will adopt within the framework of the above-mentioned project are in line with the guidelines </w:t>
            </w:r>
            <w:hyperlink r:id="rId13" w:anchor=":~:text=The%20Standards%20describe%20the%20key,%2C%20People%2C%20Procedures%20and%20Accountability." w:history="1">
              <w:r w:rsidR="009B30E2" w:rsidRPr="009B30E2">
                <w:rPr>
                  <w:rStyle w:val="Hyperlink"/>
                  <w:rFonts w:cs="Arial"/>
                  <w:sz w:val="18"/>
                  <w:szCs w:val="18"/>
                  <w:lang w:val="en-US"/>
                </w:rPr>
                <w:t>Keeping children safe: the International Child Safeguarding Standards</w:t>
              </w:r>
            </w:hyperlink>
            <w:r w:rsidR="009B30E2" w:rsidRPr="009B30E2">
              <w:rPr>
                <w:rFonts w:cs="Arial"/>
                <w:sz w:val="18"/>
                <w:szCs w:val="18"/>
                <w:lang w:val="en-US"/>
              </w:rPr>
              <w:t>.</w:t>
            </w:r>
          </w:p>
          <w:p w14:paraId="39EA5E02" w14:textId="4094C1CA" w:rsidR="009B30E2" w:rsidRPr="009B30E2" w:rsidRDefault="009B30E2" w:rsidP="009B30E2">
            <w:pPr>
              <w:pStyle w:val="ListParagraph"/>
              <w:spacing w:before="120" w:after="120"/>
              <w:ind w:left="600"/>
              <w:contextualSpacing w:val="0"/>
              <w:rPr>
                <w:rFonts w:cs="Arial"/>
                <w:sz w:val="18"/>
                <w:szCs w:val="18"/>
                <w:lang w:val="en-US"/>
              </w:rPr>
            </w:pPr>
            <w:r w:rsidRPr="009B30E2">
              <w:rPr>
                <w:rFonts w:cs="Arial"/>
                <w:sz w:val="18"/>
                <w:szCs w:val="18"/>
                <w:lang w:val="en-US"/>
              </w:rPr>
              <w:t>These measures are based on the following set of principles:</w:t>
            </w:r>
          </w:p>
          <w:p w14:paraId="6F253868" w14:textId="346FF9A9" w:rsidR="009B30E2" w:rsidRPr="009B30E2" w:rsidRDefault="009B30E2" w:rsidP="009B30E2">
            <w:pPr>
              <w:pStyle w:val="ListParagraph"/>
              <w:numPr>
                <w:ilvl w:val="0"/>
                <w:numId w:val="10"/>
              </w:numPr>
              <w:spacing w:before="120" w:after="120"/>
              <w:contextualSpacing w:val="0"/>
              <w:jc w:val="both"/>
              <w:rPr>
                <w:rFonts w:cs="Arial"/>
                <w:sz w:val="18"/>
                <w:szCs w:val="18"/>
                <w:lang w:val="en-US"/>
              </w:rPr>
            </w:pPr>
            <w:r w:rsidRPr="009B30E2">
              <w:rPr>
                <w:rFonts w:cs="Arial"/>
                <w:sz w:val="18"/>
                <w:szCs w:val="18"/>
                <w:lang w:val="en-US"/>
              </w:rPr>
              <w:t>All children have equal rights to protection from harm</w:t>
            </w:r>
            <w:r>
              <w:rPr>
                <w:rFonts w:cs="Arial"/>
                <w:sz w:val="18"/>
                <w:szCs w:val="18"/>
                <w:lang w:val="en-US"/>
              </w:rPr>
              <w:t>.</w:t>
            </w:r>
          </w:p>
          <w:p w14:paraId="01F1EB24" w14:textId="77777777" w:rsidR="009B30E2" w:rsidRPr="009B30E2" w:rsidRDefault="009B30E2" w:rsidP="009B30E2">
            <w:pPr>
              <w:pStyle w:val="ListParagraph"/>
              <w:numPr>
                <w:ilvl w:val="0"/>
                <w:numId w:val="10"/>
              </w:numPr>
              <w:spacing w:before="120" w:after="120"/>
              <w:contextualSpacing w:val="0"/>
              <w:jc w:val="both"/>
              <w:rPr>
                <w:rFonts w:cs="Arial"/>
                <w:sz w:val="18"/>
                <w:szCs w:val="18"/>
                <w:lang w:val="en-US"/>
              </w:rPr>
            </w:pPr>
            <w:r w:rsidRPr="009B30E2">
              <w:rPr>
                <w:rFonts w:cs="Arial"/>
                <w:sz w:val="18"/>
                <w:szCs w:val="18"/>
                <w:lang w:val="en-US"/>
              </w:rPr>
              <w:t>Everybody has a responsibility to support the protection of children.</w:t>
            </w:r>
          </w:p>
          <w:p w14:paraId="38D67335" w14:textId="02C846AA" w:rsidR="009B30E2" w:rsidRPr="009B30E2" w:rsidRDefault="009B30E2" w:rsidP="009B30E2">
            <w:pPr>
              <w:pStyle w:val="ListParagraph"/>
              <w:numPr>
                <w:ilvl w:val="0"/>
                <w:numId w:val="10"/>
              </w:numPr>
              <w:spacing w:before="120" w:after="120"/>
              <w:contextualSpacing w:val="0"/>
              <w:jc w:val="both"/>
              <w:rPr>
                <w:rFonts w:cs="Arial"/>
                <w:sz w:val="18"/>
                <w:szCs w:val="18"/>
                <w:lang w:val="en-US"/>
              </w:rPr>
            </w:pPr>
            <w:r>
              <w:rPr>
                <w:rFonts w:cs="Arial"/>
                <w:sz w:val="18"/>
                <w:szCs w:val="18"/>
                <w:lang w:val="en-US"/>
              </w:rPr>
              <w:t>Our organisation</w:t>
            </w:r>
            <w:r w:rsidRPr="009B30E2">
              <w:rPr>
                <w:rFonts w:cs="Arial"/>
                <w:sz w:val="18"/>
                <w:szCs w:val="18"/>
                <w:lang w:val="en-US"/>
              </w:rPr>
              <w:t xml:space="preserve"> has a duty of care to children with whom </w:t>
            </w:r>
            <w:r>
              <w:rPr>
                <w:rFonts w:cs="Arial"/>
                <w:sz w:val="18"/>
                <w:szCs w:val="18"/>
                <w:lang w:val="en-US"/>
              </w:rPr>
              <w:t>we</w:t>
            </w:r>
            <w:r w:rsidRPr="009B30E2">
              <w:rPr>
                <w:rFonts w:cs="Arial"/>
                <w:sz w:val="18"/>
                <w:szCs w:val="18"/>
                <w:lang w:val="en-US"/>
              </w:rPr>
              <w:t xml:space="preserve"> work, are in contact with, or who are affected by </w:t>
            </w:r>
            <w:r>
              <w:rPr>
                <w:rFonts w:cs="Arial"/>
                <w:sz w:val="18"/>
                <w:szCs w:val="18"/>
                <w:lang w:val="en-US"/>
              </w:rPr>
              <w:t>our</w:t>
            </w:r>
            <w:r w:rsidRPr="009B30E2">
              <w:rPr>
                <w:rFonts w:cs="Arial"/>
                <w:sz w:val="18"/>
                <w:szCs w:val="18"/>
                <w:lang w:val="en-US"/>
              </w:rPr>
              <w:t xml:space="preserve"> work and operations.</w:t>
            </w:r>
          </w:p>
          <w:p w14:paraId="152419EA" w14:textId="77777777" w:rsidR="00FB4D97" w:rsidRPr="009B30E2" w:rsidRDefault="009B30E2" w:rsidP="009B30E2">
            <w:pPr>
              <w:pStyle w:val="ListParagraph"/>
              <w:numPr>
                <w:ilvl w:val="0"/>
                <w:numId w:val="10"/>
              </w:numPr>
              <w:spacing w:before="120" w:after="120"/>
              <w:contextualSpacing w:val="0"/>
              <w:jc w:val="both"/>
              <w:rPr>
                <w:rFonts w:cs="Arial"/>
                <w:sz w:val="18"/>
                <w:szCs w:val="18"/>
              </w:rPr>
            </w:pPr>
            <w:r w:rsidRPr="009B30E2">
              <w:rPr>
                <w:rFonts w:cs="Arial"/>
                <w:sz w:val="18"/>
                <w:szCs w:val="18"/>
                <w:lang w:val="en-US"/>
              </w:rPr>
              <w:t>All actions on child safeguarding are taken in the best interests of the child, which</w:t>
            </w:r>
            <w:r>
              <w:rPr>
                <w:rFonts w:cs="Arial"/>
                <w:sz w:val="18"/>
                <w:szCs w:val="18"/>
                <w:lang w:val="en-US"/>
              </w:rPr>
              <w:t xml:space="preserve"> </w:t>
            </w:r>
            <w:r w:rsidRPr="009B30E2">
              <w:rPr>
                <w:rFonts w:cs="Arial"/>
                <w:sz w:val="18"/>
                <w:szCs w:val="18"/>
                <w:lang w:val="en-US"/>
              </w:rPr>
              <w:t>are paramount</w:t>
            </w:r>
            <w:r>
              <w:rPr>
                <w:rFonts w:cs="Arial"/>
                <w:sz w:val="18"/>
                <w:szCs w:val="18"/>
                <w:lang w:val="en-US"/>
              </w:rPr>
              <w:t>.</w:t>
            </w:r>
          </w:p>
          <w:p w14:paraId="5B2318A7" w14:textId="584B9E74" w:rsidR="009B30E2" w:rsidRPr="009B30E2" w:rsidRDefault="009B30E2" w:rsidP="009B30E2">
            <w:pPr>
              <w:pStyle w:val="ListParagraph"/>
              <w:numPr>
                <w:ilvl w:val="0"/>
                <w:numId w:val="7"/>
              </w:numPr>
              <w:spacing w:before="120" w:after="120"/>
              <w:ind w:left="600" w:hanging="357"/>
              <w:contextualSpacing w:val="0"/>
              <w:jc w:val="both"/>
              <w:rPr>
                <w:rFonts w:cs="Arial"/>
                <w:sz w:val="18"/>
                <w:szCs w:val="18"/>
                <w:lang w:val="en-US"/>
              </w:rPr>
            </w:pPr>
            <w:r w:rsidRPr="009B30E2">
              <w:rPr>
                <w:rFonts w:cs="Arial"/>
                <w:sz w:val="18"/>
                <w:szCs w:val="18"/>
                <w:lang w:val="en-US"/>
              </w:rPr>
              <w:t xml:space="preserve">Moreover, </w:t>
            </w:r>
            <w:r>
              <w:rPr>
                <w:rFonts w:cs="Arial"/>
                <w:sz w:val="18"/>
                <w:szCs w:val="18"/>
                <w:lang w:val="en-US"/>
              </w:rPr>
              <w:t xml:space="preserve">our </w:t>
            </w:r>
            <w:r w:rsidRPr="009B30E2">
              <w:rPr>
                <w:rFonts w:cs="Arial"/>
                <w:sz w:val="18"/>
                <w:szCs w:val="18"/>
                <w:lang w:val="en-US"/>
              </w:rPr>
              <w:t>organisation will ensure in each activity of the project:</w:t>
            </w:r>
          </w:p>
          <w:p w14:paraId="7828F0B8" w14:textId="22785822" w:rsidR="009B30E2" w:rsidRPr="009B30E2" w:rsidRDefault="009B30E2" w:rsidP="009B30E2">
            <w:pPr>
              <w:pStyle w:val="ListParagraph"/>
              <w:numPr>
                <w:ilvl w:val="0"/>
                <w:numId w:val="10"/>
              </w:numPr>
              <w:spacing w:before="120" w:after="120"/>
              <w:ind w:hanging="357"/>
              <w:contextualSpacing w:val="0"/>
              <w:jc w:val="both"/>
              <w:rPr>
                <w:rFonts w:cs="Arial"/>
                <w:sz w:val="18"/>
                <w:szCs w:val="18"/>
                <w:lang w:val="en-US"/>
              </w:rPr>
            </w:pPr>
            <w:r w:rsidRPr="009B30E2">
              <w:rPr>
                <w:rFonts w:cs="Arial"/>
                <w:b/>
                <w:sz w:val="18"/>
                <w:szCs w:val="18"/>
                <w:lang w:val="en-US"/>
              </w:rPr>
              <w:t>Informed consent</w:t>
            </w:r>
            <w:r w:rsidRPr="009B30E2">
              <w:rPr>
                <w:rFonts w:cs="Arial"/>
                <w:sz w:val="18"/>
                <w:szCs w:val="18"/>
                <w:lang w:val="en-US"/>
              </w:rPr>
              <w:t xml:space="preserve"> </w:t>
            </w:r>
            <w:r w:rsidR="00717A54" w:rsidRPr="00717A54">
              <w:rPr>
                <w:rFonts w:cs="Arial"/>
                <w:sz w:val="18"/>
                <w:szCs w:val="18"/>
              </w:rPr>
              <w:t>—</w:t>
            </w:r>
            <w:r w:rsidR="00717A54">
              <w:rPr>
                <w:rFonts w:cs="Arial"/>
                <w:sz w:val="18"/>
                <w:szCs w:val="18"/>
              </w:rPr>
              <w:t xml:space="preserve"> </w:t>
            </w:r>
            <w:r w:rsidR="00717A54">
              <w:rPr>
                <w:rFonts w:cs="Arial"/>
                <w:sz w:val="18"/>
                <w:szCs w:val="18"/>
                <w:lang w:val="en-US"/>
              </w:rPr>
              <w:t>C</w:t>
            </w:r>
            <w:r w:rsidRPr="009B30E2">
              <w:rPr>
                <w:rFonts w:cs="Arial"/>
                <w:sz w:val="18"/>
                <w:szCs w:val="18"/>
                <w:lang w:val="en-US"/>
              </w:rPr>
              <w:t xml:space="preserve">hild participants and their families will be made aware of the purpose of the project and its activities, so that the child participant is able to make an informed decision as to whether they will participate in it or not. Additional information </w:t>
            </w:r>
            <w:r w:rsidR="00717A54">
              <w:rPr>
                <w:rFonts w:cs="Arial"/>
                <w:sz w:val="18"/>
                <w:szCs w:val="18"/>
                <w:lang w:val="en-US"/>
              </w:rPr>
              <w:t>(</w:t>
            </w:r>
            <w:r w:rsidRPr="009B30E2">
              <w:rPr>
                <w:rFonts w:cs="Arial"/>
                <w:sz w:val="18"/>
                <w:szCs w:val="18"/>
                <w:lang w:val="en-US"/>
              </w:rPr>
              <w:t>including about national referral services</w:t>
            </w:r>
            <w:r w:rsidR="00717A54">
              <w:rPr>
                <w:rFonts w:cs="Arial"/>
                <w:sz w:val="18"/>
                <w:szCs w:val="18"/>
                <w:lang w:val="en-US"/>
              </w:rPr>
              <w:t>)</w:t>
            </w:r>
            <w:r w:rsidRPr="009B30E2">
              <w:rPr>
                <w:rFonts w:cs="Arial"/>
                <w:sz w:val="18"/>
                <w:szCs w:val="18"/>
                <w:lang w:val="en-US"/>
              </w:rPr>
              <w:t xml:space="preserve"> will also be provided if </w:t>
            </w:r>
            <w:r w:rsidR="00717A54">
              <w:rPr>
                <w:rFonts w:cs="Arial"/>
                <w:sz w:val="18"/>
                <w:szCs w:val="18"/>
                <w:lang w:val="en-US"/>
              </w:rPr>
              <w:t xml:space="preserve">a </w:t>
            </w:r>
            <w:r w:rsidRPr="009B30E2">
              <w:rPr>
                <w:rFonts w:cs="Arial"/>
                <w:sz w:val="18"/>
                <w:szCs w:val="18"/>
                <w:lang w:val="en-US"/>
              </w:rPr>
              <w:t>child participant becomes distressed in any way during their participation.</w:t>
            </w:r>
          </w:p>
          <w:p w14:paraId="55A7CC09" w14:textId="3E7ECC91" w:rsidR="009B30E2" w:rsidRPr="009B30E2" w:rsidRDefault="009B30E2" w:rsidP="009B30E2">
            <w:pPr>
              <w:pStyle w:val="ListParagraph"/>
              <w:numPr>
                <w:ilvl w:val="0"/>
                <w:numId w:val="10"/>
              </w:numPr>
              <w:spacing w:before="120" w:after="120"/>
              <w:ind w:hanging="357"/>
              <w:contextualSpacing w:val="0"/>
              <w:jc w:val="both"/>
              <w:rPr>
                <w:rFonts w:cs="Arial"/>
                <w:sz w:val="18"/>
                <w:szCs w:val="18"/>
                <w:lang w:val="en-US"/>
              </w:rPr>
            </w:pPr>
            <w:r w:rsidRPr="009B30E2">
              <w:rPr>
                <w:rFonts w:cs="Arial"/>
                <w:b/>
                <w:sz w:val="18"/>
                <w:szCs w:val="18"/>
                <w:lang w:val="en-US"/>
              </w:rPr>
              <w:t>Voluntary participation</w:t>
            </w:r>
            <w:r w:rsidRPr="009B30E2">
              <w:rPr>
                <w:rFonts w:cs="Arial"/>
                <w:sz w:val="18"/>
                <w:szCs w:val="18"/>
                <w:lang w:val="en-US"/>
              </w:rPr>
              <w:t xml:space="preserve"> </w:t>
            </w:r>
            <w:r w:rsidR="00717A54" w:rsidRPr="00717A54">
              <w:rPr>
                <w:rFonts w:cs="Arial"/>
                <w:sz w:val="18"/>
                <w:szCs w:val="18"/>
              </w:rPr>
              <w:t>—</w:t>
            </w:r>
            <w:r w:rsidR="00717A54">
              <w:rPr>
                <w:rFonts w:cs="Arial"/>
                <w:sz w:val="18"/>
                <w:szCs w:val="18"/>
              </w:rPr>
              <w:t xml:space="preserve"> </w:t>
            </w:r>
            <w:r w:rsidR="00717A54">
              <w:rPr>
                <w:rFonts w:cs="Arial"/>
                <w:sz w:val="18"/>
                <w:szCs w:val="18"/>
                <w:lang w:val="en-US"/>
              </w:rPr>
              <w:t>C</w:t>
            </w:r>
            <w:r w:rsidRPr="009B30E2">
              <w:rPr>
                <w:rFonts w:cs="Arial"/>
                <w:sz w:val="18"/>
                <w:szCs w:val="18"/>
                <w:lang w:val="en-US"/>
              </w:rPr>
              <w:t>hild participants are free to withdraw their participation at any time</w:t>
            </w:r>
            <w:r w:rsidR="00717A54">
              <w:rPr>
                <w:rFonts w:cs="Arial"/>
                <w:sz w:val="18"/>
                <w:szCs w:val="18"/>
                <w:lang w:val="en-US"/>
              </w:rPr>
              <w:t>, without any e</w:t>
            </w:r>
            <w:r w:rsidRPr="009B30E2">
              <w:rPr>
                <w:rFonts w:cs="Arial"/>
                <w:sz w:val="18"/>
                <w:szCs w:val="18"/>
                <w:lang w:val="en-US"/>
              </w:rPr>
              <w:t>xplanations</w:t>
            </w:r>
            <w:r w:rsidR="00717A54">
              <w:rPr>
                <w:rFonts w:cs="Arial"/>
                <w:sz w:val="18"/>
                <w:szCs w:val="18"/>
                <w:lang w:val="en-US"/>
              </w:rPr>
              <w:t xml:space="preserve"> or justification</w:t>
            </w:r>
            <w:r w:rsidRPr="009B30E2">
              <w:rPr>
                <w:rFonts w:cs="Arial"/>
                <w:sz w:val="18"/>
                <w:szCs w:val="18"/>
                <w:lang w:val="en-US"/>
              </w:rPr>
              <w:t xml:space="preserve">. </w:t>
            </w:r>
          </w:p>
          <w:p w14:paraId="214B6597" w14:textId="79CFD543" w:rsidR="009B30E2" w:rsidRPr="009B30E2" w:rsidRDefault="009B30E2" w:rsidP="009B30E2">
            <w:pPr>
              <w:pStyle w:val="ListParagraph"/>
              <w:numPr>
                <w:ilvl w:val="0"/>
                <w:numId w:val="10"/>
              </w:numPr>
              <w:spacing w:before="120" w:after="120"/>
              <w:ind w:hanging="357"/>
              <w:contextualSpacing w:val="0"/>
              <w:jc w:val="both"/>
              <w:rPr>
                <w:rFonts w:cs="Arial"/>
                <w:sz w:val="18"/>
                <w:szCs w:val="18"/>
                <w:lang w:val="en-US"/>
              </w:rPr>
            </w:pPr>
            <w:r w:rsidRPr="009B30E2">
              <w:rPr>
                <w:rFonts w:cs="Arial"/>
                <w:b/>
                <w:sz w:val="18"/>
                <w:szCs w:val="18"/>
                <w:lang w:val="en-US"/>
              </w:rPr>
              <w:t>Do no harm</w:t>
            </w:r>
            <w:r w:rsidR="00717A54" w:rsidRPr="00717A54">
              <w:rPr>
                <w:rFonts w:cs="Arial"/>
                <w:sz w:val="18"/>
                <w:szCs w:val="18"/>
              </w:rPr>
              <w:t xml:space="preserve"> —</w:t>
            </w:r>
            <w:r w:rsidRPr="009B30E2">
              <w:rPr>
                <w:rFonts w:cs="Arial"/>
                <w:sz w:val="18"/>
                <w:szCs w:val="18"/>
                <w:lang w:val="en-US"/>
              </w:rPr>
              <w:t xml:space="preserve"> Harm can be both physical and/or psychological and therefore can be in the form of stress, pain, anxiety, diminishing self-esteem or an invasion of privacy. It is imperative that the activities do not in any way harm (unintended or otherwise) child participants. </w:t>
            </w:r>
          </w:p>
          <w:p w14:paraId="6485100B" w14:textId="307AAF20" w:rsidR="009B30E2" w:rsidRPr="009B30E2" w:rsidRDefault="009B30E2" w:rsidP="009B30E2">
            <w:pPr>
              <w:pStyle w:val="ListParagraph"/>
              <w:numPr>
                <w:ilvl w:val="0"/>
                <w:numId w:val="10"/>
              </w:numPr>
              <w:spacing w:before="120" w:after="120"/>
              <w:ind w:hanging="357"/>
              <w:contextualSpacing w:val="0"/>
              <w:jc w:val="both"/>
              <w:rPr>
                <w:rFonts w:cs="Arial"/>
                <w:sz w:val="18"/>
                <w:szCs w:val="18"/>
                <w:lang w:val="en-US"/>
              </w:rPr>
            </w:pPr>
            <w:r w:rsidRPr="009B30E2">
              <w:rPr>
                <w:rFonts w:cs="Arial"/>
                <w:b/>
                <w:sz w:val="18"/>
                <w:szCs w:val="18"/>
                <w:lang w:val="en-US"/>
              </w:rPr>
              <w:t>Background check</w:t>
            </w:r>
            <w:r w:rsidRPr="009B30E2">
              <w:rPr>
                <w:rFonts w:cs="Arial"/>
                <w:sz w:val="18"/>
                <w:szCs w:val="18"/>
                <w:lang w:val="en-US"/>
              </w:rPr>
              <w:t xml:space="preserve"> </w:t>
            </w:r>
            <w:r w:rsidR="00717A54" w:rsidRPr="00717A54">
              <w:rPr>
                <w:rFonts w:cs="Arial"/>
                <w:sz w:val="18"/>
                <w:szCs w:val="18"/>
              </w:rPr>
              <w:t>—</w:t>
            </w:r>
            <w:r w:rsidR="00717A54">
              <w:rPr>
                <w:rFonts w:cs="Arial"/>
                <w:sz w:val="18"/>
                <w:szCs w:val="18"/>
              </w:rPr>
              <w:t xml:space="preserve"> E</w:t>
            </w:r>
            <w:r w:rsidRPr="009B30E2">
              <w:rPr>
                <w:rFonts w:cs="Arial"/>
                <w:sz w:val="18"/>
                <w:szCs w:val="18"/>
                <w:lang w:val="en-US"/>
              </w:rPr>
              <w:t xml:space="preserve">veryone who will be in direct contact with child participants under this project will have their criminal record checked. </w:t>
            </w:r>
          </w:p>
          <w:p w14:paraId="22F812FA" w14:textId="7E977085" w:rsidR="009B30E2" w:rsidRPr="00F2765E" w:rsidRDefault="009B30E2" w:rsidP="009B30E2">
            <w:pPr>
              <w:pStyle w:val="ListParagraph"/>
              <w:numPr>
                <w:ilvl w:val="0"/>
                <w:numId w:val="10"/>
              </w:numPr>
              <w:spacing w:before="120" w:after="120"/>
              <w:ind w:hanging="357"/>
              <w:contextualSpacing w:val="0"/>
              <w:jc w:val="both"/>
              <w:rPr>
                <w:rFonts w:cs="Arial"/>
                <w:sz w:val="18"/>
                <w:szCs w:val="18"/>
              </w:rPr>
            </w:pPr>
            <w:r w:rsidRPr="009B30E2">
              <w:rPr>
                <w:rFonts w:cs="Arial"/>
                <w:b/>
                <w:sz w:val="18"/>
                <w:szCs w:val="18"/>
                <w:lang w:val="en-US"/>
              </w:rPr>
              <w:t>Data protection and privacy</w:t>
            </w:r>
            <w:r w:rsidRPr="009B30E2">
              <w:rPr>
                <w:rFonts w:cs="Arial"/>
                <w:sz w:val="18"/>
                <w:szCs w:val="18"/>
                <w:lang w:val="en-US"/>
              </w:rPr>
              <w:t xml:space="preserve"> </w:t>
            </w:r>
            <w:r w:rsidR="00717A54" w:rsidRPr="00717A54">
              <w:rPr>
                <w:rFonts w:cs="Arial"/>
                <w:sz w:val="18"/>
                <w:szCs w:val="18"/>
              </w:rPr>
              <w:t>—</w:t>
            </w:r>
            <w:r w:rsidR="00717A54">
              <w:rPr>
                <w:rFonts w:cs="Arial"/>
                <w:sz w:val="18"/>
                <w:szCs w:val="18"/>
              </w:rPr>
              <w:t xml:space="preserve"> T</w:t>
            </w:r>
            <w:r w:rsidRPr="009B30E2">
              <w:rPr>
                <w:rFonts w:cs="Arial"/>
                <w:sz w:val="18"/>
                <w:szCs w:val="18"/>
                <w:lang w:val="en-US"/>
              </w:rPr>
              <w:t>he project will follow the EU General Data Protection regulation (GDPR) for the acquisition, use and diffusion of participants’ personal data.</w:t>
            </w:r>
          </w:p>
        </w:tc>
        <w:tc>
          <w:tcPr>
            <w:tcW w:w="1276" w:type="dxa"/>
            <w:shd w:val="clear" w:color="auto" w:fill="FFFFFF" w:themeFill="background1"/>
          </w:tcPr>
          <w:p w14:paraId="21FCC635" w14:textId="77777777" w:rsidR="00FB4D97" w:rsidRPr="007C7159" w:rsidRDefault="3008BFC4" w:rsidP="3008BFC4">
            <w:pPr>
              <w:spacing w:before="120" w:after="120"/>
              <w:ind w:right="4"/>
              <w:jc w:val="center"/>
              <w:rPr>
                <w:rFonts w:cs="Arial"/>
                <w:sz w:val="18"/>
                <w:szCs w:val="18"/>
              </w:rPr>
            </w:pPr>
            <w:r w:rsidRPr="3008BFC4">
              <w:rPr>
                <w:rFonts w:cs="Arial"/>
                <w:sz w:val="18"/>
                <w:szCs w:val="18"/>
              </w:rPr>
              <w:t>Yes / No</w:t>
            </w:r>
          </w:p>
        </w:tc>
      </w:tr>
      <w:tr w:rsidR="00FB4D97" w:rsidRPr="001E7081" w14:paraId="04F0DC44" w14:textId="77777777" w:rsidTr="002543B6">
        <w:tc>
          <w:tcPr>
            <w:tcW w:w="8789" w:type="dxa"/>
            <w:gridSpan w:val="3"/>
            <w:shd w:val="clear" w:color="auto" w:fill="D9D9D9" w:themeFill="background1" w:themeFillShade="D9"/>
          </w:tcPr>
          <w:p w14:paraId="73D9C894" w14:textId="2E175ED1" w:rsidR="00FB4D97" w:rsidRPr="00717A54" w:rsidRDefault="3008BFC4" w:rsidP="004F68F7">
            <w:pPr>
              <w:spacing w:before="120" w:after="120"/>
              <w:jc w:val="both"/>
              <w:rPr>
                <w:rFonts w:eastAsiaTheme="minorEastAsia" w:cs="Arial"/>
                <w:sz w:val="18"/>
                <w:szCs w:val="18"/>
                <w:lang w:eastAsia="en-US"/>
              </w:rPr>
            </w:pPr>
            <w:r w:rsidRPr="3008BFC4">
              <w:rPr>
                <w:rFonts w:eastAsiaTheme="minorEastAsia" w:cs="Arial"/>
                <w:b/>
                <w:bCs/>
                <w:sz w:val="18"/>
                <w:szCs w:val="18"/>
                <w:lang w:eastAsia="en-US"/>
              </w:rPr>
              <w:t>Additional information</w:t>
            </w:r>
            <w:r w:rsidRPr="3008BFC4">
              <w:rPr>
                <w:rFonts w:eastAsiaTheme="minorEastAsia" w:cs="Arial"/>
                <w:sz w:val="18"/>
                <w:szCs w:val="18"/>
                <w:lang w:eastAsia="en-US"/>
              </w:rPr>
              <w:t xml:space="preserve"> </w:t>
            </w:r>
            <w:r w:rsidRPr="3008BFC4">
              <w:rPr>
                <w:rFonts w:cs="Arial"/>
                <w:i/>
                <w:iCs/>
                <w:color w:val="4AA55B"/>
                <w:sz w:val="18"/>
                <w:szCs w:val="18"/>
              </w:rPr>
              <w:t>(optional)</w:t>
            </w:r>
          </w:p>
        </w:tc>
      </w:tr>
      <w:tr w:rsidR="00CF548D" w:rsidRPr="001E7081" w14:paraId="3A1CC15E" w14:textId="77777777" w:rsidTr="002543B6">
        <w:tc>
          <w:tcPr>
            <w:tcW w:w="8789" w:type="dxa"/>
            <w:gridSpan w:val="3"/>
            <w:shd w:val="clear" w:color="auto" w:fill="FFFFFF" w:themeFill="background1"/>
          </w:tcPr>
          <w:p w14:paraId="273ED1FB" w14:textId="77777777" w:rsidR="00CF548D" w:rsidRPr="007C7159" w:rsidRDefault="003E30A8" w:rsidP="3008BFC4">
            <w:pPr>
              <w:spacing w:before="120" w:after="120"/>
              <w:jc w:val="both"/>
              <w:rPr>
                <w:rFonts w:cs="Arial"/>
                <w:sz w:val="18"/>
                <w:szCs w:val="18"/>
              </w:rPr>
            </w:pPr>
            <w:r w:rsidRPr="005B5DDC">
              <w:rPr>
                <w:rFonts w:cs="Arial"/>
                <w:sz w:val="18"/>
                <w:szCs w:val="18"/>
              </w:rPr>
              <w:t>Insert text</w:t>
            </w:r>
          </w:p>
          <w:p w14:paraId="300A4348" w14:textId="77777777" w:rsidR="00CF548D" w:rsidRPr="007C7159" w:rsidRDefault="00CF548D" w:rsidP="00CF548D">
            <w:pPr>
              <w:spacing w:before="120" w:after="120"/>
              <w:jc w:val="both"/>
              <w:rPr>
                <w:rFonts w:cs="Arial"/>
                <w:sz w:val="18"/>
                <w:szCs w:val="16"/>
              </w:rPr>
            </w:pPr>
          </w:p>
          <w:p w14:paraId="14C3E45F" w14:textId="77777777" w:rsidR="00CF548D" w:rsidRPr="007C7159" w:rsidRDefault="00CF548D" w:rsidP="00CF548D">
            <w:pPr>
              <w:spacing w:before="120" w:after="120"/>
              <w:jc w:val="both"/>
              <w:rPr>
                <w:rFonts w:cs="Arial"/>
                <w:sz w:val="18"/>
                <w:szCs w:val="16"/>
              </w:rPr>
            </w:pPr>
          </w:p>
        </w:tc>
      </w:tr>
      <w:tr w:rsidR="00DA71C5" w:rsidRPr="00A53619" w14:paraId="4A3EBD58" w14:textId="77777777" w:rsidTr="002543B6">
        <w:tc>
          <w:tcPr>
            <w:tcW w:w="8789" w:type="dxa"/>
            <w:gridSpan w:val="3"/>
            <w:shd w:val="clear" w:color="auto" w:fill="D9D9D9" w:themeFill="background1" w:themeFillShade="D9"/>
          </w:tcPr>
          <w:p w14:paraId="7C32F71B" w14:textId="77777777" w:rsidR="00DA71C5" w:rsidRPr="00483BA1" w:rsidRDefault="3008BFC4" w:rsidP="3008BFC4">
            <w:pPr>
              <w:spacing w:before="120" w:after="120"/>
              <w:ind w:right="4"/>
              <w:jc w:val="both"/>
              <w:rPr>
                <w:rFonts w:cs="Arial"/>
                <w:b/>
                <w:bCs/>
                <w:caps/>
                <w:sz w:val="18"/>
                <w:szCs w:val="18"/>
              </w:rPr>
            </w:pPr>
            <w:r w:rsidRPr="3008BFC4">
              <w:rPr>
                <w:rFonts w:cs="Arial"/>
                <w:b/>
                <w:bCs/>
                <w:caps/>
              </w:rPr>
              <w:t xml:space="preserve">Signature of the authorised person </w:t>
            </w:r>
          </w:p>
        </w:tc>
      </w:tr>
      <w:tr w:rsidR="00CF548D" w:rsidRPr="001E7081" w14:paraId="3372E049" w14:textId="77777777" w:rsidTr="002543B6">
        <w:tc>
          <w:tcPr>
            <w:tcW w:w="3969" w:type="dxa"/>
            <w:shd w:val="clear" w:color="auto" w:fill="D9D9D9" w:themeFill="background1" w:themeFillShade="D9"/>
          </w:tcPr>
          <w:p w14:paraId="63F2C098" w14:textId="77777777" w:rsidR="00CF548D" w:rsidRPr="001E7081" w:rsidRDefault="3008BFC4" w:rsidP="3008BFC4">
            <w:pPr>
              <w:spacing w:before="120" w:after="120"/>
              <w:ind w:right="6"/>
              <w:jc w:val="both"/>
              <w:rPr>
                <w:rFonts w:cs="Arial"/>
                <w:sz w:val="18"/>
                <w:szCs w:val="18"/>
              </w:rPr>
            </w:pPr>
            <w:r w:rsidRPr="3008BFC4">
              <w:rPr>
                <w:rFonts w:cs="Arial"/>
                <w:b/>
                <w:bCs/>
                <w:sz w:val="18"/>
                <w:szCs w:val="18"/>
              </w:rPr>
              <w:lastRenderedPageBreak/>
              <w:t>Name and function:</w:t>
            </w:r>
          </w:p>
        </w:tc>
        <w:tc>
          <w:tcPr>
            <w:tcW w:w="4820" w:type="dxa"/>
            <w:gridSpan w:val="2"/>
            <w:shd w:val="clear" w:color="auto" w:fill="FFFFFF" w:themeFill="background1"/>
          </w:tcPr>
          <w:p w14:paraId="72D36913" w14:textId="77777777" w:rsidR="00CF548D" w:rsidRPr="001E7081" w:rsidRDefault="3008BFC4" w:rsidP="3008BFC4">
            <w:pPr>
              <w:spacing w:before="120" w:after="120"/>
              <w:ind w:right="4"/>
              <w:jc w:val="both"/>
              <w:rPr>
                <w:rFonts w:cs="Arial"/>
                <w:sz w:val="18"/>
                <w:szCs w:val="18"/>
              </w:rPr>
            </w:pPr>
            <w:r w:rsidRPr="3008BFC4">
              <w:rPr>
                <w:rFonts w:cs="Arial"/>
                <w:sz w:val="18"/>
                <w:szCs w:val="18"/>
              </w:rPr>
              <w:t>[</w:t>
            </w:r>
            <w:r w:rsidRPr="004C6C07">
              <w:rPr>
                <w:rFonts w:cs="Arial"/>
                <w:sz w:val="18"/>
                <w:szCs w:val="18"/>
                <w:highlight w:val="lightGray"/>
              </w:rPr>
              <w:t>name NAME</w:t>
            </w:r>
            <w:r w:rsidRPr="3008BFC4">
              <w:rPr>
                <w:rFonts w:cs="Arial"/>
                <w:sz w:val="18"/>
                <w:szCs w:val="18"/>
              </w:rPr>
              <w:t>], [</w:t>
            </w:r>
            <w:r w:rsidRPr="004C6C07">
              <w:rPr>
                <w:rFonts w:cs="Arial"/>
                <w:sz w:val="18"/>
                <w:szCs w:val="18"/>
                <w:highlight w:val="lightGray"/>
              </w:rPr>
              <w:t>function</w:t>
            </w:r>
            <w:r w:rsidRPr="3008BFC4">
              <w:rPr>
                <w:rFonts w:cs="Arial"/>
                <w:sz w:val="18"/>
                <w:szCs w:val="18"/>
              </w:rPr>
              <w:t xml:space="preserve">] </w:t>
            </w:r>
          </w:p>
        </w:tc>
      </w:tr>
      <w:tr w:rsidR="00CF548D" w:rsidRPr="001E7081" w14:paraId="2FD40352" w14:textId="77777777" w:rsidTr="002543B6">
        <w:trPr>
          <w:trHeight w:val="387"/>
        </w:trPr>
        <w:tc>
          <w:tcPr>
            <w:tcW w:w="3969" w:type="dxa"/>
            <w:shd w:val="clear" w:color="auto" w:fill="D9D9D9" w:themeFill="background1" w:themeFillShade="D9"/>
          </w:tcPr>
          <w:p w14:paraId="59131707" w14:textId="77777777" w:rsidR="00CF548D" w:rsidRDefault="3008BFC4" w:rsidP="3008BFC4">
            <w:pPr>
              <w:spacing w:before="120" w:after="120"/>
              <w:ind w:right="6"/>
              <w:jc w:val="both"/>
              <w:rPr>
                <w:rFonts w:cs="Arial"/>
                <w:b/>
                <w:bCs/>
                <w:sz w:val="18"/>
                <w:szCs w:val="18"/>
              </w:rPr>
            </w:pPr>
            <w:r w:rsidRPr="3008BFC4">
              <w:rPr>
                <w:rFonts w:cs="Arial"/>
                <w:b/>
                <w:bCs/>
                <w:sz w:val="18"/>
                <w:szCs w:val="18"/>
              </w:rPr>
              <w:t>Date of signature:</w:t>
            </w:r>
          </w:p>
        </w:tc>
        <w:tc>
          <w:tcPr>
            <w:tcW w:w="4820" w:type="dxa"/>
            <w:gridSpan w:val="2"/>
            <w:shd w:val="clear" w:color="auto" w:fill="FFFFFF" w:themeFill="background1"/>
          </w:tcPr>
          <w:p w14:paraId="4C673E76" w14:textId="77777777" w:rsidR="00CF548D" w:rsidRPr="73A00089" w:rsidRDefault="3008BFC4" w:rsidP="3008BFC4">
            <w:pPr>
              <w:spacing w:before="120" w:after="120"/>
              <w:ind w:right="4"/>
              <w:jc w:val="both"/>
              <w:rPr>
                <w:rFonts w:cs="Arial"/>
                <w:sz w:val="18"/>
                <w:szCs w:val="18"/>
              </w:rPr>
            </w:pPr>
            <w:r w:rsidRPr="3008BFC4">
              <w:rPr>
                <w:rFonts w:cs="Arial"/>
                <w:sz w:val="18"/>
                <w:szCs w:val="18"/>
              </w:rPr>
              <w:t>[</w:t>
            </w:r>
            <w:r w:rsidRPr="004C6C07">
              <w:rPr>
                <w:rFonts w:cs="Arial"/>
                <w:sz w:val="18"/>
                <w:szCs w:val="18"/>
                <w:highlight w:val="lightGray"/>
              </w:rPr>
              <w:t>date</w:t>
            </w:r>
            <w:r w:rsidRPr="3008BFC4">
              <w:rPr>
                <w:rFonts w:cs="Arial"/>
                <w:sz w:val="18"/>
                <w:szCs w:val="18"/>
              </w:rPr>
              <w:t>]</w:t>
            </w:r>
          </w:p>
        </w:tc>
      </w:tr>
      <w:tr w:rsidR="00CF548D" w:rsidRPr="001E7081" w14:paraId="16AE4E65" w14:textId="77777777" w:rsidTr="002543B6">
        <w:trPr>
          <w:trHeight w:val="1113"/>
        </w:trPr>
        <w:tc>
          <w:tcPr>
            <w:tcW w:w="3969" w:type="dxa"/>
            <w:shd w:val="clear" w:color="auto" w:fill="D9D9D9" w:themeFill="background1" w:themeFillShade="D9"/>
            <w:vAlign w:val="center"/>
          </w:tcPr>
          <w:p w14:paraId="73901B15" w14:textId="77777777" w:rsidR="00CF548D" w:rsidRPr="001772EA" w:rsidRDefault="3008BFC4" w:rsidP="3008BFC4">
            <w:pPr>
              <w:spacing w:before="120" w:after="120"/>
              <w:ind w:right="6"/>
              <w:jc w:val="both"/>
              <w:rPr>
                <w:rFonts w:cs="Arial"/>
                <w:b/>
                <w:bCs/>
                <w:sz w:val="18"/>
                <w:szCs w:val="18"/>
              </w:rPr>
            </w:pPr>
            <w:r w:rsidRPr="3008BFC4">
              <w:rPr>
                <w:rFonts w:cs="Arial"/>
                <w:b/>
                <w:bCs/>
                <w:sz w:val="18"/>
                <w:szCs w:val="18"/>
              </w:rPr>
              <w:t>Signature and stamp:</w:t>
            </w:r>
          </w:p>
        </w:tc>
        <w:tc>
          <w:tcPr>
            <w:tcW w:w="4820" w:type="dxa"/>
            <w:gridSpan w:val="2"/>
            <w:shd w:val="clear" w:color="auto" w:fill="FFFFFF" w:themeFill="background1"/>
            <w:vAlign w:val="center"/>
          </w:tcPr>
          <w:p w14:paraId="7A6BDA9A" w14:textId="77777777" w:rsidR="00CF548D" w:rsidRPr="73A00089" w:rsidRDefault="3008BFC4" w:rsidP="3008BFC4">
            <w:pPr>
              <w:spacing w:before="120" w:after="120"/>
              <w:ind w:right="4"/>
              <w:jc w:val="both"/>
              <w:rPr>
                <w:rFonts w:cs="Arial"/>
                <w:sz w:val="18"/>
                <w:szCs w:val="18"/>
              </w:rPr>
            </w:pPr>
            <w:r w:rsidRPr="3008BFC4">
              <w:rPr>
                <w:rFonts w:cs="Arial"/>
                <w:sz w:val="18"/>
                <w:szCs w:val="18"/>
              </w:rPr>
              <w:t>[</w:t>
            </w:r>
            <w:r w:rsidRPr="004C6C07">
              <w:rPr>
                <w:rFonts w:cs="Arial"/>
                <w:sz w:val="18"/>
                <w:szCs w:val="18"/>
                <w:highlight w:val="lightGray"/>
              </w:rPr>
              <w:t>signature and stamp</w:t>
            </w:r>
            <w:r w:rsidRPr="3008BFC4">
              <w:rPr>
                <w:rFonts w:cs="Arial"/>
                <w:sz w:val="18"/>
                <w:szCs w:val="18"/>
              </w:rPr>
              <w:t>]</w:t>
            </w:r>
          </w:p>
        </w:tc>
      </w:tr>
    </w:tbl>
    <w:p w14:paraId="60C52A89" w14:textId="77777777" w:rsidR="004F68F7" w:rsidRDefault="004F68F7" w:rsidP="004F68F7"/>
    <w:p w14:paraId="359AD4A6" w14:textId="77777777" w:rsidR="002543B6" w:rsidRDefault="002543B6" w:rsidP="004F68F7"/>
    <w:p w14:paraId="212CD1FD" w14:textId="77777777" w:rsidR="002543B6" w:rsidRDefault="002543B6" w:rsidP="004F68F7"/>
    <w:p w14:paraId="1340D302" w14:textId="77777777" w:rsidR="002543B6" w:rsidRDefault="002543B6" w:rsidP="004F68F7"/>
    <w:tbl>
      <w:tblPr>
        <w:tblW w:w="8755" w:type="dxa"/>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Layout w:type="fixed"/>
        <w:tblLook w:val="04A0" w:firstRow="1" w:lastRow="0" w:firstColumn="1" w:lastColumn="0" w:noHBand="0" w:noVBand="1"/>
      </w:tblPr>
      <w:tblGrid>
        <w:gridCol w:w="1101"/>
        <w:gridCol w:w="1701"/>
        <w:gridCol w:w="5953"/>
      </w:tblGrid>
      <w:tr w:rsidR="004F68F7" w:rsidRPr="00F04C33" w14:paraId="4E9C6543" w14:textId="77777777" w:rsidTr="00F87A08">
        <w:tc>
          <w:tcPr>
            <w:tcW w:w="8755" w:type="dxa"/>
            <w:gridSpan w:val="3"/>
            <w:vAlign w:val="center"/>
          </w:tcPr>
          <w:p w14:paraId="06FDB884" w14:textId="77777777" w:rsidR="004F68F7" w:rsidRPr="00F04C33" w:rsidRDefault="004F68F7" w:rsidP="00F87A08">
            <w:pPr>
              <w:spacing w:after="0"/>
              <w:jc w:val="center"/>
              <w:rPr>
                <w:rFonts w:cs="Arial"/>
                <w:b/>
                <w:bCs/>
                <w:iCs/>
                <w:color w:val="4AA55B"/>
                <w:lang w:eastAsia="en-US"/>
              </w:rPr>
            </w:pPr>
            <w:r w:rsidRPr="00F04C33">
              <w:rPr>
                <w:rFonts w:cs="Arial"/>
                <w:bCs/>
                <w:iCs/>
                <w:color w:val="4AA55B"/>
                <w:sz w:val="18"/>
                <w:szCs w:val="18"/>
              </w:rPr>
              <w:t>HISTORY OF CHANGES</w:t>
            </w:r>
          </w:p>
        </w:tc>
      </w:tr>
      <w:tr w:rsidR="004F68F7" w:rsidRPr="00F04C33" w14:paraId="51CDE753" w14:textId="77777777" w:rsidTr="00F87A08">
        <w:trPr>
          <w:trHeight w:val="395"/>
        </w:trPr>
        <w:tc>
          <w:tcPr>
            <w:tcW w:w="1101" w:type="dxa"/>
            <w:vAlign w:val="center"/>
          </w:tcPr>
          <w:p w14:paraId="60E595DA" w14:textId="77777777" w:rsidR="004F68F7" w:rsidRPr="00F04C33" w:rsidRDefault="004F68F7" w:rsidP="00F87A08">
            <w:pPr>
              <w:spacing w:after="0"/>
              <w:jc w:val="center"/>
              <w:rPr>
                <w:rFonts w:cs="Arial"/>
                <w:b/>
                <w:color w:val="4AA55B"/>
                <w:lang w:eastAsia="en-US"/>
              </w:rPr>
            </w:pPr>
            <w:r w:rsidRPr="00F04C33">
              <w:rPr>
                <w:rFonts w:cs="Arial"/>
                <w:bCs/>
                <w:iCs/>
                <w:color w:val="4AA55B"/>
                <w:sz w:val="18"/>
                <w:szCs w:val="18"/>
              </w:rPr>
              <w:t>VERSION</w:t>
            </w:r>
          </w:p>
        </w:tc>
        <w:tc>
          <w:tcPr>
            <w:tcW w:w="1701" w:type="dxa"/>
            <w:vAlign w:val="center"/>
          </w:tcPr>
          <w:p w14:paraId="62B2B638" w14:textId="77777777" w:rsidR="004F68F7" w:rsidRPr="00F04C33" w:rsidRDefault="004F68F7" w:rsidP="00F87A08">
            <w:pPr>
              <w:spacing w:after="0"/>
              <w:jc w:val="center"/>
              <w:rPr>
                <w:rFonts w:cs="Arial"/>
                <w:b/>
                <w:bCs/>
                <w:iCs/>
                <w:color w:val="4AA55B"/>
                <w:lang w:eastAsia="en-US"/>
              </w:rPr>
            </w:pPr>
            <w:r w:rsidRPr="00F04C33">
              <w:rPr>
                <w:rFonts w:cs="Arial"/>
                <w:bCs/>
                <w:iCs/>
                <w:color w:val="4AA55B"/>
                <w:sz w:val="18"/>
                <w:szCs w:val="18"/>
              </w:rPr>
              <w:t>PUBLICATION  DATE</w:t>
            </w:r>
          </w:p>
        </w:tc>
        <w:tc>
          <w:tcPr>
            <w:tcW w:w="5953" w:type="dxa"/>
            <w:vAlign w:val="center"/>
          </w:tcPr>
          <w:p w14:paraId="7D055D01" w14:textId="77777777" w:rsidR="004F68F7" w:rsidRPr="00F04C33" w:rsidRDefault="004F68F7" w:rsidP="00F87A08">
            <w:pPr>
              <w:spacing w:after="0"/>
              <w:jc w:val="center"/>
              <w:rPr>
                <w:rFonts w:cs="Arial"/>
                <w:b/>
                <w:bCs/>
                <w:iCs/>
                <w:color w:val="4AA55B"/>
                <w:lang w:eastAsia="en-US"/>
              </w:rPr>
            </w:pPr>
            <w:r w:rsidRPr="00F04C33">
              <w:rPr>
                <w:rFonts w:cs="Arial"/>
                <w:bCs/>
                <w:iCs/>
                <w:color w:val="4AA55B"/>
                <w:sz w:val="18"/>
                <w:szCs w:val="18"/>
              </w:rPr>
              <w:t>CHANGE</w:t>
            </w:r>
          </w:p>
        </w:tc>
      </w:tr>
      <w:tr w:rsidR="002543B6" w:rsidRPr="00F04C33" w14:paraId="41A800B1" w14:textId="77777777" w:rsidTr="00FF5E86">
        <w:tc>
          <w:tcPr>
            <w:tcW w:w="1101" w:type="dxa"/>
            <w:shd w:val="clear" w:color="auto" w:fill="auto"/>
          </w:tcPr>
          <w:p w14:paraId="63302DA6" w14:textId="45294CAD" w:rsidR="002543B6" w:rsidRPr="00F04C33" w:rsidRDefault="002543B6" w:rsidP="002543B6">
            <w:pPr>
              <w:spacing w:after="0"/>
              <w:jc w:val="center"/>
              <w:rPr>
                <w:rFonts w:cs="Arial"/>
                <w:bCs/>
                <w:iCs/>
                <w:color w:val="4AA55B"/>
                <w:sz w:val="18"/>
                <w:szCs w:val="18"/>
              </w:rPr>
            </w:pPr>
            <w:r w:rsidRPr="00F04C33">
              <w:rPr>
                <w:rFonts w:cs="Arial"/>
                <w:bCs/>
                <w:iCs/>
                <w:color w:val="4AA55B"/>
                <w:sz w:val="18"/>
                <w:szCs w:val="18"/>
              </w:rPr>
              <w:t>1.0</w:t>
            </w:r>
          </w:p>
        </w:tc>
        <w:tc>
          <w:tcPr>
            <w:tcW w:w="1701" w:type="dxa"/>
            <w:shd w:val="clear" w:color="auto" w:fill="auto"/>
          </w:tcPr>
          <w:p w14:paraId="4A54129E" w14:textId="1987B73B" w:rsidR="002543B6" w:rsidRPr="00F04C33" w:rsidRDefault="002543B6" w:rsidP="002543B6">
            <w:pPr>
              <w:spacing w:after="0"/>
              <w:jc w:val="center"/>
              <w:rPr>
                <w:rFonts w:cs="Arial"/>
                <w:bCs/>
                <w:iCs/>
                <w:color w:val="4AA55B"/>
                <w:sz w:val="18"/>
                <w:szCs w:val="18"/>
              </w:rPr>
            </w:pPr>
            <w:r w:rsidRPr="001F45E2">
              <w:rPr>
                <w:rFonts w:cs="Arial"/>
                <w:bCs/>
                <w:iCs/>
                <w:color w:val="4AA55B"/>
                <w:sz w:val="18"/>
                <w:szCs w:val="18"/>
              </w:rPr>
              <w:t>15.</w:t>
            </w:r>
            <w:r w:rsidR="009B30E2">
              <w:rPr>
                <w:rFonts w:cs="Arial"/>
                <w:bCs/>
                <w:iCs/>
                <w:color w:val="4AA55B"/>
                <w:sz w:val="18"/>
                <w:szCs w:val="18"/>
              </w:rPr>
              <w:t>01</w:t>
            </w:r>
            <w:r w:rsidRPr="001F45E2">
              <w:rPr>
                <w:rFonts w:cs="Arial"/>
                <w:bCs/>
                <w:iCs/>
                <w:color w:val="4AA55B"/>
                <w:sz w:val="18"/>
                <w:szCs w:val="18"/>
              </w:rPr>
              <w:t>.202</w:t>
            </w:r>
            <w:r w:rsidR="009B30E2">
              <w:rPr>
                <w:rFonts w:cs="Arial"/>
                <w:bCs/>
                <w:iCs/>
                <w:color w:val="4AA55B"/>
                <w:sz w:val="18"/>
                <w:szCs w:val="18"/>
              </w:rPr>
              <w:t>5</w:t>
            </w:r>
          </w:p>
        </w:tc>
        <w:tc>
          <w:tcPr>
            <w:tcW w:w="5953" w:type="dxa"/>
            <w:shd w:val="clear" w:color="auto" w:fill="auto"/>
          </w:tcPr>
          <w:p w14:paraId="165B2505" w14:textId="69D2952B" w:rsidR="002543B6" w:rsidRPr="00F04C33" w:rsidRDefault="002543B6" w:rsidP="002543B6">
            <w:pPr>
              <w:spacing w:after="0"/>
              <w:rPr>
                <w:rFonts w:cs="Arial"/>
                <w:bCs/>
                <w:iCs/>
                <w:color w:val="4AA55B"/>
                <w:sz w:val="18"/>
                <w:szCs w:val="18"/>
              </w:rPr>
            </w:pPr>
            <w:r w:rsidRPr="001F45E2">
              <w:rPr>
                <w:rFonts w:cs="Arial"/>
                <w:bCs/>
                <w:iCs/>
                <w:color w:val="4AA55B"/>
                <w:sz w:val="18"/>
                <w:szCs w:val="18"/>
              </w:rPr>
              <w:t>Initial version</w:t>
            </w:r>
            <w:r w:rsidR="009B30E2">
              <w:rPr>
                <w:rFonts w:cs="Arial"/>
                <w:bCs/>
                <w:iCs/>
                <w:color w:val="4AA55B"/>
                <w:sz w:val="18"/>
                <w:szCs w:val="18"/>
              </w:rPr>
              <w:t>.</w:t>
            </w:r>
          </w:p>
        </w:tc>
      </w:tr>
      <w:tr w:rsidR="0004331E" w:rsidRPr="00F04C33" w14:paraId="04A16333" w14:textId="77777777" w:rsidTr="00FF5E86">
        <w:tc>
          <w:tcPr>
            <w:tcW w:w="1101" w:type="dxa"/>
            <w:shd w:val="clear" w:color="auto" w:fill="auto"/>
          </w:tcPr>
          <w:p w14:paraId="2DE7CAF9" w14:textId="77777777" w:rsidR="0004331E" w:rsidRPr="00F04C33" w:rsidRDefault="0004331E" w:rsidP="002543B6">
            <w:pPr>
              <w:spacing w:after="0"/>
              <w:jc w:val="center"/>
              <w:rPr>
                <w:rFonts w:cs="Arial"/>
                <w:bCs/>
                <w:iCs/>
                <w:color w:val="4AA55B"/>
                <w:sz w:val="18"/>
                <w:szCs w:val="18"/>
              </w:rPr>
            </w:pPr>
          </w:p>
        </w:tc>
        <w:tc>
          <w:tcPr>
            <w:tcW w:w="1701" w:type="dxa"/>
            <w:shd w:val="clear" w:color="auto" w:fill="auto"/>
          </w:tcPr>
          <w:p w14:paraId="30628242" w14:textId="77777777" w:rsidR="0004331E" w:rsidRPr="001F45E2" w:rsidRDefault="0004331E" w:rsidP="002543B6">
            <w:pPr>
              <w:spacing w:after="0"/>
              <w:jc w:val="center"/>
              <w:rPr>
                <w:rFonts w:cs="Arial"/>
                <w:bCs/>
                <w:iCs/>
                <w:color w:val="4AA55B"/>
                <w:sz w:val="18"/>
                <w:szCs w:val="18"/>
              </w:rPr>
            </w:pPr>
          </w:p>
        </w:tc>
        <w:tc>
          <w:tcPr>
            <w:tcW w:w="5953" w:type="dxa"/>
            <w:shd w:val="clear" w:color="auto" w:fill="auto"/>
          </w:tcPr>
          <w:p w14:paraId="4E2BE29C" w14:textId="77777777" w:rsidR="0004331E" w:rsidRPr="001F45E2" w:rsidRDefault="0004331E" w:rsidP="002543B6">
            <w:pPr>
              <w:spacing w:after="0"/>
              <w:rPr>
                <w:rFonts w:cs="Arial"/>
                <w:bCs/>
                <w:iCs/>
                <w:color w:val="4AA55B"/>
                <w:sz w:val="18"/>
                <w:szCs w:val="18"/>
              </w:rPr>
            </w:pPr>
          </w:p>
        </w:tc>
      </w:tr>
      <w:tr w:rsidR="0004331E" w:rsidRPr="00F04C33" w14:paraId="1BF8C3FD" w14:textId="77777777" w:rsidTr="00FF5E86">
        <w:tc>
          <w:tcPr>
            <w:tcW w:w="1101" w:type="dxa"/>
            <w:shd w:val="clear" w:color="auto" w:fill="auto"/>
          </w:tcPr>
          <w:p w14:paraId="5A2870CB" w14:textId="77777777" w:rsidR="0004331E" w:rsidRPr="00F04C33" w:rsidRDefault="0004331E" w:rsidP="002543B6">
            <w:pPr>
              <w:spacing w:after="0"/>
              <w:jc w:val="center"/>
              <w:rPr>
                <w:rFonts w:cs="Arial"/>
                <w:bCs/>
                <w:iCs/>
                <w:color w:val="4AA55B"/>
                <w:sz w:val="18"/>
                <w:szCs w:val="18"/>
              </w:rPr>
            </w:pPr>
          </w:p>
        </w:tc>
        <w:tc>
          <w:tcPr>
            <w:tcW w:w="1701" w:type="dxa"/>
            <w:shd w:val="clear" w:color="auto" w:fill="auto"/>
          </w:tcPr>
          <w:p w14:paraId="5C7C088A" w14:textId="77777777" w:rsidR="0004331E" w:rsidRPr="001F45E2" w:rsidRDefault="0004331E" w:rsidP="002543B6">
            <w:pPr>
              <w:spacing w:after="0"/>
              <w:jc w:val="center"/>
              <w:rPr>
                <w:rFonts w:cs="Arial"/>
                <w:bCs/>
                <w:iCs/>
                <w:color w:val="4AA55B"/>
                <w:sz w:val="18"/>
                <w:szCs w:val="18"/>
              </w:rPr>
            </w:pPr>
          </w:p>
        </w:tc>
        <w:tc>
          <w:tcPr>
            <w:tcW w:w="5953" w:type="dxa"/>
            <w:shd w:val="clear" w:color="auto" w:fill="auto"/>
          </w:tcPr>
          <w:p w14:paraId="1D608C72" w14:textId="77777777" w:rsidR="0004331E" w:rsidRPr="001F45E2" w:rsidRDefault="0004331E" w:rsidP="002543B6">
            <w:pPr>
              <w:spacing w:after="0"/>
              <w:rPr>
                <w:rFonts w:cs="Arial"/>
                <w:bCs/>
                <w:iCs/>
                <w:color w:val="4AA55B"/>
                <w:sz w:val="18"/>
                <w:szCs w:val="18"/>
              </w:rPr>
            </w:pPr>
          </w:p>
        </w:tc>
      </w:tr>
      <w:tr w:rsidR="0004331E" w:rsidRPr="00F04C33" w14:paraId="5289F50D" w14:textId="77777777" w:rsidTr="00FF5E86">
        <w:tc>
          <w:tcPr>
            <w:tcW w:w="1101" w:type="dxa"/>
            <w:shd w:val="clear" w:color="auto" w:fill="auto"/>
          </w:tcPr>
          <w:p w14:paraId="31DA4DD0" w14:textId="77777777" w:rsidR="0004331E" w:rsidRPr="00F04C33" w:rsidRDefault="0004331E" w:rsidP="002543B6">
            <w:pPr>
              <w:spacing w:after="0"/>
              <w:jc w:val="center"/>
              <w:rPr>
                <w:rFonts w:cs="Arial"/>
                <w:bCs/>
                <w:iCs/>
                <w:color w:val="4AA55B"/>
                <w:sz w:val="18"/>
                <w:szCs w:val="18"/>
              </w:rPr>
            </w:pPr>
          </w:p>
        </w:tc>
        <w:tc>
          <w:tcPr>
            <w:tcW w:w="1701" w:type="dxa"/>
            <w:shd w:val="clear" w:color="auto" w:fill="auto"/>
          </w:tcPr>
          <w:p w14:paraId="1EE7EF1E" w14:textId="77777777" w:rsidR="0004331E" w:rsidRPr="001F45E2" w:rsidRDefault="0004331E" w:rsidP="002543B6">
            <w:pPr>
              <w:spacing w:after="0"/>
              <w:jc w:val="center"/>
              <w:rPr>
                <w:rFonts w:cs="Arial"/>
                <w:bCs/>
                <w:iCs/>
                <w:color w:val="4AA55B"/>
                <w:sz w:val="18"/>
                <w:szCs w:val="18"/>
              </w:rPr>
            </w:pPr>
          </w:p>
        </w:tc>
        <w:tc>
          <w:tcPr>
            <w:tcW w:w="5953" w:type="dxa"/>
            <w:shd w:val="clear" w:color="auto" w:fill="auto"/>
          </w:tcPr>
          <w:p w14:paraId="42CD2179" w14:textId="77777777" w:rsidR="0004331E" w:rsidRPr="001F45E2" w:rsidRDefault="0004331E" w:rsidP="002543B6">
            <w:pPr>
              <w:spacing w:after="0"/>
              <w:rPr>
                <w:rFonts w:cs="Arial"/>
                <w:bCs/>
                <w:iCs/>
                <w:color w:val="4AA55B"/>
                <w:sz w:val="18"/>
                <w:szCs w:val="18"/>
              </w:rPr>
            </w:pPr>
          </w:p>
        </w:tc>
      </w:tr>
    </w:tbl>
    <w:p w14:paraId="0FD03321" w14:textId="77777777" w:rsidR="00DA71C5" w:rsidRDefault="00DA71C5" w:rsidP="004F68F7"/>
    <w:sectPr w:rsidR="00DA71C5" w:rsidSect="00005731">
      <w:headerReference w:type="even" r:id="rId14"/>
      <w:headerReference w:type="default" r:id="rId15"/>
      <w:footerReference w:type="even" r:id="rId16"/>
      <w:footerReference w:type="default" r:id="rId17"/>
      <w:headerReference w:type="first" r:id="rId18"/>
      <w:footerReference w:type="first" r:id="rId19"/>
      <w:pgSz w:w="11906" w:h="16838"/>
      <w:pgMar w:top="1417" w:right="1133" w:bottom="1417"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4A664C" w14:textId="77777777" w:rsidR="007560E4" w:rsidRDefault="007560E4" w:rsidP="00005731">
      <w:r>
        <w:separator/>
      </w:r>
    </w:p>
  </w:endnote>
  <w:endnote w:type="continuationSeparator" w:id="0">
    <w:p w14:paraId="3FE27C36" w14:textId="77777777" w:rsidR="007560E4" w:rsidRDefault="007560E4" w:rsidP="00005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altName w:val="Times New Roman PS"/>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85B4E1" w14:textId="77777777" w:rsidR="009A06F5" w:rsidRDefault="009A06F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86D913" w14:textId="77777777" w:rsidR="009A06F5" w:rsidRDefault="009A06F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613EB" w14:textId="77777777" w:rsidR="009A06F5" w:rsidRDefault="009A06F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8969E3" w14:textId="77777777" w:rsidR="007560E4" w:rsidRDefault="007560E4" w:rsidP="00005731">
      <w:r>
        <w:separator/>
      </w:r>
    </w:p>
  </w:footnote>
  <w:footnote w:type="continuationSeparator" w:id="0">
    <w:p w14:paraId="774526F9" w14:textId="77777777" w:rsidR="007560E4" w:rsidRDefault="007560E4" w:rsidP="000057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45A0DE" w14:textId="77777777" w:rsidR="009A06F5" w:rsidRDefault="009A06F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69687A" w14:textId="306943A3" w:rsidR="00005731" w:rsidRPr="00406DD4" w:rsidRDefault="3008BFC4" w:rsidP="3008BFC4">
    <w:pPr>
      <w:tabs>
        <w:tab w:val="center" w:pos="4536"/>
        <w:tab w:val="right" w:pos="9072"/>
      </w:tabs>
      <w:jc w:val="right"/>
      <w:rPr>
        <w:color w:val="808080" w:themeColor="text1" w:themeTint="7F"/>
        <w:sz w:val="16"/>
        <w:szCs w:val="16"/>
        <w:lang w:val="en-IE" w:eastAsia="ko-KR"/>
      </w:rPr>
    </w:pPr>
    <w:r w:rsidRPr="00406DD4">
      <w:rPr>
        <w:color w:val="808080" w:themeColor="text1" w:themeTint="7F"/>
        <w:sz w:val="16"/>
        <w:szCs w:val="16"/>
        <w:lang w:val="en-IE"/>
      </w:rPr>
      <w:t>EU</w:t>
    </w:r>
    <w:r w:rsidR="00761831" w:rsidRPr="00406DD4">
      <w:rPr>
        <w:color w:val="808080" w:themeColor="text1" w:themeTint="7F"/>
        <w:sz w:val="16"/>
        <w:szCs w:val="16"/>
        <w:lang w:val="en-IE"/>
      </w:rPr>
      <w:t xml:space="preserve"> Grants: </w:t>
    </w:r>
    <w:r w:rsidR="00406DD4" w:rsidRPr="00406DD4">
      <w:rPr>
        <w:color w:val="808080" w:themeColor="text1" w:themeTint="7F"/>
        <w:sz w:val="16"/>
        <w:szCs w:val="16"/>
        <w:lang w:val="en-IE"/>
      </w:rPr>
      <w:t>Child protection policy declar</w:t>
    </w:r>
    <w:r w:rsidR="00406DD4">
      <w:rPr>
        <w:color w:val="808080" w:themeColor="text1" w:themeTint="7F"/>
        <w:sz w:val="16"/>
        <w:szCs w:val="16"/>
        <w:lang w:val="en-IE"/>
      </w:rPr>
      <w:t>ation</w:t>
    </w:r>
    <w:r w:rsidR="009A06F5" w:rsidRPr="00406DD4">
      <w:rPr>
        <w:color w:val="808080" w:themeColor="text1" w:themeTint="7F"/>
        <w:sz w:val="16"/>
        <w:szCs w:val="16"/>
        <w:lang w:val="en-IE"/>
      </w:rPr>
      <w:t xml:space="preserve"> </w:t>
    </w:r>
    <w:r w:rsidR="00406DD4">
      <w:rPr>
        <w:color w:val="808080" w:themeColor="text1" w:themeTint="7F"/>
        <w:sz w:val="16"/>
        <w:szCs w:val="16"/>
        <w:lang w:val="en-IE"/>
      </w:rPr>
      <w:t>(</w:t>
    </w:r>
    <w:r w:rsidR="008A6500">
      <w:rPr>
        <w:color w:val="808080" w:themeColor="text1" w:themeTint="7F"/>
        <w:sz w:val="16"/>
        <w:szCs w:val="16"/>
        <w:lang w:val="en-IE"/>
      </w:rPr>
      <w:t>CERV</w:t>
    </w:r>
    <w:r w:rsidR="00406DD4">
      <w:rPr>
        <w:color w:val="808080" w:themeColor="text1" w:themeTint="7F"/>
        <w:sz w:val="16"/>
        <w:szCs w:val="16"/>
        <w:lang w:val="en-IE"/>
      </w:rPr>
      <w:t>)</w:t>
    </w:r>
    <w:r w:rsidRPr="00406DD4">
      <w:rPr>
        <w:color w:val="808080" w:themeColor="text1" w:themeTint="7F"/>
        <w:sz w:val="16"/>
        <w:szCs w:val="16"/>
        <w:lang w:val="en-IE"/>
      </w:rPr>
      <w:t xml:space="preserve">: </w:t>
    </w:r>
    <w:r w:rsidRPr="00406DD4">
      <w:rPr>
        <w:color w:val="808080" w:themeColor="text1" w:themeTint="7F"/>
        <w:sz w:val="16"/>
        <w:szCs w:val="16"/>
        <w:lang w:val="en-IE" w:eastAsia="ko-KR"/>
      </w:rPr>
      <w:t>V</w:t>
    </w:r>
    <w:r w:rsidR="00406DD4">
      <w:rPr>
        <w:color w:val="808080" w:themeColor="text1" w:themeTint="7F"/>
        <w:sz w:val="16"/>
        <w:szCs w:val="16"/>
        <w:lang w:val="en-IE" w:eastAsia="ko-KR"/>
      </w:rPr>
      <w:t>1</w:t>
    </w:r>
    <w:r w:rsidRPr="00406DD4">
      <w:rPr>
        <w:color w:val="808080" w:themeColor="text1" w:themeTint="7F"/>
        <w:sz w:val="16"/>
        <w:szCs w:val="16"/>
        <w:lang w:val="en-IE" w:eastAsia="ko-KR"/>
      </w:rPr>
      <w:t>.0 –</w:t>
    </w:r>
    <w:r w:rsidR="00406DD4">
      <w:rPr>
        <w:color w:val="808080" w:themeColor="text1" w:themeTint="7F"/>
        <w:sz w:val="16"/>
        <w:szCs w:val="16"/>
        <w:lang w:val="en-IE" w:eastAsia="ko-KR"/>
      </w:rPr>
      <w:t>15</w:t>
    </w:r>
    <w:r w:rsidR="00C04A5F" w:rsidRPr="00406DD4">
      <w:rPr>
        <w:color w:val="808080" w:themeColor="text1" w:themeTint="7F"/>
        <w:sz w:val="16"/>
        <w:szCs w:val="16"/>
        <w:lang w:val="en-IE" w:eastAsia="ko-KR"/>
      </w:rPr>
      <w:t>.</w:t>
    </w:r>
    <w:r w:rsidR="00406DD4">
      <w:rPr>
        <w:color w:val="808080" w:themeColor="text1" w:themeTint="7F"/>
        <w:sz w:val="16"/>
        <w:szCs w:val="16"/>
        <w:lang w:val="en-IE" w:eastAsia="ko-KR"/>
      </w:rPr>
      <w:t>01</w:t>
    </w:r>
    <w:r w:rsidRPr="00406DD4">
      <w:rPr>
        <w:color w:val="808080" w:themeColor="text1" w:themeTint="7F"/>
        <w:sz w:val="16"/>
        <w:szCs w:val="16"/>
        <w:lang w:val="en-IE" w:eastAsia="ko-KR"/>
      </w:rPr>
      <w:t>.202</w:t>
    </w:r>
    <w:r w:rsidR="00406DD4">
      <w:rPr>
        <w:color w:val="808080" w:themeColor="text1" w:themeTint="7F"/>
        <w:sz w:val="16"/>
        <w:szCs w:val="16"/>
        <w:lang w:val="en-IE" w:eastAsia="ko-KR"/>
      </w:rPr>
      <w:t>5</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923EE0" w14:textId="77777777" w:rsidR="009A06F5" w:rsidRDefault="009A06F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2F2B9C"/>
    <w:multiLevelType w:val="hybridMultilevel"/>
    <w:tmpl w:val="7D9A106A"/>
    <w:lvl w:ilvl="0" w:tplc="1A3006F6">
      <w:start w:val="1"/>
      <w:numFmt w:val="bullet"/>
      <w:lvlText w:val=""/>
      <w:lvlJc w:val="left"/>
      <w:pPr>
        <w:ind w:left="1005" w:hanging="360"/>
      </w:pPr>
      <w:rPr>
        <w:rFonts w:ascii="Symbol" w:hAnsi="Symbol" w:hint="default"/>
        <w:sz w:val="16"/>
        <w:szCs w:val="16"/>
      </w:rPr>
    </w:lvl>
    <w:lvl w:ilvl="1" w:tplc="FFFFFFFF" w:tentative="1">
      <w:start w:val="1"/>
      <w:numFmt w:val="lowerLetter"/>
      <w:lvlText w:val="%2."/>
      <w:lvlJc w:val="left"/>
      <w:pPr>
        <w:ind w:left="1725" w:hanging="360"/>
      </w:pPr>
    </w:lvl>
    <w:lvl w:ilvl="2" w:tplc="FFFFFFFF" w:tentative="1">
      <w:start w:val="1"/>
      <w:numFmt w:val="lowerRoman"/>
      <w:lvlText w:val="%3."/>
      <w:lvlJc w:val="right"/>
      <w:pPr>
        <w:ind w:left="2445" w:hanging="180"/>
      </w:pPr>
    </w:lvl>
    <w:lvl w:ilvl="3" w:tplc="FFFFFFFF" w:tentative="1">
      <w:start w:val="1"/>
      <w:numFmt w:val="decimal"/>
      <w:lvlText w:val="%4."/>
      <w:lvlJc w:val="left"/>
      <w:pPr>
        <w:ind w:left="3165" w:hanging="360"/>
      </w:pPr>
    </w:lvl>
    <w:lvl w:ilvl="4" w:tplc="FFFFFFFF" w:tentative="1">
      <w:start w:val="1"/>
      <w:numFmt w:val="lowerLetter"/>
      <w:lvlText w:val="%5."/>
      <w:lvlJc w:val="left"/>
      <w:pPr>
        <w:ind w:left="3885" w:hanging="360"/>
      </w:pPr>
    </w:lvl>
    <w:lvl w:ilvl="5" w:tplc="FFFFFFFF" w:tentative="1">
      <w:start w:val="1"/>
      <w:numFmt w:val="lowerRoman"/>
      <w:lvlText w:val="%6."/>
      <w:lvlJc w:val="right"/>
      <w:pPr>
        <w:ind w:left="4605" w:hanging="180"/>
      </w:pPr>
    </w:lvl>
    <w:lvl w:ilvl="6" w:tplc="FFFFFFFF" w:tentative="1">
      <w:start w:val="1"/>
      <w:numFmt w:val="decimal"/>
      <w:lvlText w:val="%7."/>
      <w:lvlJc w:val="left"/>
      <w:pPr>
        <w:ind w:left="5325" w:hanging="360"/>
      </w:pPr>
    </w:lvl>
    <w:lvl w:ilvl="7" w:tplc="FFFFFFFF" w:tentative="1">
      <w:start w:val="1"/>
      <w:numFmt w:val="lowerLetter"/>
      <w:lvlText w:val="%8."/>
      <w:lvlJc w:val="left"/>
      <w:pPr>
        <w:ind w:left="6045" w:hanging="360"/>
      </w:pPr>
    </w:lvl>
    <w:lvl w:ilvl="8" w:tplc="FFFFFFFF" w:tentative="1">
      <w:start w:val="1"/>
      <w:numFmt w:val="lowerRoman"/>
      <w:lvlText w:val="%9."/>
      <w:lvlJc w:val="right"/>
      <w:pPr>
        <w:ind w:left="6765" w:hanging="180"/>
      </w:pPr>
    </w:lvl>
  </w:abstractNum>
  <w:abstractNum w:abstractNumId="1" w15:restartNumberingAfterBreak="0">
    <w:nsid w:val="030B7E0B"/>
    <w:multiLevelType w:val="hybridMultilevel"/>
    <w:tmpl w:val="78C23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216F96"/>
    <w:multiLevelType w:val="hybridMultilevel"/>
    <w:tmpl w:val="FFFFFFFF"/>
    <w:lvl w:ilvl="0" w:tplc="FFFFFFF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3" w15:restartNumberingAfterBreak="0">
    <w:nsid w:val="0FD477FF"/>
    <w:multiLevelType w:val="hybridMultilevel"/>
    <w:tmpl w:val="FFFFFFFF"/>
    <w:lvl w:ilvl="0" w:tplc="FFFFFFF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15:restartNumberingAfterBreak="0">
    <w:nsid w:val="136A039D"/>
    <w:multiLevelType w:val="hybridMultilevel"/>
    <w:tmpl w:val="023C1D6C"/>
    <w:lvl w:ilvl="0" w:tplc="2C32D5FC">
      <w:start w:val="1"/>
      <w:numFmt w:val="decimal"/>
      <w:lvlText w:val="%1)"/>
      <w:lvlJc w:val="left"/>
      <w:pPr>
        <w:ind w:left="1005" w:hanging="360"/>
      </w:pPr>
      <w:rPr>
        <w:sz w:val="16"/>
        <w:szCs w:val="16"/>
      </w:rPr>
    </w:lvl>
    <w:lvl w:ilvl="1" w:tplc="18090019" w:tentative="1">
      <w:start w:val="1"/>
      <w:numFmt w:val="lowerLetter"/>
      <w:lvlText w:val="%2."/>
      <w:lvlJc w:val="left"/>
      <w:pPr>
        <w:ind w:left="1725" w:hanging="360"/>
      </w:pPr>
    </w:lvl>
    <w:lvl w:ilvl="2" w:tplc="1809001B" w:tentative="1">
      <w:start w:val="1"/>
      <w:numFmt w:val="lowerRoman"/>
      <w:lvlText w:val="%3."/>
      <w:lvlJc w:val="right"/>
      <w:pPr>
        <w:ind w:left="2445" w:hanging="180"/>
      </w:pPr>
    </w:lvl>
    <w:lvl w:ilvl="3" w:tplc="1809000F" w:tentative="1">
      <w:start w:val="1"/>
      <w:numFmt w:val="decimal"/>
      <w:lvlText w:val="%4."/>
      <w:lvlJc w:val="left"/>
      <w:pPr>
        <w:ind w:left="3165" w:hanging="360"/>
      </w:pPr>
    </w:lvl>
    <w:lvl w:ilvl="4" w:tplc="18090019" w:tentative="1">
      <w:start w:val="1"/>
      <w:numFmt w:val="lowerLetter"/>
      <w:lvlText w:val="%5."/>
      <w:lvlJc w:val="left"/>
      <w:pPr>
        <w:ind w:left="3885" w:hanging="360"/>
      </w:pPr>
    </w:lvl>
    <w:lvl w:ilvl="5" w:tplc="1809001B" w:tentative="1">
      <w:start w:val="1"/>
      <w:numFmt w:val="lowerRoman"/>
      <w:lvlText w:val="%6."/>
      <w:lvlJc w:val="right"/>
      <w:pPr>
        <w:ind w:left="4605" w:hanging="180"/>
      </w:pPr>
    </w:lvl>
    <w:lvl w:ilvl="6" w:tplc="1809000F" w:tentative="1">
      <w:start w:val="1"/>
      <w:numFmt w:val="decimal"/>
      <w:lvlText w:val="%7."/>
      <w:lvlJc w:val="left"/>
      <w:pPr>
        <w:ind w:left="5325" w:hanging="360"/>
      </w:pPr>
    </w:lvl>
    <w:lvl w:ilvl="7" w:tplc="18090019" w:tentative="1">
      <w:start w:val="1"/>
      <w:numFmt w:val="lowerLetter"/>
      <w:lvlText w:val="%8."/>
      <w:lvlJc w:val="left"/>
      <w:pPr>
        <w:ind w:left="6045" w:hanging="360"/>
      </w:pPr>
    </w:lvl>
    <w:lvl w:ilvl="8" w:tplc="1809001B" w:tentative="1">
      <w:start w:val="1"/>
      <w:numFmt w:val="lowerRoman"/>
      <w:lvlText w:val="%9."/>
      <w:lvlJc w:val="right"/>
      <w:pPr>
        <w:ind w:left="6765" w:hanging="180"/>
      </w:pPr>
    </w:lvl>
  </w:abstractNum>
  <w:abstractNum w:abstractNumId="5" w15:restartNumberingAfterBreak="0">
    <w:nsid w:val="14E00D52"/>
    <w:multiLevelType w:val="hybridMultilevel"/>
    <w:tmpl w:val="FFFFFFFF"/>
    <w:lvl w:ilvl="0" w:tplc="0809000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6" w15:restartNumberingAfterBreak="0">
    <w:nsid w:val="153C64EF"/>
    <w:multiLevelType w:val="hybridMultilevel"/>
    <w:tmpl w:val="FFFFFFFF"/>
    <w:lvl w:ilvl="0" w:tplc="FFFFFFF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7" w15:restartNumberingAfterBreak="0">
    <w:nsid w:val="24114F7D"/>
    <w:multiLevelType w:val="hybridMultilevel"/>
    <w:tmpl w:val="FFFFFFFF"/>
    <w:lvl w:ilvl="0" w:tplc="76200DC2">
      <w:start w:val="1"/>
      <w:numFmt w:val="decimal"/>
      <w:lvlText w:val="%1)"/>
      <w:lvlJc w:val="left"/>
      <w:pPr>
        <w:ind w:left="720" w:hanging="360"/>
      </w:pPr>
      <w:rPr>
        <w:rFonts w:cs="Times New Roman" w:hint="default"/>
        <w:sz w:val="16"/>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8" w15:restartNumberingAfterBreak="0">
    <w:nsid w:val="279A719C"/>
    <w:multiLevelType w:val="hybridMultilevel"/>
    <w:tmpl w:val="5CD2391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4C1C1D17"/>
    <w:multiLevelType w:val="hybridMultilevel"/>
    <w:tmpl w:val="FFFFFFFF"/>
    <w:lvl w:ilvl="0" w:tplc="FFFFFFFF">
      <w:start w:val="1"/>
      <w:numFmt w:val="decimal"/>
      <w:lvlText w:val="%1)"/>
      <w:lvlJc w:val="left"/>
      <w:pPr>
        <w:ind w:left="720" w:hanging="360"/>
      </w:pPr>
      <w:rPr>
        <w:rFonts w:cs="Times New Roman"/>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num w:numId="1" w16cid:durableId="1486554793">
    <w:abstractNumId w:val="5"/>
  </w:num>
  <w:num w:numId="2" w16cid:durableId="666589591">
    <w:abstractNumId w:val="3"/>
  </w:num>
  <w:num w:numId="3" w16cid:durableId="1313407382">
    <w:abstractNumId w:val="2"/>
  </w:num>
  <w:num w:numId="4" w16cid:durableId="4670246">
    <w:abstractNumId w:val="6"/>
  </w:num>
  <w:num w:numId="5" w16cid:durableId="1450708121">
    <w:abstractNumId w:val="9"/>
  </w:num>
  <w:num w:numId="6" w16cid:durableId="93021684">
    <w:abstractNumId w:val="7"/>
  </w:num>
  <w:num w:numId="7" w16cid:durableId="925916129">
    <w:abstractNumId w:val="4"/>
  </w:num>
  <w:num w:numId="8" w16cid:durableId="764957135">
    <w:abstractNumId w:val="1"/>
  </w:num>
  <w:num w:numId="9" w16cid:durableId="1928340286">
    <w:abstractNumId w:val="8"/>
  </w:num>
  <w:num w:numId="10" w16cid:durableId="9320116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oNotTrackFormatting/>
  <w:defaultTabStop w:val="720"/>
  <w:hyphenationZone w:val="283"/>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0"/>
  </w:compat>
  <w:docVars>
    <w:docVar w:name="LW_DocType" w:val="NORMAL"/>
  </w:docVars>
  <w:rsids>
    <w:rsidRoot w:val="00740D52"/>
    <w:rsid w:val="0000381B"/>
    <w:rsid w:val="00005731"/>
    <w:rsid w:val="000069AB"/>
    <w:rsid w:val="00036F5A"/>
    <w:rsid w:val="0004331E"/>
    <w:rsid w:val="00047005"/>
    <w:rsid w:val="0005213F"/>
    <w:rsid w:val="00077BBE"/>
    <w:rsid w:val="000B0917"/>
    <w:rsid w:val="000C2B1B"/>
    <w:rsid w:val="001105F2"/>
    <w:rsid w:val="00126501"/>
    <w:rsid w:val="0016251E"/>
    <w:rsid w:val="00170955"/>
    <w:rsid w:val="00175060"/>
    <w:rsid w:val="001772EA"/>
    <w:rsid w:val="001A0E95"/>
    <w:rsid w:val="001E7081"/>
    <w:rsid w:val="002543B6"/>
    <w:rsid w:val="00297563"/>
    <w:rsid w:val="002C6C32"/>
    <w:rsid w:val="002F27B2"/>
    <w:rsid w:val="003011AB"/>
    <w:rsid w:val="003229F0"/>
    <w:rsid w:val="003A796C"/>
    <w:rsid w:val="003C4FEB"/>
    <w:rsid w:val="003E0359"/>
    <w:rsid w:val="003E30A8"/>
    <w:rsid w:val="00406DD4"/>
    <w:rsid w:val="00483BA1"/>
    <w:rsid w:val="004C202E"/>
    <w:rsid w:val="004C6C07"/>
    <w:rsid w:val="004D15C3"/>
    <w:rsid w:val="004E071F"/>
    <w:rsid w:val="004F68F7"/>
    <w:rsid w:val="0055521D"/>
    <w:rsid w:val="00555F9F"/>
    <w:rsid w:val="005B5DDC"/>
    <w:rsid w:val="006042BF"/>
    <w:rsid w:val="006058FC"/>
    <w:rsid w:val="006303F4"/>
    <w:rsid w:val="00650535"/>
    <w:rsid w:val="00670EA4"/>
    <w:rsid w:val="00682DC4"/>
    <w:rsid w:val="006856F1"/>
    <w:rsid w:val="00717A54"/>
    <w:rsid w:val="00740D52"/>
    <w:rsid w:val="00746A67"/>
    <w:rsid w:val="007560E4"/>
    <w:rsid w:val="00761831"/>
    <w:rsid w:val="00773785"/>
    <w:rsid w:val="007C217B"/>
    <w:rsid w:val="007C6AF7"/>
    <w:rsid w:val="007C7159"/>
    <w:rsid w:val="007D6960"/>
    <w:rsid w:val="007E03A2"/>
    <w:rsid w:val="00807C32"/>
    <w:rsid w:val="00882FF8"/>
    <w:rsid w:val="008A6500"/>
    <w:rsid w:val="00901330"/>
    <w:rsid w:val="00914C0E"/>
    <w:rsid w:val="00937905"/>
    <w:rsid w:val="009821BE"/>
    <w:rsid w:val="009A03EC"/>
    <w:rsid w:val="009A06F5"/>
    <w:rsid w:val="009A1D6D"/>
    <w:rsid w:val="009B30E2"/>
    <w:rsid w:val="009E01D7"/>
    <w:rsid w:val="009F46CC"/>
    <w:rsid w:val="00A41475"/>
    <w:rsid w:val="00A53619"/>
    <w:rsid w:val="00AD40E8"/>
    <w:rsid w:val="00AE4A22"/>
    <w:rsid w:val="00B33FF0"/>
    <w:rsid w:val="00B3428B"/>
    <w:rsid w:val="00B472C1"/>
    <w:rsid w:val="00BC0C16"/>
    <w:rsid w:val="00BE525F"/>
    <w:rsid w:val="00C04A5F"/>
    <w:rsid w:val="00C07C6E"/>
    <w:rsid w:val="00C52714"/>
    <w:rsid w:val="00CA3896"/>
    <w:rsid w:val="00CD2DBC"/>
    <w:rsid w:val="00CF548D"/>
    <w:rsid w:val="00CF7197"/>
    <w:rsid w:val="00D06247"/>
    <w:rsid w:val="00D82314"/>
    <w:rsid w:val="00DA71C5"/>
    <w:rsid w:val="00DA77C8"/>
    <w:rsid w:val="00DF1F0A"/>
    <w:rsid w:val="00DF44D9"/>
    <w:rsid w:val="00E07A26"/>
    <w:rsid w:val="00E4645E"/>
    <w:rsid w:val="00E80965"/>
    <w:rsid w:val="00EB5C43"/>
    <w:rsid w:val="00EB6064"/>
    <w:rsid w:val="00F04C33"/>
    <w:rsid w:val="00F2765E"/>
    <w:rsid w:val="00F44CD8"/>
    <w:rsid w:val="00F525E5"/>
    <w:rsid w:val="00F87A08"/>
    <w:rsid w:val="00FB4D97"/>
    <w:rsid w:val="00FF64DB"/>
    <w:rsid w:val="089CE47F"/>
    <w:rsid w:val="110F6503"/>
    <w:rsid w:val="148F23E2"/>
    <w:rsid w:val="15AE50C0"/>
    <w:rsid w:val="22025708"/>
    <w:rsid w:val="3008BFC4"/>
    <w:rsid w:val="3AD9AEC9"/>
    <w:rsid w:val="43194614"/>
    <w:rsid w:val="5C5BFCF0"/>
    <w:rsid w:val="65C4740C"/>
    <w:rsid w:val="6E1ADF65"/>
    <w:rsid w:val="73A0008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41"/>
    <o:shapelayout v:ext="edit">
      <o:idmap v:ext="edit" data="1"/>
    </o:shapelayout>
  </w:shapeDefaults>
  <w:decimalSymbol w:val=","/>
  <w:listSeparator w:val=";"/>
  <w14:docId w14:val="2AA78941"/>
  <w14:defaultImageDpi w14:val="0"/>
  <w15:docId w15:val="{705DA904-BD51-49FF-8233-E59CE63CBC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imes New Roman" w:hAnsiTheme="minorHAnsi" w:cstheme="minorHAns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2DBC"/>
    <w:pPr>
      <w:spacing w:line="240" w:lineRule="auto"/>
    </w:pPr>
    <w:rPr>
      <w:rFonts w:ascii="Arial" w:hAnsi="Arial" w:cs="Times New Roman"/>
      <w:color w:val="595959"/>
      <w:sz w:val="20"/>
      <w:szCs w:val="2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05731"/>
    <w:pPr>
      <w:tabs>
        <w:tab w:val="center" w:pos="4513"/>
        <w:tab w:val="right" w:pos="9026"/>
      </w:tabs>
    </w:pPr>
  </w:style>
  <w:style w:type="character" w:customStyle="1" w:styleId="HeaderChar">
    <w:name w:val="Header Char"/>
    <w:basedOn w:val="DefaultParagraphFont"/>
    <w:link w:val="Header"/>
    <w:uiPriority w:val="99"/>
    <w:locked/>
    <w:rsid w:val="00005731"/>
    <w:rPr>
      <w:rFonts w:ascii="Arial" w:hAnsi="Arial" w:cs="Times New Roman"/>
      <w:sz w:val="20"/>
      <w:szCs w:val="20"/>
      <w:lang w:val="x-none" w:eastAsia="en-GB"/>
    </w:rPr>
  </w:style>
  <w:style w:type="paragraph" w:styleId="Footer">
    <w:name w:val="footer"/>
    <w:basedOn w:val="Normal"/>
    <w:link w:val="FooterChar"/>
    <w:uiPriority w:val="99"/>
    <w:unhideWhenUsed/>
    <w:rsid w:val="00005731"/>
    <w:pPr>
      <w:tabs>
        <w:tab w:val="center" w:pos="4513"/>
        <w:tab w:val="right" w:pos="9026"/>
      </w:tabs>
    </w:pPr>
  </w:style>
  <w:style w:type="character" w:customStyle="1" w:styleId="FooterChar">
    <w:name w:val="Footer Char"/>
    <w:basedOn w:val="DefaultParagraphFont"/>
    <w:link w:val="Footer"/>
    <w:uiPriority w:val="99"/>
    <w:locked/>
    <w:rsid w:val="00005731"/>
    <w:rPr>
      <w:rFonts w:ascii="Arial" w:hAnsi="Arial" w:cs="Times New Roman"/>
      <w:sz w:val="20"/>
      <w:szCs w:val="20"/>
      <w:lang w:val="x-none" w:eastAsia="en-GB"/>
    </w:rPr>
  </w:style>
  <w:style w:type="paragraph" w:styleId="BalloonText">
    <w:name w:val="Balloon Text"/>
    <w:basedOn w:val="Normal"/>
    <w:link w:val="BalloonTextChar"/>
    <w:uiPriority w:val="99"/>
    <w:semiHidden/>
    <w:unhideWhenUsed/>
    <w:rsid w:val="00BE525F"/>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BE525F"/>
    <w:rPr>
      <w:rFonts w:ascii="Segoe UI" w:hAnsi="Segoe UI" w:cs="Segoe UI"/>
      <w:sz w:val="18"/>
      <w:szCs w:val="18"/>
      <w:lang w:val="x-none" w:eastAsia="en-GB"/>
    </w:rPr>
  </w:style>
  <w:style w:type="paragraph" w:styleId="ListParagraph">
    <w:name w:val="List Paragraph"/>
    <w:aliases w:val="1st level - Bullet List Paragraph,Lettre d'introduction,Paragrafo elenco,Medium Grid 1 - Accent 21,EC,Colorful List Accent 1,Paragraphe de liste1,Table of contents numbered,Elenco num ARGEA,body,Odsek zoznamu2,Opsom 1,Normal bullet 2"/>
    <w:basedOn w:val="Normal"/>
    <w:link w:val="ListParagraphChar"/>
    <w:uiPriority w:val="34"/>
    <w:qFormat/>
    <w:rsid w:val="002F27B2"/>
    <w:pPr>
      <w:ind w:left="720"/>
      <w:contextualSpacing/>
    </w:pPr>
  </w:style>
  <w:style w:type="paragraph" w:styleId="EndnoteText">
    <w:name w:val="endnote text"/>
    <w:basedOn w:val="Normal"/>
    <w:link w:val="EndnoteTextChar"/>
    <w:uiPriority w:val="99"/>
    <w:semiHidden/>
    <w:unhideWhenUsed/>
    <w:rsid w:val="001A0E95"/>
    <w:pPr>
      <w:spacing w:after="0"/>
    </w:pPr>
  </w:style>
  <w:style w:type="character" w:customStyle="1" w:styleId="EndnoteTextChar">
    <w:name w:val="Endnote Text Char"/>
    <w:basedOn w:val="DefaultParagraphFont"/>
    <w:link w:val="EndnoteText"/>
    <w:uiPriority w:val="99"/>
    <w:semiHidden/>
    <w:locked/>
    <w:rsid w:val="001A0E95"/>
    <w:rPr>
      <w:rFonts w:ascii="Arial" w:hAnsi="Arial" w:cs="Times New Roman"/>
      <w:color w:val="595959"/>
      <w:sz w:val="20"/>
      <w:szCs w:val="20"/>
      <w:lang w:val="x-none" w:eastAsia="en-GB"/>
    </w:rPr>
  </w:style>
  <w:style w:type="character" w:styleId="EndnoteReference">
    <w:name w:val="endnote reference"/>
    <w:basedOn w:val="DefaultParagraphFont"/>
    <w:uiPriority w:val="99"/>
    <w:semiHidden/>
    <w:unhideWhenUsed/>
    <w:rsid w:val="001A0E95"/>
    <w:rPr>
      <w:rFonts w:cs="Times New Roman"/>
      <w:vertAlign w:val="superscript"/>
    </w:rPr>
  </w:style>
  <w:style w:type="paragraph" w:styleId="FootnoteText">
    <w:name w:val="footnote text"/>
    <w:basedOn w:val="Normal"/>
    <w:link w:val="FootnoteTextChar"/>
    <w:uiPriority w:val="99"/>
    <w:semiHidden/>
    <w:unhideWhenUsed/>
    <w:rsid w:val="001A0E95"/>
    <w:pPr>
      <w:spacing w:after="0"/>
    </w:pPr>
  </w:style>
  <w:style w:type="character" w:customStyle="1" w:styleId="FootnoteTextChar">
    <w:name w:val="Footnote Text Char"/>
    <w:basedOn w:val="DefaultParagraphFont"/>
    <w:link w:val="FootnoteText"/>
    <w:uiPriority w:val="99"/>
    <w:semiHidden/>
    <w:locked/>
    <w:rsid w:val="001A0E95"/>
    <w:rPr>
      <w:rFonts w:ascii="Arial" w:hAnsi="Arial" w:cs="Times New Roman"/>
      <w:color w:val="595959"/>
      <w:sz w:val="20"/>
      <w:szCs w:val="20"/>
      <w:lang w:val="x-none" w:eastAsia="en-GB"/>
    </w:rPr>
  </w:style>
  <w:style w:type="character" w:styleId="FootnoteReference">
    <w:name w:val="footnote reference"/>
    <w:basedOn w:val="DefaultParagraphFont"/>
    <w:uiPriority w:val="99"/>
    <w:semiHidden/>
    <w:unhideWhenUsed/>
    <w:rsid w:val="001A0E95"/>
    <w:rPr>
      <w:rFonts w:cs="Times New Roman"/>
      <w:vertAlign w:val="superscript"/>
    </w:rPr>
  </w:style>
  <w:style w:type="character" w:styleId="Hyperlink">
    <w:name w:val="Hyperlink"/>
    <w:basedOn w:val="DefaultParagraphFont"/>
    <w:uiPriority w:val="99"/>
    <w:unhideWhenUsed/>
    <w:rsid w:val="009B30E2"/>
    <w:rPr>
      <w:rFonts w:cs="Times New Roman"/>
      <w:color w:val="0088CC"/>
      <w:u w:val="single"/>
    </w:rPr>
  </w:style>
  <w:style w:type="paragraph" w:styleId="Revision">
    <w:name w:val="Revision"/>
    <w:hidden/>
    <w:uiPriority w:val="99"/>
    <w:semiHidden/>
    <w:rsid w:val="002543B6"/>
    <w:pPr>
      <w:spacing w:after="0" w:line="240" w:lineRule="auto"/>
    </w:pPr>
    <w:rPr>
      <w:rFonts w:ascii="Arial" w:hAnsi="Arial" w:cs="Times New Roman"/>
      <w:color w:val="595959"/>
      <w:sz w:val="20"/>
      <w:szCs w:val="20"/>
      <w:lang w:eastAsia="en-GB"/>
    </w:rPr>
  </w:style>
  <w:style w:type="character" w:customStyle="1" w:styleId="ListParagraphChar">
    <w:name w:val="List Paragraph Char"/>
    <w:aliases w:val="1st level - Bullet List Paragraph Char,Lettre d'introduction Char,Paragrafo elenco Char,Medium Grid 1 - Accent 21 Char,EC Char,Colorful List Accent 1 Char,Paragraphe de liste1 Char,Table of contents numbered Char,body Char"/>
    <w:link w:val="ListParagraph"/>
    <w:uiPriority w:val="34"/>
    <w:qFormat/>
    <w:rsid w:val="002543B6"/>
    <w:rPr>
      <w:rFonts w:ascii="Arial" w:hAnsi="Arial" w:cs="Times New Roman"/>
      <w:color w:val="595959"/>
      <w:sz w:val="20"/>
      <w:szCs w:val="20"/>
      <w:lang w:eastAsia="en-GB"/>
    </w:rPr>
  </w:style>
  <w:style w:type="character" w:styleId="CommentReference">
    <w:name w:val="annotation reference"/>
    <w:basedOn w:val="DefaultParagraphFont"/>
    <w:uiPriority w:val="99"/>
    <w:unhideWhenUsed/>
    <w:rsid w:val="00E07A26"/>
    <w:rPr>
      <w:sz w:val="16"/>
      <w:szCs w:val="16"/>
    </w:rPr>
  </w:style>
  <w:style w:type="paragraph" w:styleId="CommentText">
    <w:name w:val="annotation text"/>
    <w:basedOn w:val="Normal"/>
    <w:link w:val="CommentTextChar"/>
    <w:uiPriority w:val="99"/>
    <w:unhideWhenUsed/>
    <w:rsid w:val="00E07A26"/>
  </w:style>
  <w:style w:type="character" w:customStyle="1" w:styleId="CommentTextChar">
    <w:name w:val="Comment Text Char"/>
    <w:basedOn w:val="DefaultParagraphFont"/>
    <w:link w:val="CommentText"/>
    <w:uiPriority w:val="99"/>
    <w:rsid w:val="00E07A26"/>
    <w:rPr>
      <w:rFonts w:ascii="Arial" w:hAnsi="Arial" w:cs="Times New Roman"/>
      <w:color w:val="595959"/>
      <w:sz w:val="20"/>
      <w:szCs w:val="20"/>
      <w:lang w:eastAsia="en-GB"/>
    </w:rPr>
  </w:style>
  <w:style w:type="paragraph" w:styleId="CommentSubject">
    <w:name w:val="annotation subject"/>
    <w:basedOn w:val="CommentText"/>
    <w:next w:val="CommentText"/>
    <w:link w:val="CommentSubjectChar"/>
    <w:uiPriority w:val="99"/>
    <w:semiHidden/>
    <w:unhideWhenUsed/>
    <w:rsid w:val="00E07A26"/>
    <w:rPr>
      <w:b/>
      <w:bCs/>
    </w:rPr>
  </w:style>
  <w:style w:type="character" w:customStyle="1" w:styleId="CommentSubjectChar">
    <w:name w:val="Comment Subject Char"/>
    <w:basedOn w:val="CommentTextChar"/>
    <w:link w:val="CommentSubject"/>
    <w:uiPriority w:val="99"/>
    <w:semiHidden/>
    <w:rsid w:val="00E07A26"/>
    <w:rPr>
      <w:rFonts w:ascii="Arial" w:hAnsi="Arial" w:cs="Times New Roman"/>
      <w:b/>
      <w:bCs/>
      <w:color w:val="595959"/>
      <w:sz w:val="20"/>
      <w:szCs w:val="20"/>
      <w:lang w:eastAsia="en-GB"/>
    </w:rPr>
  </w:style>
  <w:style w:type="character" w:styleId="UnresolvedMention">
    <w:name w:val="Unresolved Mention"/>
    <w:basedOn w:val="DefaultParagraphFont"/>
    <w:uiPriority w:val="99"/>
    <w:semiHidden/>
    <w:unhideWhenUsed/>
    <w:rsid w:val="009B30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9717703">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keepingchildrensafe.global/international-child-safeguarding-standards/" TargetMode="External"/><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commission.europa.eu/document/f53f19ef-c655-4d63-91e5-db4fee59ca3e_en"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rder1 xmlns="1e866f1f-0b21-41dc-b9cb-81167115ab19">6</Order1>
    <DocComments xmlns="1e866f1f-0b21-41dc-b9cb-81167115ab19">Application Form Annex to be available in SEP.</DocComments>
    <DocInternalExternal xmlns="1e866f1f-0b21-41dc-b9cb-81167115ab19">Internal &amp; external</DocInternalExternal>
    <ProgrCategory xmlns="1e866f1f-0b21-41dc-b9cb-81167115ab19">3. Customised reports &amp; forms</ProgrCategory>
    <ProgrGroup xmlns="1e866f1f-0b21-41dc-b9cb-81167115ab19">19 CERV</ProgrGroup>
    <DocStatus xmlns="1e866f1f-0b21-41dc-b9cb-81167115ab19">Ready</DocStatus>
    <DocPublProtocol xmlns="1e866f1f-0b21-41dc-b9cb-81167115ab19">TPL2-2 Programme tpl - Application forms, etc</DocPublProtocol>
    <ITcomments xmlns="1e866f1f-0b21-41dc-b9cb-81167115ab19" xsi:nil="true"/>
    <ITstatus xmlns="1e866f1f-0b21-41dc-b9cb-81167115ab19" xsi:nil="true"/>
  </documentManagement>
</p:properties>
</file>

<file path=customXml/item2.xml><?xml version="1.0" encoding="utf-8"?>
<ct:contentTypeSchema xmlns:ct="http://schemas.microsoft.com/office/2006/metadata/contentType" xmlns:ma="http://schemas.microsoft.com/office/2006/metadata/properties/metaAttributes" ct:_="" ma:_="" ma:contentTypeName="EC Document" ma:contentTypeID="0x010100A8C0FE432B00E948BF17A18F874DA90A00D7277BFB522B774B92A9E609239131CC" ma:contentTypeVersion="34" ma:contentTypeDescription="Create a new document in this library." ma:contentTypeScope="" ma:versionID="cd263a25f00285ba3bb70935ed10e29c">
  <xsd:schema xmlns:xsd="http://www.w3.org/2001/XMLSchema" xmlns:xs="http://www.w3.org/2001/XMLSchema" xmlns:p="http://schemas.microsoft.com/office/2006/metadata/properties" xmlns:ns2="1e866f1f-0b21-41dc-b9cb-81167115ab19" xmlns:ns4="c1c27a6f-3295-4d53-88f7-dc2956bf7014" targetNamespace="http://schemas.microsoft.com/office/2006/metadata/properties" ma:root="true" ma:fieldsID="2f37c44bab351e702ab7551e922d8368" ns2:_="" ns4:_="">
    <xsd:import namespace="1e866f1f-0b21-41dc-b9cb-81167115ab19"/>
    <xsd:import namespace="c1c27a6f-3295-4d53-88f7-dc2956bf7014"/>
    <xsd:element name="properties">
      <xsd:complexType>
        <xsd:sequence>
          <xsd:element name="documentManagement">
            <xsd:complexType>
              <xsd:all>
                <xsd:element ref="ns2:ProgrGroup" minOccurs="0"/>
                <xsd:element ref="ns2:ProgrCategory" minOccurs="0"/>
                <xsd:element ref="ns2:Order1" minOccurs="0"/>
                <xsd:element ref="ns2:DocComments" minOccurs="0"/>
                <xsd:element ref="ns2:DocStatus" minOccurs="0"/>
                <xsd:element ref="ns2:DocPublProtocol" minOccurs="0"/>
                <xsd:element ref="ns2:DocInternalExternal" minOccurs="0"/>
                <xsd:element ref="ns2:ITcomments" minOccurs="0"/>
                <xsd:element ref="ns2:ITstatus" minOccurs="0"/>
                <xsd:element ref="ns2:SharedWithUsers" minOccurs="0"/>
                <xsd:element ref="ns2:SharedWithDetails" minOccurs="0"/>
                <xsd:element ref="ns4:MediaServiceMetadata" minOccurs="0"/>
                <xsd:element ref="ns4:MediaServiceFastMetadata" minOccurs="0"/>
                <xsd:element ref="ns4:MediaServiceSearchProperties"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866f1f-0b21-41dc-b9cb-81167115ab19" elementFormDefault="qualified">
    <xsd:import namespace="http://schemas.microsoft.com/office/2006/documentManagement/types"/>
    <xsd:import namespace="http://schemas.microsoft.com/office/infopath/2007/PartnerControls"/>
    <xsd:element name="ProgrGroup" ma:index="1" nillable="true" ma:displayName="Programme Docs Group" ma:description="Needed for MGAs &amp; Programme Documents (MFF 2021-2027)" ma:format="Dropdown" ma:internalName="ProgrGroup" ma:readOnly="false">
      <xsd:simpleType>
        <xsd:union memberTypes="dms:Text">
          <xsd:simpleType>
            <xsd:restriction base="dms:Choice">
              <xsd:enumeration value="00 CORPORATE MASTERFILES"/>
              <xsd:enumeration value="00 HEALTHCHECKS"/>
              <xsd:enumeration value="01 HORIZON and EURATOM"/>
              <xsd:enumeration value="02 RFCS"/>
              <xsd:enumeration value="03 DIGITAL EUROPE (DEP)"/>
              <xsd:enumeration value="04 DEFENCE (EDF, ASAP and EDIRPA)"/>
              <xsd:enumeration value="05 SPACE"/>
              <xsd:enumeration value="06 CEF"/>
              <xsd:enumeration value="07 I3"/>
              <xsd:enumeration value="07a ERDF-TA"/>
              <xsd:enumeration value="08 IMREG"/>
              <xsd:enumeration value="09 LIFE"/>
              <xsd:enumeration value="10 INNOVFUND"/>
              <xsd:enumeration value="11 RENEWFM"/>
              <xsd:enumeration value="11a JTM"/>
              <xsd:enumeration value="12 EMFAF"/>
              <xsd:enumeration value="13 AGRIP"/>
              <xsd:enumeration value="14 IMCAP"/>
              <xsd:enumeration value="15 SINGLE MARKET (SMP)"/>
              <xsd:enumeration value="15a BUSINESS CONSUMER SURVEYS (BCS)"/>
              <xsd:enumeration value="16 ERASMUS"/>
              <xsd:enumeration value="17 CREATIVE EUROPE"/>
              <xsd:enumeration value="18 EUROPEAN SOLIDARITY CORPS (ESC)"/>
              <xsd:enumeration value="19 CERV"/>
              <xsd:enumeration value="20 JUSTICE"/>
              <xsd:enumeration value="21 ESF and SOCPL"/>
              <xsd:enumeration value="22 EU4HEALTH"/>
              <xsd:enumeration value="23 AMIF, ISF and BMVI"/>
              <xsd:enumeration value="24 EU ANTI-FRAUD"/>
              <xsd:enumeration value="25 CUSTOMS and FISCALIS"/>
              <xsd:enumeration value="26 CCEI"/>
              <xsd:enumeration value="27 PERICLES"/>
              <xsd:enumeration value="28 TECHNICAL SUPPORT (TSI)"/>
              <xsd:enumeration value="29 UCPM"/>
              <xsd:enumeration value="30 HUMANITARIAN AID"/>
              <xsd:enumeration value="31 RELEX"/>
              <xsd:enumeration value="41 EUROPE DIRECT"/>
              <xsd:enumeration value="41 EUROPOL"/>
              <xsd:enumeration value="41 PPPA"/>
            </xsd:restriction>
          </xsd:simpleType>
        </xsd:union>
      </xsd:simpleType>
    </xsd:element>
    <xsd:element name="ProgrCategory" ma:index="2" nillable="true" ma:displayName="Programme Docs Category" ma:description="Needed for MGAs &amp; Programme Documents (MFF 2021-2027)" ma:format="Dropdown" ma:internalName="ProgrCategory" ma:readOnly="false">
      <xsd:simpleType>
        <xsd:union memberTypes="dms:Text">
          <xsd:simpleType>
            <xsd:restriction base="dms:Choice">
              <xsd:enumeration value="1. MGAs"/>
              <xsd:enumeration value="2. Programme guidance"/>
              <xsd:enumeration value="3. Customised reports &amp; forms"/>
              <xsd:enumeration value="5. Other"/>
              <xsd:enumeration value="6. xxx PUBLICATION FOLDERS"/>
              <xsd:enumeration value="7. xxxx DISCARDED DOCUMENTS"/>
              <xsd:enumeration value="7. xxxx DONE DOCUMENTS"/>
              <xsd:enumeration value="7. xxxx ORIGINAL DOCUMENTS"/>
              <xsd:enumeration value="1. PART C HEALTHCHECK"/>
              <xsd:enumeration value="2. MGA Annexes"/>
              <xsd:enumeration value="3. Customised reports &amp; forms (HE ERC)"/>
              <xsd:enumeration value="3. Customised reports &amp; forms (HE MSCA)"/>
              <xsd:enumeration value="3. Customised reports &amp; forms (HE EIC)"/>
              <xsd:enumeration value="3. Customised reports &amp; forms (HE EIT)"/>
              <xsd:enumeration value="3. Customised reports &amp; forms (ASAP)"/>
              <xsd:enumeration value="3. Customised reports &amp; forms (EDIRPA)"/>
              <xsd:enumeration value="3. Customised reports &amp; forms (aCEF-T)"/>
              <xsd:enumeration value="3. Customised reports &amp; forms (bCEF-E)"/>
              <xsd:enumeration value="3. Customised reports &amp; forms (cCEF-DIG)"/>
              <xsd:enumeration value="3. Customised reports &amp; forms (INNOVFUND AUCTIONS)"/>
              <xsd:enumeration value="3. Customised reports &amp; forms (SMP COSME)"/>
              <xsd:enumeration value="3. Customised reports &amp; forms (SMP CONS)"/>
              <xsd:enumeration value="3. Customised reports &amp; forms (SMP COMP)"/>
              <xsd:enumeration value="3. Customised reports &amp; forms (SMP FOOD)"/>
              <xsd:enumeration value="3. Customised reports &amp; forms (SMP STAND)"/>
              <xsd:enumeration value="3. Customised reports &amp; forms (SMP ESS)"/>
              <xsd:enumeration value="3. Customised reports &amp; forms (SMP SURV)"/>
              <xsd:enumeration value="3. Customised reports &amp; forms (ERASMUS JMO Schools Info Package)"/>
              <xsd:enumeration value="3. Customised reports &amp; forms (ECHE Certificate)"/>
              <xsd:enumeration value="3. Customised reports &amp; forms (ESC HUMAID Quality Label)"/>
              <xsd:enumeration value="3. Customised reports &amp; forms (ECHO Partnership Certificate)"/>
              <xsd:enumeration value="3. Customised reports &amp; forms (RELEX TWINNING)"/>
              <xsd:enumeration value="3. Customised reports &amp; forms (RELEX MOBAF)"/>
              <xsd:enumeration value="3. Customised reports &amp; forms (PPPA EACEA)"/>
            </xsd:restriction>
          </xsd:simpleType>
        </xsd:union>
      </xsd:simpleType>
    </xsd:element>
    <xsd:element name="Order1" ma:index="3" nillable="true" ma:displayName="Order" ma:indexed="true" ma:internalName="Order1" ma:readOnly="false" ma:percentage="FALSE">
      <xsd:simpleType>
        <xsd:restriction base="dms:Number"/>
      </xsd:simpleType>
    </xsd:element>
    <xsd:element name="DocComments" ma:index="4" nillable="true" ma:displayName="Doc Comments" ma:description="Needed for all Pages" ma:internalName="DocComments" ma:readOnly="false">
      <xsd:simpleType>
        <xsd:restriction base="dms:Note"/>
      </xsd:simpleType>
    </xsd:element>
    <xsd:element name="DocStatus" ma:index="5" nillable="true" ma:displayName="Doc Status" ma:description="Needed for all except GoFund Archive" ma:format="Dropdown" ma:internalName="DocStatus" ma:readOnly="false">
      <xsd:simpleType>
        <xsd:union memberTypes="dms:Text">
          <xsd:simpleType>
            <xsd:restriction base="dms:Choice">
              <xsd:enumeration value="͏New"/>
              <xsd:enumeration value="New version"/>
              <xsd:enumeration value="Under validation"/>
              <xsd:enumeration value="Ready"/>
              <xsd:enumeration value="Ready for publication"/>
              <xsd:enumeration value="Published"/>
              <xsd:enumeration value="Wait"/>
              <xsd:enumeration value="n/a (backoffice document)"/>
              <xsd:enumeration value="old document"/>
            </xsd:restriction>
          </xsd:simpleType>
        </xsd:union>
      </xsd:simpleType>
    </xsd:element>
    <xsd:element name="DocPublProtocol" ma:index="6" nillable="true" ma:displayName="Doc Publ. Protocol" ma:description="Needed for MGAs &amp; Programme Documents and Business Documents Management View" ma:format="Dropdown" ma:internalName="DocPublProtocol" ma:readOnly="false">
      <xsd:simpleType>
        <xsd:union memberTypes="dms:Text">
          <xsd:simpleType>
            <xsd:restriction base="dms:Choice">
              <xsd:enumeration value="MGA2-1 MGAs"/>
              <xsd:enumeration value="CONTR1-1 Expert contracts"/>
              <xsd:enumeration value="GUID1-1 Business - External guidance"/>
              <xsd:enumeration value="GUID1-2 Business - Internal guidance"/>
              <xsd:enumeration value="GUID2-1 Programme tpl - External guidance"/>
              <xsd:enumeration value="GUID2-2 Programme tpl - Internal guidance"/>
              <xsd:enumeration value="TPL1-1 Business - Decisions"/>
              <xsd:enumeration value="TPL1-2 Business - Reports"/>
              <xsd:enumeration value="TPL1-3 Business - Letters"/>
              <xsd:enumeration value="TPL1-4 Business - Special (Portal)"/>
              <xsd:enumeration value="TPL1-5 Business - Special (GoFund)"/>
              <xsd:enumeration value="TPL2-1 Programme tpl - Call documents"/>
              <xsd:enumeration value="TPL2-2 Programme tpl - Application forms, etc"/>
              <xsd:enumeration value="TPL2-3 Programme tpl - Evaluation forms, etc"/>
              <xsd:enumeration value="TPL2-4 Programme tpl - DoAs"/>
              <xsd:enumeration value="TPL2-5 Programme tpl - Reporting forms, etc"/>
              <xsd:enumeration value="TPL2-6 Programme tpl - Audit templates"/>
              <xsd:enumeration value="TPL2-7 Programme tpl - Other"/>
              <xsd:enumeration value="Portal1-1 Terms &amp; Conditions"/>
              <xsd:enumeration value="Portal1-2 Privacy Statement"/>
              <xsd:enumeration value="Portal1-3 Glossary"/>
              <xsd:enumeration value="Portal1-4 Lists of expert names"/>
            </xsd:restriction>
          </xsd:simpleType>
        </xsd:union>
      </xsd:simpleType>
    </xsd:element>
    <xsd:element name="DocInternalExternal" ma:index="7" nillable="true" ma:displayName="Doc Internal/External" ma:description="Needed for MGAs &amp; Programme Documents and Business Documentation Management View" ma:format="Dropdown" ma:internalName="DocInternalExternal" ma:readOnly="false">
      <xsd:simpleType>
        <xsd:union memberTypes="dms:Text">
          <xsd:simpleType>
            <xsd:restriction base="dms:Choice">
              <xsd:enumeration value="Internal"/>
              <xsd:enumeration value="External"/>
              <xsd:enumeration value="Internal &amp; external"/>
            </xsd:restriction>
          </xsd:simpleType>
        </xsd:union>
      </xsd:simpleType>
    </xsd:element>
    <xsd:element name="ITcomments" ma:index="8" nillable="true" ma:displayName="IT Comments" ma:description="Needed for MGAs &amp; Programme Documents and Business Documents Normal View" ma:internalName="ITcomments" ma:readOnly="false">
      <xsd:simpleType>
        <xsd:restriction base="dms:Note">
          <xsd:maxLength value="255"/>
        </xsd:restriction>
      </xsd:simpleType>
    </xsd:element>
    <xsd:element name="ITstatus" ma:index="9" nillable="true" ma:displayName="IT Status" ma:description="Needed for MGAs &amp; Programme Documents and Business Documents Normal View" ma:format="Dropdown" ma:internalName="ITstatus" ma:readOnly="false">
      <xsd:simpleType>
        <xsd:union memberTypes="dms:Text">
          <xsd:simpleType>
            <xsd:restriction base="dms:Choice">
              <xsd:enumeration value="͏Wait"/>
              <xsd:enumeration value="Ready for IT"/>
              <xsd:enumeration value="IT implementation started"/>
              <xsd:enumeration value="IT implementation finished"/>
              <xsd:enumeration value="New version ready for IT"/>
              <xsd:enumeration value="n/a (no IT implementation)"/>
            </xsd:restriction>
          </xsd:simpleType>
        </xsd:union>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1c27a6f-3295-4d53-88f7-dc2956bf7014"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description="" ma:hidden="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17" ma:displayName="Author"/>
        <xsd:element ref="dcterms:created" minOccurs="0" maxOccurs="1"/>
        <xsd:element ref="dc:identifier" minOccurs="0" maxOccurs="1"/>
        <xsd:element name="contentType" minOccurs="0" maxOccurs="1" type="xsd:string" ma:index="16"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B6B6E7-24D7-4316-B60B-D9E826448AC4}">
  <ds:schemaRefs>
    <ds:schemaRef ds:uri="1e866f1f-0b21-41dc-b9cb-81167115ab19"/>
    <ds:schemaRef ds:uri="http://schemas.openxmlformats.org/package/2006/metadata/core-properties"/>
    <ds:schemaRef ds:uri="http://purl.org/dc/terms/"/>
    <ds:schemaRef ds:uri="http://purl.org/dc/dcmitype/"/>
    <ds:schemaRef ds:uri="http://www.w3.org/XML/1998/namespace"/>
    <ds:schemaRef ds:uri="http://purl.org/dc/elements/1.1/"/>
    <ds:schemaRef ds:uri="http://schemas.microsoft.com/office/2006/metadata/properties"/>
    <ds:schemaRef ds:uri="c1c27a6f-3295-4d53-88f7-dc2956bf7014"/>
    <ds:schemaRef ds:uri="http://schemas.microsoft.com/office/2006/documentManagement/types"/>
    <ds:schemaRef ds:uri="http://schemas.microsoft.com/office/infopath/2007/PartnerControls"/>
  </ds:schemaRefs>
</ds:datastoreItem>
</file>

<file path=customXml/itemProps2.xml><?xml version="1.0" encoding="utf-8"?>
<ds:datastoreItem xmlns:ds="http://schemas.openxmlformats.org/officeDocument/2006/customXml" ds:itemID="{978F7BC8-5EF5-42C1-891A-5A590C780D5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866f1f-0b21-41dc-b9cb-81167115ab19"/>
    <ds:schemaRef ds:uri="c1c27a6f-3295-4d53-88f7-dc2956bf701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3F6E4B-6A4D-4F9A-9286-1ECFA228DB21}">
  <ds:schemaRefs>
    <ds:schemaRef ds:uri="http://schemas.microsoft.com/sharepoint/v3/contenttype/forms"/>
  </ds:schemaRefs>
</ds:datastoreItem>
</file>

<file path=customXml/itemProps4.xml><?xml version="1.0" encoding="utf-8"?>
<ds:datastoreItem xmlns:ds="http://schemas.openxmlformats.org/officeDocument/2006/customXml" ds:itemID="{39E55D83-1268-4C07-B388-6A91804DD5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492</Words>
  <Characters>2684</Characters>
  <Application>Microsoft Office Word</Application>
  <DocSecurity>0</DocSecurity>
  <Lines>86</Lines>
  <Paragraphs>54</Paragraphs>
  <ScaleCrop>false</ScaleCrop>
  <HeadingPairs>
    <vt:vector size="2" baseType="variant">
      <vt:variant>
        <vt:lpstr>Title</vt:lpstr>
      </vt:variant>
      <vt:variant>
        <vt:i4>1</vt:i4>
      </vt:variant>
    </vt:vector>
  </HeadingPairs>
  <TitlesOfParts>
    <vt:vector size="1" baseType="lpstr">
      <vt:lpstr/>
    </vt:vector>
  </TitlesOfParts>
  <Company>European Commission</Company>
  <LinksUpToDate>false</LinksUpToDate>
  <CharactersWithSpaces>3122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PELLICCIA Mariangela (ECHO-EXT)</dc:creator>
  <cp:keywords/>
  <dc:description/>
  <cp:lastModifiedBy>CONTE Bettina (BUDG)</cp:lastModifiedBy>
  <cp:revision>4</cp:revision>
  <dcterms:created xsi:type="dcterms:W3CDTF">2024-12-21T16:55:00Z</dcterms:created>
  <dcterms:modified xsi:type="dcterms:W3CDTF">2024-12-21T17:21:00Z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0x010100A8C0FE432B00E948BF17A18F874DA90A00D7277BFB522B774B92A9E609239131CC</vt:lpwstr>
  </property>
  <property fmtid="{D5CDD505-2E9C-101B-9397-08002B2CF9AE}" pid="3" name="MSIP_Label_6bd9ddd1-4d20-43f6-abfa-fc3c07406f94_Enabled">
    <vt:lpwstr>true</vt:lpwstr>
  </property>
  <property fmtid="{D5CDD505-2E9C-101B-9397-08002B2CF9AE}" pid="4" name="MSIP_Label_6bd9ddd1-4d20-43f6-abfa-fc3c07406f94_SetDate">
    <vt:lpwstr>2024-05-08T11:48:19Z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a82b0dc3-a443-4a11-82ae-6a8730cfd0be</vt:lpwstr>
  </property>
  <property fmtid="{D5CDD505-2E9C-101B-9397-08002B2CF9AE}" pid="9" name="MSIP_Label_6bd9ddd1-4d20-43f6-abfa-fc3c07406f94_ContentBits">
    <vt:lpwstr>0</vt:lpwstr>
  </property>
  <property fmtid="{D5CDD505-2E9C-101B-9397-08002B2CF9AE}" pid="10" name="EC_Collab_Status">
    <vt:lpwstr>Not Started</vt:lpwstr>
  </property>
  <property fmtid="{D5CDD505-2E9C-101B-9397-08002B2CF9AE}" pid="11" name="EC_Collab_DocumentLanguage">
    <vt:lpwstr>EN</vt:lpwstr>
  </property>
</Properties>
</file>