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341353" w:rsidRPr="00712F70" w:rsidRDefault="00C03CC9">
      <w:pPr>
        <w:pBdr>
          <w:top w:val="nil"/>
          <w:left w:val="nil"/>
          <w:bottom w:val="nil"/>
          <w:right w:val="nil"/>
          <w:between w:val="nil"/>
        </w:pBdr>
        <w:tabs>
          <w:tab w:val="left" w:pos="4890"/>
          <w:tab w:val="left" w:pos="7457"/>
          <w:tab w:val="left" w:pos="8699"/>
        </w:tabs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12F7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712F7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712F7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</w:p>
    <w:p w14:paraId="00000002" w14:textId="77777777" w:rsidR="00341353" w:rsidRPr="00712F70" w:rsidRDefault="00C03C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712F70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sk-SK"/>
        </w:rPr>
        <w:drawing>
          <wp:inline distT="0" distB="0" distL="114300" distR="114300" wp14:anchorId="4606E803" wp14:editId="11FFA2A5">
            <wp:extent cx="5892165" cy="476885"/>
            <wp:effectExtent l="0" t="0" r="0" b="0"/>
            <wp:docPr id="102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2165" cy="476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3" w14:textId="77777777" w:rsidR="00341353" w:rsidRPr="00712F70" w:rsidRDefault="00341353">
      <w:pPr>
        <w:pBdr>
          <w:top w:val="nil"/>
          <w:left w:val="nil"/>
          <w:bottom w:val="nil"/>
          <w:right w:val="nil"/>
          <w:between w:val="nil"/>
        </w:pBdr>
        <w:spacing w:before="213" w:line="240" w:lineRule="auto"/>
        <w:ind w:left="2" w:right="606" w:hanging="4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00000004" w14:textId="77777777" w:rsidR="00341353" w:rsidRPr="00712F70" w:rsidRDefault="00C03CC9" w:rsidP="00D047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464" w:hanging="4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Výzva</w:t>
      </w:r>
    </w:p>
    <w:p w14:paraId="4DD7C28E" w14:textId="77777777" w:rsidR="005D2563" w:rsidRDefault="00C03CC9" w:rsidP="00D047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464" w:hanging="4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na predkladanie žiadostí o poskytnutie pomoci </w:t>
      </w:r>
    </w:p>
    <w:p w14:paraId="00000005" w14:textId="32CF99C9" w:rsidR="00341353" w:rsidRPr="00712F70" w:rsidRDefault="00C03CC9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464" w:hanging="4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formou podnikateľského vouchera na </w:t>
      </w:r>
      <w:r w:rsidR="00891204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dlhodobé poradenstvo</w:t>
      </w:r>
    </w:p>
    <w:p w14:paraId="00000006" w14:textId="77777777" w:rsidR="00341353" w:rsidRPr="00712F70" w:rsidRDefault="00341353">
      <w:pPr>
        <w:pBdr>
          <w:top w:val="nil"/>
          <w:left w:val="nil"/>
          <w:bottom w:val="nil"/>
          <w:right w:val="nil"/>
          <w:between w:val="nil"/>
        </w:pBdr>
        <w:spacing w:before="98"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6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7087"/>
      </w:tblGrid>
      <w:tr w:rsidR="00341353" w:rsidRPr="00712F70" w14:paraId="7B09591C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7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Kód výzvy</w:t>
            </w:r>
          </w:p>
        </w:tc>
        <w:tc>
          <w:tcPr>
            <w:tcW w:w="7087" w:type="dxa"/>
            <w:vAlign w:val="center"/>
          </w:tcPr>
          <w:p w14:paraId="00000008" w14:textId="13AA1BD3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712F70">
              <w:rPr>
                <w:rFonts w:ascii="Times New Roman" w:eastAsia="Times New Roman" w:hAnsi="Times New Roman" w:cs="Times New Roman"/>
                <w:highlight w:val="white"/>
              </w:rPr>
              <w:t>HOP-A1-</w:t>
            </w:r>
            <w:r w:rsidR="00AB2F69">
              <w:rPr>
                <w:rFonts w:ascii="Times New Roman" w:eastAsia="Times New Roman" w:hAnsi="Times New Roman" w:cs="Times New Roman"/>
                <w:highlight w:val="white"/>
              </w:rPr>
              <w:t>DP</w:t>
            </w:r>
            <w:r w:rsidRPr="00712F70">
              <w:rPr>
                <w:rFonts w:ascii="Times New Roman" w:eastAsia="Times New Roman" w:hAnsi="Times New Roman" w:cs="Times New Roman"/>
                <w:highlight w:val="white"/>
              </w:rPr>
              <w:t>-</w:t>
            </w:r>
            <w:r w:rsidR="007A60AF" w:rsidRPr="00125F2A">
              <w:rPr>
                <w:rFonts w:ascii="Times New Roman" w:eastAsia="Times New Roman" w:hAnsi="Times New Roman" w:cs="Times New Roman"/>
              </w:rPr>
              <w:t>2025</w:t>
            </w:r>
            <w:r w:rsidRPr="00125F2A">
              <w:rPr>
                <w:rFonts w:ascii="Times New Roman" w:eastAsia="Times New Roman" w:hAnsi="Times New Roman" w:cs="Times New Roman"/>
              </w:rPr>
              <w:t>-</w:t>
            </w:r>
            <w:r w:rsidR="00E36C7E" w:rsidRPr="00125F2A">
              <w:rPr>
                <w:rFonts w:ascii="Times New Roman" w:eastAsia="Times New Roman" w:hAnsi="Times New Roman" w:cs="Times New Roman"/>
              </w:rPr>
              <w:t>01</w:t>
            </w:r>
          </w:p>
        </w:tc>
      </w:tr>
      <w:tr w:rsidR="00341353" w:rsidRPr="00712F70" w14:paraId="30AC8966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9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Zdroj pomoci</w:t>
            </w:r>
          </w:p>
        </w:tc>
        <w:tc>
          <w:tcPr>
            <w:tcW w:w="7087" w:type="dxa"/>
            <w:vAlign w:val="center"/>
          </w:tcPr>
          <w:p w14:paraId="49B60DFC" w14:textId="77777777" w:rsidR="00465468" w:rsidRPr="00712F70" w:rsidRDefault="00C03CC9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Program Slovensko 2021 – 2027, Národný projekt - </w:t>
            </w:r>
            <w:r w:rsidRPr="00362712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Horizontálna podpora malého a stredného podnikania</w:t>
            </w:r>
            <w:r w:rsidR="00465468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14:paraId="0000000A" w14:textId="1599D611" w:rsidR="00341353" w:rsidRPr="00712F70" w:rsidRDefault="00465468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(ďalej len „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Projekt</w:t>
            </w:r>
            <w:r w:rsidRPr="00712F70">
              <w:rPr>
                <w:rFonts w:ascii="Times New Roman" w:eastAsia="Times New Roman" w:hAnsi="Times New Roman" w:cs="Times New Roman"/>
                <w:bCs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>)</w:t>
            </w:r>
            <w:r w:rsidR="00C03CC9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</w:r>
            <w:r w:rsidR="00C03CC9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</w:r>
          </w:p>
        </w:tc>
      </w:tr>
      <w:tr w:rsidR="00341353" w:rsidRPr="00712F70" w14:paraId="661FDC34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B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Priorit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  <w:tc>
          <w:tcPr>
            <w:tcW w:w="7087" w:type="dxa"/>
            <w:vAlign w:val="center"/>
          </w:tcPr>
          <w:p w14:paraId="0000000C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1P1 Veda, výskum a inovácie</w:t>
            </w:r>
          </w:p>
        </w:tc>
      </w:tr>
      <w:tr w:rsidR="00341353" w:rsidRPr="00712F70" w14:paraId="6F4FA209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D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Špecifický cieľ</w:t>
            </w:r>
          </w:p>
        </w:tc>
        <w:tc>
          <w:tcPr>
            <w:tcW w:w="7087" w:type="dxa"/>
            <w:vAlign w:val="center"/>
          </w:tcPr>
          <w:p w14:paraId="0000000E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RSO 1.3 Posilnenie udržateľného rastu a konkurencieschopnosti MSP a tvorby pracovných miest v MSP, a to aj produktívnymi investíciami</w:t>
            </w:r>
          </w:p>
        </w:tc>
      </w:tr>
      <w:tr w:rsidR="00341353" w:rsidRPr="00712F70" w14:paraId="5D0829BB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F" w14:textId="1AECE64F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Kód </w:t>
            </w:r>
            <w:r w:rsidR="00465468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Projektu</w:t>
            </w:r>
          </w:p>
        </w:tc>
        <w:tc>
          <w:tcPr>
            <w:tcW w:w="7087" w:type="dxa"/>
            <w:vAlign w:val="center"/>
          </w:tcPr>
          <w:p w14:paraId="00000010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401101A322</w:t>
            </w:r>
          </w:p>
        </w:tc>
      </w:tr>
      <w:tr w:rsidR="00341353" w:rsidRPr="00712F70" w14:paraId="1D35CB85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11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Aktivita</w:t>
            </w:r>
          </w:p>
        </w:tc>
        <w:tc>
          <w:tcPr>
            <w:tcW w:w="7087" w:type="dxa"/>
            <w:vAlign w:val="center"/>
          </w:tcPr>
          <w:p w14:paraId="00000012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Aktivita 1</w:t>
            </w:r>
          </w:p>
        </w:tc>
      </w:tr>
      <w:tr w:rsidR="00341353" w:rsidRPr="00712F70" w14:paraId="33CD65F7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13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Opatrenie</w:t>
            </w:r>
          </w:p>
        </w:tc>
        <w:tc>
          <w:tcPr>
            <w:tcW w:w="7087" w:type="dxa"/>
            <w:vAlign w:val="center"/>
          </w:tcPr>
          <w:p w14:paraId="00000014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Podpora malého a stredného podnikania</w:t>
            </w:r>
          </w:p>
        </w:tc>
      </w:tr>
      <w:tr w:rsidR="00341353" w:rsidRPr="00712F70" w14:paraId="69CD747E" w14:textId="77777777" w:rsidTr="00362712">
        <w:trPr>
          <w:trHeight w:val="955"/>
        </w:trPr>
        <w:tc>
          <w:tcPr>
            <w:tcW w:w="3256" w:type="dxa"/>
            <w:shd w:val="clear" w:color="auto" w:fill="D9D9D9"/>
            <w:vAlign w:val="center"/>
          </w:tcPr>
          <w:p w14:paraId="00000015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Účel výzvy</w:t>
            </w:r>
          </w:p>
        </w:tc>
        <w:tc>
          <w:tcPr>
            <w:tcW w:w="7087" w:type="dxa"/>
            <w:vAlign w:val="center"/>
          </w:tcPr>
          <w:p w14:paraId="00000017" w14:textId="087C0B76" w:rsidR="00341353" w:rsidRPr="00712F70" w:rsidRDefault="00C03CC9" w:rsidP="00125F2A">
            <w:pP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Účelom </w:t>
            </w:r>
            <w:r w:rsidRPr="00362712">
              <w:rPr>
                <w:rFonts w:ascii="Times New Roman" w:eastAsia="Times New Roman" w:hAnsi="Times New Roman" w:cs="Times New Roman"/>
                <w:i/>
              </w:rPr>
              <w:t xml:space="preserve">Výzvy na predkladanie žiadostí o poskytnutie pomoci formou podnikateľského vouchera na </w:t>
            </w:r>
            <w:r w:rsidR="002B7919">
              <w:rPr>
                <w:rFonts w:ascii="Times New Roman" w:eastAsia="Times New Roman" w:hAnsi="Times New Roman" w:cs="Times New Roman"/>
                <w:i/>
              </w:rPr>
              <w:t>dlhodobé poradenstvo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(ďalej len </w:t>
            </w:r>
            <w:r w:rsidR="006A334F" w:rsidRPr="00712F70">
              <w:rPr>
                <w:rFonts w:ascii="Times New Roman" w:eastAsia="Times New Roman" w:hAnsi="Times New Roman" w:cs="Times New Roman"/>
              </w:rPr>
              <w:t>„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Výzva</w:t>
            </w:r>
            <w:r w:rsidR="006A334F" w:rsidRPr="00362712">
              <w:rPr>
                <w:rFonts w:ascii="Times New Roman" w:eastAsia="Times New Roman" w:hAnsi="Times New Roman" w:cs="Times New Roman"/>
                <w:bCs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)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je poskytnúť pomoc </w:t>
            </w:r>
            <w:r w:rsidR="00746E36">
              <w:rPr>
                <w:rFonts w:ascii="Times New Roman" w:eastAsia="Times New Roman" w:hAnsi="Times New Roman" w:cs="Times New Roman"/>
                <w:color w:val="000000"/>
              </w:rPr>
              <w:t>formou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podnikateľského vouchera na </w:t>
            </w:r>
            <w:r w:rsidR="002B7919">
              <w:rPr>
                <w:rFonts w:ascii="Times New Roman" w:eastAsia="Times New Roman" w:hAnsi="Times New Roman" w:cs="Times New Roman"/>
                <w:color w:val="000000"/>
              </w:rPr>
              <w:t>dlhodobé poradenstvo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, ktorého výsledkom je </w:t>
            </w:r>
            <w:r w:rsidR="000D2066" w:rsidRPr="00125F2A">
              <w:rPr>
                <w:rFonts w:ascii="Times New Roman" w:eastAsia="Times New Roman" w:hAnsi="Times New Roman" w:cs="Times New Roman"/>
                <w:color w:val="000000"/>
              </w:rPr>
              <w:t>súbor rád, odporúčaní, výstupov a prípadne realizácia konkrétnych aktivít, ktoré po stručnom zhodnotení aktuálneho stavu vedú k riešeniu komplexného problému vo vybranej oblasti</w:t>
            </w:r>
            <w:r w:rsidR="00125F2A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bookmarkStart w:id="0" w:name="_Hlk193458240"/>
            <w:r w:rsidR="00125F2A" w:rsidRPr="00125F2A">
              <w:rPr>
                <w:rFonts w:ascii="Times New Roman" w:eastAsia="Times New Roman" w:hAnsi="Times New Roman" w:cs="Times New Roman"/>
                <w:color w:val="000000"/>
              </w:rPr>
              <w:t>Poradenstvo sa</w:t>
            </w:r>
            <w:r w:rsidR="000D2066" w:rsidRPr="00125F2A">
              <w:rPr>
                <w:rFonts w:ascii="Times New Roman" w:eastAsia="Times New Roman" w:hAnsi="Times New Roman" w:cs="Times New Roman"/>
                <w:color w:val="000000"/>
              </w:rPr>
              <w:t xml:space="preserve"> zameriava na riešenie problému, ktorý smeruje k</w:t>
            </w:r>
            <w:r w:rsidR="00125F2A" w:rsidRPr="00125F2A">
              <w:rPr>
                <w:rFonts w:ascii="Times New Roman" w:eastAsia="Times New Roman" w:hAnsi="Times New Roman" w:cs="Times New Roman"/>
                <w:color w:val="000000"/>
              </w:rPr>
              <w:t xml:space="preserve"> rozvoju </w:t>
            </w:r>
            <w:r w:rsidR="000D2066" w:rsidRPr="00125F2A">
              <w:rPr>
                <w:rFonts w:ascii="Times New Roman" w:eastAsia="Times New Roman" w:hAnsi="Times New Roman" w:cs="Times New Roman"/>
                <w:color w:val="000000"/>
              </w:rPr>
              <w:t>spoločnosti a reagovanie na aktuálne podnikateľské výzvy prostredníctvom aktivít a úkonov podľa potrieb podnikateľa</w:t>
            </w:r>
            <w:r w:rsidR="000D2066" w:rsidRPr="00125F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D2066" w:rsidRPr="00125F2A" w:rsidDel="004623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bookmarkEnd w:id="0"/>
            <w:r w:rsidR="006A334F" w:rsidRPr="00125F2A">
              <w:rPr>
                <w:rFonts w:ascii="Times New Roman" w:eastAsia="Times New Roman" w:hAnsi="Times New Roman" w:cs="Times New Roman"/>
              </w:rPr>
              <w:t>(ďalej len „</w:t>
            </w:r>
            <w:r w:rsidR="002B7919" w:rsidRPr="00125F2A">
              <w:rPr>
                <w:rFonts w:ascii="Times New Roman" w:eastAsia="Times New Roman" w:hAnsi="Times New Roman" w:cs="Times New Roman"/>
                <w:b/>
                <w:bCs/>
              </w:rPr>
              <w:t>Dlhodobé poradenstvo</w:t>
            </w:r>
            <w:r w:rsidR="006A334F" w:rsidRPr="00125F2A">
              <w:rPr>
                <w:rFonts w:ascii="Times New Roman" w:eastAsia="Times New Roman" w:hAnsi="Times New Roman" w:cs="Times New Roman"/>
                <w:bCs/>
              </w:rPr>
              <w:t>“</w:t>
            </w:r>
            <w:r w:rsidR="006A334F" w:rsidRPr="00125F2A">
              <w:rPr>
                <w:rFonts w:ascii="Times New Roman" w:eastAsia="Times New Roman" w:hAnsi="Times New Roman" w:cs="Times New Roman"/>
              </w:rPr>
              <w:t>)</w:t>
            </w:r>
            <w:r w:rsidRPr="00125F2A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41353" w:rsidRPr="00712F70" w14:paraId="18829BE3" w14:textId="77777777" w:rsidTr="00362712">
        <w:trPr>
          <w:trHeight w:val="867"/>
        </w:trPr>
        <w:tc>
          <w:tcPr>
            <w:tcW w:w="3256" w:type="dxa"/>
            <w:shd w:val="clear" w:color="auto" w:fill="D9D9D9"/>
            <w:vAlign w:val="center"/>
          </w:tcPr>
          <w:p w14:paraId="00000018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Schéma pomoci</w:t>
            </w:r>
          </w:p>
        </w:tc>
        <w:tc>
          <w:tcPr>
            <w:tcW w:w="7087" w:type="dxa"/>
            <w:vAlign w:val="center"/>
          </w:tcPr>
          <w:p w14:paraId="3A26CD74" w14:textId="0509FD17" w:rsidR="00176248" w:rsidRPr="00712F70" w:rsidRDefault="006A334F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" w:name="_heading=h.gjdgxs" w:colFirst="0" w:colLast="0"/>
            <w:bookmarkEnd w:id="1"/>
            <w:r w:rsidRPr="0036271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Schéma </w:t>
            </w:r>
            <w:r w:rsidR="00C03CC9" w:rsidRPr="0036271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minimálnej pomoci na horizontálnu podporu malého a stredného podnikania v SR z prostriedkov Programu Slovensko 2021 - 2027</w:t>
            </w:r>
            <w:r w:rsidR="00C03CC9" w:rsidRPr="0036271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(DM – 19/2024)</w:t>
            </w:r>
            <w:r w:rsidR="00C03CC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00000019" w14:textId="59D88CFE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1F1F1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(ďalej len „</w:t>
            </w:r>
            <w:hyperlink r:id="rId10">
              <w:r w:rsidR="00341353" w:rsidRPr="00362712">
                <w:rPr>
                  <w:rFonts w:ascii="Times New Roman" w:eastAsia="Times New Roman" w:hAnsi="Times New Roman" w:cs="Times New Roman"/>
                  <w:b/>
                  <w:color w:val="000000"/>
                </w:rPr>
                <w:t>Schéma</w:t>
              </w:r>
            </w:hyperlink>
            <w:r w:rsidRPr="00712F70">
              <w:rPr>
                <w:rFonts w:ascii="Times New Roman" w:eastAsia="Times New Roman" w:hAnsi="Times New Roman" w:cs="Times New Roman"/>
                <w:color w:val="000000"/>
              </w:rPr>
              <w:t>“)</w:t>
            </w:r>
          </w:p>
        </w:tc>
      </w:tr>
      <w:tr w:rsidR="00341353" w:rsidRPr="00712F70" w14:paraId="286C0B52" w14:textId="77777777" w:rsidTr="00362712">
        <w:trPr>
          <w:trHeight w:val="290"/>
        </w:trPr>
        <w:tc>
          <w:tcPr>
            <w:tcW w:w="3256" w:type="dxa"/>
            <w:shd w:val="clear" w:color="auto" w:fill="D9D9D9"/>
            <w:vAlign w:val="center"/>
          </w:tcPr>
          <w:p w14:paraId="0000001A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Komponent</w:t>
            </w:r>
          </w:p>
        </w:tc>
        <w:tc>
          <w:tcPr>
            <w:tcW w:w="7087" w:type="dxa"/>
            <w:vAlign w:val="center"/>
          </w:tcPr>
          <w:p w14:paraId="74E0298D" w14:textId="77777777" w:rsidR="00341353" w:rsidRPr="00712F70" w:rsidRDefault="00C03CC9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1 - Podnikateľský voucher</w:t>
            </w:r>
            <w:r w:rsidRPr="00712F7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footnoteReference w:id="1"/>
            </w:r>
          </w:p>
          <w:p w14:paraId="0000001B" w14:textId="40ECC70B" w:rsidR="00176248" w:rsidRPr="00712F70" w:rsidRDefault="00176248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  <w:highlight w:val="red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(ďalej len „</w:t>
            </w:r>
            <w:hyperlink r:id="rId11">
              <w:r w:rsidRPr="00712F70">
                <w:rPr>
                  <w:rFonts w:ascii="Times New Roman" w:eastAsia="Times New Roman" w:hAnsi="Times New Roman" w:cs="Times New Roman"/>
                  <w:b/>
                  <w:color w:val="000000"/>
                </w:rPr>
                <w:t>Voucher</w:t>
              </w:r>
            </w:hyperlink>
            <w:r w:rsidRPr="00712F70">
              <w:rPr>
                <w:rFonts w:ascii="Times New Roman" w:eastAsia="Times New Roman" w:hAnsi="Times New Roman" w:cs="Times New Roman"/>
                <w:color w:val="000000"/>
              </w:rPr>
              <w:t>“)</w:t>
            </w:r>
          </w:p>
        </w:tc>
      </w:tr>
      <w:tr w:rsidR="00341353" w:rsidRPr="00712F70" w14:paraId="53FB1FDB" w14:textId="77777777" w:rsidTr="00362712">
        <w:trPr>
          <w:trHeight w:val="522"/>
        </w:trPr>
        <w:tc>
          <w:tcPr>
            <w:tcW w:w="3256" w:type="dxa"/>
            <w:shd w:val="clear" w:color="auto" w:fill="D9D9D9"/>
            <w:vAlign w:val="center"/>
          </w:tcPr>
          <w:p w14:paraId="0000001C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Poskytovateľ</w:t>
            </w:r>
          </w:p>
        </w:tc>
        <w:tc>
          <w:tcPr>
            <w:tcW w:w="7087" w:type="dxa"/>
            <w:vAlign w:val="center"/>
          </w:tcPr>
          <w:p w14:paraId="0000001D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627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Ministerstvo hospodárstva </w:t>
            </w:r>
            <w:r w:rsidRPr="00362712">
              <w:rPr>
                <w:rFonts w:ascii="Times New Roman" w:eastAsia="Times New Roman" w:hAnsi="Times New Roman" w:cs="Times New Roman"/>
                <w:b/>
              </w:rPr>
              <w:t>Slovenskej</w:t>
            </w:r>
            <w:r w:rsidRPr="003627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republiky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(MH SR) ako sprostredkovateľský orgán pre Program Slovensko 2021 - 2027 </w:t>
            </w:r>
          </w:p>
        </w:tc>
      </w:tr>
      <w:tr w:rsidR="00341353" w:rsidRPr="00712F70" w14:paraId="6401F0F1" w14:textId="77777777" w:rsidTr="00362712">
        <w:trPr>
          <w:trHeight w:val="559"/>
        </w:trPr>
        <w:tc>
          <w:tcPr>
            <w:tcW w:w="3256" w:type="dxa"/>
            <w:shd w:val="clear" w:color="auto" w:fill="D9D9D9"/>
            <w:vAlign w:val="center"/>
          </w:tcPr>
          <w:p w14:paraId="3AAEEB94" w14:textId="0574CE34" w:rsidR="006A334F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Vykonávateľ </w:t>
            </w:r>
            <w:r w:rsidR="006A334F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Schémy </w:t>
            </w:r>
          </w:p>
          <w:p w14:paraId="0000001E" w14:textId="67B1DDFB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(ďalej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len </w:t>
            </w:r>
            <w:r w:rsidR="006A334F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Vykonávateľ</w:t>
            </w:r>
            <w:r w:rsidR="006A334F" w:rsidRPr="00362712">
              <w:rPr>
                <w:rFonts w:ascii="Times New Roman" w:eastAsia="Times New Roman" w:hAnsi="Times New Roman" w:cs="Times New Roman"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7087" w:type="dxa"/>
            <w:vAlign w:val="center"/>
          </w:tcPr>
          <w:p w14:paraId="0000001F" w14:textId="09700A5A" w:rsidR="00341353" w:rsidRPr="00712F70" w:rsidRDefault="0025092D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</w:rPr>
            </w:pPr>
            <w:r w:rsidRPr="00362712">
              <w:rPr>
                <w:rFonts w:ascii="Times New Roman" w:eastAsia="Times New Roman" w:hAnsi="Times New Roman" w:cs="Times New Roman"/>
                <w:b/>
              </w:rPr>
              <w:t>Slovak Business Agency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(SBA)</w:t>
            </w:r>
          </w:p>
          <w:p w14:paraId="05BCD91C" w14:textId="4FBC3CBC" w:rsidR="006A334F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Karadžičova 7773/2 </w:t>
            </w:r>
          </w:p>
          <w:p w14:paraId="00000020" w14:textId="038673DE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811 09 Bratislava – Staré Mesto</w:t>
            </w:r>
            <w:r w:rsidR="006A334F" w:rsidRPr="00712F70">
              <w:rPr>
                <w:rFonts w:ascii="Times New Roman" w:eastAsia="Times New Roman" w:hAnsi="Times New Roman" w:cs="Times New Roman"/>
              </w:rPr>
              <w:t>,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Slovenská republika</w:t>
            </w:r>
          </w:p>
          <w:p w14:paraId="79C5A195" w14:textId="77777777" w:rsidR="00341353" w:rsidRDefault="00983E5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</w:rPr>
            </w:pPr>
            <w:hyperlink r:id="rId12" w:history="1">
              <w:r w:rsidR="0025092D" w:rsidRPr="00712F70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25092D"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21" w14:textId="2DD4B815" w:rsidR="00D04713" w:rsidRPr="00712F70" w:rsidRDefault="00D04713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</w:rPr>
            </w:pPr>
            <w:r w:rsidRPr="00F550FA">
              <w:rPr>
                <w:rFonts w:ascii="Times New Roman" w:eastAsia="Times New Roman" w:hAnsi="Times New Roman" w:cs="Times New Roman"/>
                <w:color w:val="000000"/>
              </w:rPr>
              <w:t xml:space="preserve">(ďalej </w:t>
            </w:r>
            <w:r w:rsidRPr="00F550FA">
              <w:rPr>
                <w:rFonts w:ascii="Times New Roman" w:eastAsia="Times New Roman" w:hAnsi="Times New Roman" w:cs="Times New Roman"/>
              </w:rPr>
              <w:t xml:space="preserve">len </w:t>
            </w:r>
            <w:r w:rsidRPr="00D04713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D04713">
              <w:rPr>
                <w:rFonts w:ascii="Times New Roman" w:eastAsia="Times New Roman" w:hAnsi="Times New Roman" w:cs="Times New Roman"/>
                <w:b/>
              </w:rPr>
              <w:t>Vykonávateľ</w:t>
            </w:r>
            <w:r w:rsidRPr="00D04713">
              <w:rPr>
                <w:rFonts w:ascii="Times New Roman" w:eastAsia="Times New Roman" w:hAnsi="Times New Roman" w:cs="Times New Roman"/>
              </w:rPr>
              <w:t>“</w:t>
            </w:r>
            <w:r w:rsidRPr="00F550FA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41353" w:rsidRPr="00712F70" w14:paraId="39854C55" w14:textId="77777777" w:rsidTr="00362712">
        <w:trPr>
          <w:trHeight w:val="388"/>
        </w:trPr>
        <w:tc>
          <w:tcPr>
            <w:tcW w:w="3256" w:type="dxa"/>
            <w:shd w:val="clear" w:color="auto" w:fill="D9D9D9"/>
            <w:vAlign w:val="center"/>
          </w:tcPr>
          <w:p w14:paraId="00000022" w14:textId="77777777" w:rsidR="00341353" w:rsidRPr="00712F70" w:rsidRDefault="00C03CC9" w:rsidP="0025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606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Kontaktné údaje Vykonávateľa</w:t>
            </w:r>
          </w:p>
        </w:tc>
        <w:tc>
          <w:tcPr>
            <w:tcW w:w="7087" w:type="dxa"/>
            <w:vAlign w:val="center"/>
          </w:tcPr>
          <w:p w14:paraId="00000023" w14:textId="30981CF4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Tel. kontakt: + 421 2 20 363 221 </w:t>
            </w:r>
          </w:p>
          <w:p w14:paraId="00000024" w14:textId="26AF627F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E-mail</w:t>
            </w:r>
            <w:r w:rsidR="004B6BAC" w:rsidRPr="00712F70">
              <w:rPr>
                <w:rFonts w:ascii="Times New Roman" w:eastAsia="Times New Roman" w:hAnsi="Times New Roman" w:cs="Times New Roman"/>
              </w:rPr>
              <w:t>ový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kontakt: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hyperlink r:id="rId13">
              <w:r w:rsidR="002B791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rozvoj</w:t>
              </w:r>
              <w:r w:rsidR="002B7919" w:rsidRPr="00712F7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@sbagency.sk</w:t>
              </w:r>
            </w:hyperlink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00000025" w14:textId="77777777" w:rsidR="00341353" w:rsidRPr="00712F70" w:rsidRDefault="00341353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1804BA0D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3A3E17C5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7DF9FD97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79AFD8F5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33681DCF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60307485" w14:textId="5F4B83AB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6F072A35" w14:textId="77777777" w:rsidR="004B6BAC" w:rsidRPr="00712F70" w:rsidRDefault="004B6BAC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63FF4CF5" w14:textId="77777777" w:rsidR="00EB4DE8" w:rsidRPr="00712F70" w:rsidRDefault="00EB4DE8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5"/>
        <w:tblpPr w:leftFromText="180" w:rightFromText="180" w:vertAnchor="text" w:tblpY="328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7087"/>
      </w:tblGrid>
      <w:tr w:rsidR="00341353" w:rsidRPr="00712F70" w14:paraId="49CE193E" w14:textId="77777777" w:rsidTr="00362712">
        <w:trPr>
          <w:trHeight w:val="279"/>
        </w:trPr>
        <w:tc>
          <w:tcPr>
            <w:tcW w:w="10343" w:type="dxa"/>
            <w:gridSpan w:val="2"/>
            <w:shd w:val="clear" w:color="auto" w:fill="B4C5E7"/>
            <w:vAlign w:val="center"/>
          </w:tcPr>
          <w:p w14:paraId="00000026" w14:textId="5632AA30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textDirection w:val="lrT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Trvanie </w:t>
            </w:r>
            <w:r w:rsidR="004B6BAC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Výzvy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/registrácie</w:t>
            </w:r>
          </w:p>
        </w:tc>
      </w:tr>
      <w:tr w:rsidR="00341353" w:rsidRPr="00712F70" w14:paraId="02AB3A7E" w14:textId="77777777" w:rsidTr="00362712">
        <w:trPr>
          <w:trHeight w:val="271"/>
        </w:trPr>
        <w:tc>
          <w:tcPr>
            <w:tcW w:w="3256" w:type="dxa"/>
            <w:shd w:val="clear" w:color="auto" w:fill="D9D9D9"/>
            <w:vAlign w:val="center"/>
          </w:tcPr>
          <w:p w14:paraId="00000028" w14:textId="524A1628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Zverejnenie </w:t>
            </w:r>
            <w:r w:rsidR="004B6BAC" w:rsidRPr="00712F70">
              <w:rPr>
                <w:rFonts w:ascii="Times New Roman" w:eastAsia="Times New Roman" w:hAnsi="Times New Roman" w:cs="Times New Roman"/>
                <w:color w:val="000000"/>
              </w:rPr>
              <w:t>Výzvy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7087" w:type="dxa"/>
            <w:vAlign w:val="center"/>
          </w:tcPr>
          <w:p w14:paraId="00000029" w14:textId="00F345DF" w:rsidR="00341353" w:rsidRPr="0043165A" w:rsidRDefault="00431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color w:val="FF0000"/>
              </w:rPr>
            </w:pPr>
            <w:r w:rsidRPr="0043165A">
              <w:rPr>
                <w:rFonts w:ascii="Times New Roman" w:eastAsia="Times New Roman" w:hAnsi="Times New Roman" w:cs="Times New Roman"/>
                <w:b/>
              </w:rPr>
              <w:t>18.06.2025</w:t>
            </w:r>
          </w:p>
        </w:tc>
      </w:tr>
      <w:tr w:rsidR="00341353" w:rsidRPr="00712F70" w14:paraId="7DEF9483" w14:textId="77777777" w:rsidTr="00362712">
        <w:trPr>
          <w:trHeight w:val="445"/>
        </w:trPr>
        <w:tc>
          <w:tcPr>
            <w:tcW w:w="3256" w:type="dxa"/>
            <w:shd w:val="clear" w:color="auto" w:fill="D9D9D9"/>
            <w:vAlign w:val="center"/>
          </w:tcPr>
          <w:p w14:paraId="0000002A" w14:textId="10F33B9F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Dátum, od ktorého je možné </w:t>
            </w:r>
            <w:r w:rsidR="000025E5" w:rsidRPr="00712F70">
              <w:rPr>
                <w:rFonts w:ascii="Times New Roman" w:eastAsia="Times New Roman" w:hAnsi="Times New Roman" w:cs="Times New Roman"/>
                <w:color w:val="000000"/>
              </w:rPr>
              <w:t>zapojiť sa do Výzvy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</w:p>
        </w:tc>
        <w:tc>
          <w:tcPr>
            <w:tcW w:w="7087" w:type="dxa"/>
            <w:vAlign w:val="center"/>
          </w:tcPr>
          <w:p w14:paraId="0000002B" w14:textId="6A42434A" w:rsidR="00341353" w:rsidRPr="0043165A" w:rsidRDefault="0043165A">
            <w:pPr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color w:val="FF0000"/>
              </w:rPr>
            </w:pPr>
            <w:r w:rsidRPr="0043165A">
              <w:rPr>
                <w:rFonts w:ascii="Times New Roman" w:eastAsia="Times New Roman" w:hAnsi="Times New Roman" w:cs="Times New Roman"/>
                <w:b/>
              </w:rPr>
              <w:t>18.06.2025</w:t>
            </w:r>
            <w:bookmarkStart w:id="2" w:name="_GoBack"/>
            <w:bookmarkEnd w:id="2"/>
          </w:p>
        </w:tc>
      </w:tr>
      <w:tr w:rsidR="00341353" w:rsidRPr="00712F70" w14:paraId="6B217441" w14:textId="77777777" w:rsidTr="00362712">
        <w:trPr>
          <w:trHeight w:val="200"/>
        </w:trPr>
        <w:tc>
          <w:tcPr>
            <w:tcW w:w="3256" w:type="dxa"/>
            <w:shd w:val="clear" w:color="auto" w:fill="D9D9D9"/>
            <w:vAlign w:val="center"/>
          </w:tcPr>
          <w:p w14:paraId="0000002C" w14:textId="28B1A5EF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Uzatvorenie </w:t>
            </w:r>
            <w:r w:rsidR="004B6BAC" w:rsidRPr="00712F70">
              <w:rPr>
                <w:rFonts w:ascii="Times New Roman" w:eastAsia="Times New Roman" w:hAnsi="Times New Roman" w:cs="Times New Roman"/>
                <w:color w:val="000000"/>
              </w:rPr>
              <w:t>Výzvy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7087" w:type="dxa"/>
            <w:vAlign w:val="center"/>
          </w:tcPr>
          <w:p w14:paraId="00000030" w14:textId="42925082" w:rsidR="00341353" w:rsidRPr="008314F9" w:rsidRDefault="0043165A" w:rsidP="008314F9">
            <w:pPr>
              <w:pStyle w:val="Odsekzoznamu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right="606" w:firstLineChars="0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bookmarkStart w:id="3" w:name="_heading=h.30j0zll" w:colFirst="0" w:colLast="0"/>
            <w:bookmarkEnd w:id="3"/>
            <w:r w:rsidRPr="008314F9">
              <w:rPr>
                <w:rFonts w:ascii="Times New Roman" w:eastAsia="Times New Roman" w:hAnsi="Times New Roman" w:cs="Times New Roman"/>
                <w:b/>
                <w:bCs/>
              </w:rPr>
              <w:t>7.</w:t>
            </w:r>
            <w:r w:rsidR="008314F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8314F9">
              <w:rPr>
                <w:rFonts w:ascii="Times New Roman" w:eastAsia="Times New Roman" w:hAnsi="Times New Roman" w:cs="Times New Roman"/>
                <w:b/>
                <w:bCs/>
              </w:rPr>
              <w:t>2025</w:t>
            </w:r>
          </w:p>
        </w:tc>
      </w:tr>
    </w:tbl>
    <w:tbl>
      <w:tblPr>
        <w:tblStyle w:val="4"/>
        <w:tblW w:w="10348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341353" w:rsidRPr="00712F70" w14:paraId="7D75CC88" w14:textId="77777777" w:rsidTr="00362712">
        <w:trPr>
          <w:trHeight w:val="395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4C5E7"/>
            <w:vAlign w:val="center"/>
          </w:tcPr>
          <w:p w14:paraId="00000032" w14:textId="147DBB83" w:rsidR="00341353" w:rsidRPr="00712F70" w:rsidRDefault="00C03CC9" w:rsidP="00362712">
            <w:pPr>
              <w:ind w:left="0" w:right="7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Oprávnené teritórium pre poskytnutie </w:t>
            </w:r>
            <w:r w:rsidR="00176248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ouchera</w:t>
            </w:r>
          </w:p>
        </w:tc>
      </w:tr>
      <w:tr w:rsidR="00341353" w:rsidRPr="00712F70" w14:paraId="18EE8DF9" w14:textId="77777777" w:rsidTr="00362712">
        <w:trPr>
          <w:trHeight w:val="388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101B6609" w14:textId="4489EBCB" w:rsidR="00341353" w:rsidRDefault="00C03CC9">
            <w:pP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Mikro, malé a stredné podniky (ďalej len „</w:t>
            </w:r>
            <w:r w:rsidRPr="00362712">
              <w:rPr>
                <w:rFonts w:ascii="Times New Roman" w:eastAsia="Times New Roman" w:hAnsi="Times New Roman" w:cs="Times New Roman"/>
                <w:b/>
                <w:color w:val="000000"/>
              </w:rPr>
              <w:t>MSP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“)</w:t>
            </w:r>
            <w:r w:rsidRPr="00712F7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footnoteReference w:id="2"/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, ktoré spĺňajú podmienky </w:t>
            </w:r>
            <w:r w:rsidR="004B6BAC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Schémy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a majú sídlo</w:t>
            </w:r>
            <w:r w:rsidR="000025E5" w:rsidRPr="00712F70">
              <w:rPr>
                <w:rFonts w:ascii="Times New Roman" w:eastAsia="Times New Roman" w:hAnsi="Times New Roman" w:cs="Times New Roman"/>
                <w:color w:val="000000"/>
              </w:rPr>
              <w:t>/miesto podnikania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na území Slovenskej republiky.</w:t>
            </w:r>
          </w:p>
          <w:p w14:paraId="00000033" w14:textId="04140BF5" w:rsidR="002C7A94" w:rsidRPr="00712F70" w:rsidRDefault="002C7A94" w:rsidP="00F550FA">
            <w:pPr>
              <w:spacing w:line="240" w:lineRule="auto"/>
              <w:ind w:leftChars="0" w:left="0" w:right="70" w:firstLineChars="0" w:firstLine="0"/>
              <w:jc w:val="both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3"/>
        <w:tblW w:w="1033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33"/>
      </w:tblGrid>
      <w:tr w:rsidR="00341353" w:rsidRPr="00712F70" w14:paraId="12C93CDC" w14:textId="77777777" w:rsidTr="00362712">
        <w:trPr>
          <w:trHeight w:val="234"/>
        </w:trPr>
        <w:tc>
          <w:tcPr>
            <w:tcW w:w="1033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4C5E7"/>
            <w:vAlign w:val="center"/>
          </w:tcPr>
          <w:p w14:paraId="00000035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Spôsob financovania</w:t>
            </w:r>
          </w:p>
        </w:tc>
      </w:tr>
      <w:tr w:rsidR="00341353" w:rsidRPr="00712F70" w14:paraId="4D308EA0" w14:textId="77777777" w:rsidTr="00362712">
        <w:trPr>
          <w:trHeight w:val="1291"/>
        </w:trPr>
        <w:tc>
          <w:tcPr>
            <w:tcW w:w="10333" w:type="dxa"/>
            <w:tcBorders>
              <w:left w:val="single" w:sz="8" w:space="0" w:color="000000"/>
              <w:right w:val="single" w:sz="8" w:space="0" w:color="000000"/>
            </w:tcBorders>
          </w:tcPr>
          <w:p w14:paraId="00000036" w14:textId="28489236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 </w:t>
            </w:r>
            <w:r w:rsidR="009713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Dlhodobé poradenstvo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je možné využiť </w:t>
            </w:r>
            <w:r w:rsidR="00176248"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oucher s 80% intenzitou oprávnených výdavkov, avšak najviac v maximálnej nominálnej hodnote 9 600,- EUR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, a to v súlade s podmienkami uvedenými v</w:t>
            </w:r>
            <w:r w:rsidR="006C40FD"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Výzve, v Schéme a</w:t>
            </w:r>
            <w:r w:rsidR="003658D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 v </w:t>
            </w:r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Zmluve o poskytnutí pomoci formou podnikateľského vouchera na </w:t>
            </w:r>
            <w:r w:rsidR="00971376">
              <w:rPr>
                <w:rFonts w:ascii="Times New Roman" w:eastAsia="Times New Roman" w:hAnsi="Times New Roman" w:cs="Times New Roman"/>
                <w:i/>
                <w:color w:val="000000"/>
              </w:rPr>
              <w:t>dlhodobé poradenstvo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(ďalej len „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Zmluva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“). </w:t>
            </w:r>
          </w:p>
          <w:p w14:paraId="19E4BC8C" w14:textId="77777777" w:rsidR="003D450D" w:rsidRPr="00712F70" w:rsidRDefault="003D450D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38" w14:textId="66064728" w:rsidR="00341353" w:rsidRPr="00712F70" w:rsidRDefault="00C03CC9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Na zvyšnú časť vo výške 20% oprávnených výdavkov, ako aj prípadné neoprávnené výdavky, sa vyžaduje spolufinancovanie zo súkromných zdrojov.</w:t>
            </w:r>
          </w:p>
          <w:p w14:paraId="7241F0B9" w14:textId="77777777" w:rsidR="003D450D" w:rsidRPr="00712F70" w:rsidRDefault="003D450D" w:rsidP="003D450D">
            <w:pP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3A" w14:textId="06262B4F" w:rsidR="002C7A94" w:rsidRPr="00712F70" w:rsidRDefault="002C7A94" w:rsidP="000628D6">
            <w:pP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Style w:val="2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341353" w:rsidRPr="00712F70" w14:paraId="5ADC6DA2" w14:textId="77777777" w:rsidTr="00234DDD">
        <w:trPr>
          <w:trHeight w:val="360"/>
        </w:trPr>
        <w:tc>
          <w:tcPr>
            <w:tcW w:w="10348" w:type="dxa"/>
            <w:shd w:val="clear" w:color="auto" w:fill="D9D9D9"/>
          </w:tcPr>
          <w:p w14:paraId="0000003C" w14:textId="77777777" w:rsidR="00341353" w:rsidRPr="00712F70" w:rsidRDefault="00C03CC9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3" w:right="286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PODMIENKY POSKYTNUTIA POMOCI</w:t>
            </w:r>
          </w:p>
        </w:tc>
      </w:tr>
      <w:tr w:rsidR="00341353" w:rsidRPr="00712F70" w14:paraId="5566D410" w14:textId="77777777" w:rsidTr="00234DDD">
        <w:trPr>
          <w:trHeight w:val="649"/>
        </w:trPr>
        <w:tc>
          <w:tcPr>
            <w:tcW w:w="10348" w:type="dxa"/>
          </w:tcPr>
          <w:p w14:paraId="121F3625" w14:textId="68E69AA7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Podmienky poskytnutia pomoci predstavujú súbor podmienok, ktoré mus</w:t>
            </w:r>
            <w:r w:rsidR="00746E36">
              <w:rPr>
                <w:rFonts w:ascii="Times New Roman" w:eastAsia="Times New Roman" w:hAnsi="Times New Roman" w:cs="Times New Roman"/>
                <w:color w:val="000000"/>
              </w:rPr>
              <w:t xml:space="preserve">ia byť splnené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na to, aby mohol Vykonávateľ posúdiť relevantnosť </w:t>
            </w:r>
            <w:r w:rsidR="003D450D"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Žiadosti </w:t>
            </w:r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o poskytnutie pomoci formou podnikateľského vouchera na </w:t>
            </w:r>
            <w:r w:rsidR="005F582A">
              <w:rPr>
                <w:rFonts w:ascii="Times New Roman" w:eastAsia="Times New Roman" w:hAnsi="Times New Roman" w:cs="Times New Roman"/>
                <w:i/>
                <w:color w:val="000000"/>
              </w:rPr>
              <w:t>dlhodobé poradenstvo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FE3C82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vrátane príloh </w:t>
            </w:r>
            <w:r w:rsidR="003D450D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(ďalej len </w:t>
            </w:r>
            <w:r w:rsidR="00C60530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="003D450D"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Žiadosť</w:t>
            </w:r>
            <w:r w:rsidR="003D450D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”) a Žiadosť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mohla byť </w:t>
            </w:r>
            <w:r w:rsidR="00746E36">
              <w:rPr>
                <w:rFonts w:ascii="Times New Roman" w:eastAsia="Times New Roman" w:hAnsi="Times New Roman" w:cs="Times New Roman"/>
                <w:color w:val="000000"/>
              </w:rPr>
              <w:t>ďalej posudzovaná a</w:t>
            </w:r>
            <w:r w:rsidR="00E858C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schválená</w:t>
            </w:r>
            <w:r w:rsidR="00E858C2">
              <w:rPr>
                <w:rFonts w:ascii="Times New Roman" w:eastAsia="Times New Roman" w:hAnsi="Times New Roman" w:cs="Times New Roman"/>
                <w:color w:val="000000"/>
              </w:rPr>
              <w:t xml:space="preserve"> a aby mohla byť prijímateľovi poskytnutá pomoc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000003F" w14:textId="2DC8F9AD" w:rsidR="002C7A94" w:rsidRPr="00712F70" w:rsidRDefault="002C7A94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41353" w:rsidRPr="00712F70" w14:paraId="64E25F73" w14:textId="77777777" w:rsidTr="00234DDD">
        <w:trPr>
          <w:trHeight w:val="188"/>
        </w:trPr>
        <w:tc>
          <w:tcPr>
            <w:tcW w:w="10348" w:type="dxa"/>
            <w:shd w:val="clear" w:color="auto" w:fill="B4C5E7"/>
          </w:tcPr>
          <w:p w14:paraId="00000040" w14:textId="172B8398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 </w:t>
            </w:r>
            <w:r w:rsidR="000B61AD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Podmienky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oprávnenosti žiadateľa</w:t>
            </w:r>
          </w:p>
        </w:tc>
      </w:tr>
      <w:tr w:rsidR="00341353" w:rsidRPr="00712F70" w14:paraId="24126B6F" w14:textId="77777777" w:rsidTr="00234DDD">
        <w:trPr>
          <w:trHeight w:val="50"/>
        </w:trPr>
        <w:tc>
          <w:tcPr>
            <w:tcW w:w="10348" w:type="dxa"/>
          </w:tcPr>
          <w:p w14:paraId="00000041" w14:textId="5E928F7B" w:rsidR="00341353" w:rsidRPr="00234DDD" w:rsidRDefault="005F582A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Dlhodobé poradenstvo</w:t>
            </w:r>
            <w:r w:rsidR="00C03CC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je </w:t>
            </w:r>
            <w:r w:rsidR="00AB2F6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>určen</w:t>
            </w:r>
            <w:r w:rsidR="00AB2F69">
              <w:rPr>
                <w:rFonts w:ascii="Times New Roman" w:eastAsia="Times New Roman" w:hAnsi="Times New Roman" w:cs="Times New Roman"/>
                <w:b/>
                <w:color w:val="000000"/>
              </w:rPr>
              <w:t>é</w:t>
            </w:r>
            <w:r w:rsidR="00AB2F6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C03CC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pre </w:t>
            </w:r>
            <w:r w:rsidR="008D2F61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nasledovných žiadateľov</w:t>
            </w:r>
            <w:r w:rsidR="00CD2E21" w:rsidRPr="00712F70">
              <w:rPr>
                <w:rStyle w:val="Odkaznapoznmkupodiarou"/>
                <w:rFonts w:ascii="Times New Roman" w:eastAsia="Times New Roman" w:hAnsi="Times New Roman" w:cs="Times New Roman"/>
                <w:b/>
                <w:color w:val="000000"/>
              </w:rPr>
              <w:footnoteReference w:id="3"/>
            </w:r>
            <w:r w:rsidR="00914F3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ktorí</w:t>
            </w:r>
            <w:r w:rsidR="00CD2E21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  <w:p w14:paraId="00000042" w14:textId="37973EE5" w:rsidR="00341353" w:rsidRPr="00C0364E" w:rsidRDefault="00C03CC9" w:rsidP="00125F2A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sa zapoja do služby prostredníctvom aktuálne otvorenej Výzvy dostupnej </w:t>
            </w:r>
            <w:r w:rsidR="00F145C8" w:rsidRPr="00C0364E">
              <w:rPr>
                <w:rFonts w:ascii="Times New Roman" w:eastAsia="Times New Roman" w:hAnsi="Times New Roman" w:cs="Times New Roman"/>
                <w:color w:val="000000"/>
              </w:rPr>
              <w:t xml:space="preserve">prostredníctvom </w:t>
            </w:r>
            <w:hyperlink r:id="rId14" w:history="1">
              <w:r w:rsidR="00F145C8" w:rsidRPr="00C0364E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Pr="00C0364E">
              <w:rPr>
                <w:rFonts w:ascii="Times New Roman" w:eastAsia="Times New Roman" w:hAnsi="Times New Roman" w:cs="Times New Roman"/>
              </w:rPr>
              <w:t xml:space="preserve"> a to odoslaním formulára </w:t>
            </w:r>
            <w:r w:rsidR="00E107F8" w:rsidRPr="00C0364E">
              <w:rPr>
                <w:rFonts w:ascii="Times New Roman" w:eastAsia="Times New Roman" w:hAnsi="Times New Roman" w:cs="Times New Roman"/>
              </w:rPr>
              <w:t>Ž</w:t>
            </w:r>
            <w:r w:rsidRPr="00C0364E">
              <w:rPr>
                <w:rFonts w:ascii="Times New Roman" w:eastAsia="Times New Roman" w:hAnsi="Times New Roman" w:cs="Times New Roman"/>
              </w:rPr>
              <w:t xml:space="preserve">iadosti na základe inštrukcií (viď </w:t>
            </w:r>
            <w:r w:rsidRPr="00234DDD">
              <w:rPr>
                <w:rFonts w:ascii="Times New Roman" w:eastAsia="Times New Roman" w:hAnsi="Times New Roman" w:cs="Times New Roman"/>
                <w:i/>
              </w:rPr>
              <w:t xml:space="preserve">Spôsob podania </w:t>
            </w:r>
            <w:r w:rsidR="006C40FD" w:rsidRPr="00234DDD">
              <w:rPr>
                <w:rFonts w:ascii="Times New Roman" w:eastAsia="Times New Roman" w:hAnsi="Times New Roman" w:cs="Times New Roman"/>
                <w:i/>
              </w:rPr>
              <w:t>Žiadosti</w:t>
            </w:r>
            <w:r w:rsidRPr="00C0364E">
              <w:rPr>
                <w:rFonts w:ascii="Times New Roman" w:eastAsia="Times New Roman" w:hAnsi="Times New Roman" w:cs="Times New Roman"/>
              </w:rPr>
              <w:t>);</w:t>
            </w:r>
          </w:p>
          <w:p w14:paraId="00000044" w14:textId="51387F48" w:rsidR="00341353" w:rsidRPr="00C0364E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0364E">
              <w:rPr>
                <w:rFonts w:ascii="Times New Roman" w:eastAsia="Times New Roman" w:hAnsi="Times New Roman" w:cs="Times New Roman"/>
                <w:color w:val="000000"/>
              </w:rPr>
              <w:t xml:space="preserve">spĺňajú podmienky uvedené v </w:t>
            </w:r>
            <w:r w:rsidRPr="00C0364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Článku E) Schémy</w:t>
            </w:r>
            <w:r w:rsidR="00BC4C63" w:rsidRPr="00234DD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a</w:t>
            </w:r>
            <w:r w:rsidRPr="00234DDD">
              <w:rPr>
                <w:rFonts w:ascii="Times New Roman" w:eastAsia="Times New Roman" w:hAnsi="Times New Roman" w:cs="Times New Roman"/>
                <w:bCs/>
              </w:rPr>
              <w:t>:</w:t>
            </w:r>
            <w:r w:rsidRPr="00C0364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45" w14:textId="7F77CEEF" w:rsidR="00341353" w:rsidRPr="00283C33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283C33">
              <w:rPr>
                <w:rFonts w:ascii="Times New Roman" w:eastAsia="Times New Roman" w:hAnsi="Times New Roman" w:cs="Times New Roman"/>
              </w:rPr>
              <w:t>predložia identifikáciu subjektov, ktoré spolu s ním tvoria jediný podnik</w:t>
            </w:r>
            <w:r w:rsidRPr="00283C33">
              <w:rPr>
                <w:rFonts w:ascii="Times New Roman" w:eastAsia="Times New Roman" w:hAnsi="Times New Roman" w:cs="Times New Roman"/>
                <w:vertAlign w:val="superscript"/>
              </w:rPr>
              <w:footnoteReference w:id="4"/>
            </w:r>
            <w:r w:rsidRPr="00283C33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  <w:r w:rsidRPr="00283C33">
              <w:rPr>
                <w:rFonts w:ascii="Times New Roman" w:eastAsia="Times New Roman" w:hAnsi="Times New Roman" w:cs="Times New Roman"/>
              </w:rPr>
              <w:t>za účelom overenia stropu pomoci, resp. vyhlásenie, že nepatria do skupiny podnikov, ktoré tvoria jediný podnik v zmysle Článku E) bod 2. Schémy;</w:t>
            </w:r>
          </w:p>
          <w:p w14:paraId="00000046" w14:textId="324AA89A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vyhlásia, že sa voči nim neuplatňuje vrátenie štátnej pomoci na základe rozhodnutia Európskej komisie, v ktorom bola táto štátna pomoc označená za neoprávnenú a nezlučiteľnú s vnútorným trhom</w:t>
            </w:r>
            <w:r w:rsidR="007E641C" w:rsidRPr="007F1755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5"/>
            </w:r>
            <w:r w:rsidRPr="007F1755">
              <w:rPr>
                <w:rFonts w:ascii="Times New Roman" w:eastAsia="Times New Roman" w:hAnsi="Times New Roman" w:cs="Times New Roman"/>
              </w:rPr>
              <w:t xml:space="preserve"> (ak </w:t>
            </w:r>
            <w:r w:rsidR="00BC4C63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F1755">
              <w:rPr>
                <w:rFonts w:ascii="Times New Roman" w:eastAsia="Times New Roman" w:hAnsi="Times New Roman" w:cs="Times New Roman"/>
              </w:rPr>
              <w:t>patrí do skupiny podnikov, predloží toto vyhlásenie za všetkých členov skupiny podnikov, ktoré s ním tvoria jediný podnik);</w:t>
            </w:r>
          </w:p>
          <w:p w14:paraId="00000047" w14:textId="7532E67F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uvedú svoj status v rámci príslušnej veľkostnej kategórie podľa definície </w:t>
            </w:r>
            <w:r w:rsidR="00BC4C63" w:rsidRPr="007F1755">
              <w:rPr>
                <w:rFonts w:ascii="Times New Roman" w:eastAsia="Times New Roman" w:hAnsi="Times New Roman" w:cs="Times New Roman"/>
              </w:rPr>
              <w:t>MSP</w:t>
            </w:r>
            <w:r w:rsidRPr="007F1755">
              <w:rPr>
                <w:rFonts w:ascii="Times New Roman" w:eastAsia="Times New Roman" w:hAnsi="Times New Roman" w:cs="Times New Roman"/>
              </w:rPr>
              <w:t>, resp. preukážu vo forme vyhlásenia splnenie statusu MSP podľa definície MSP;</w:t>
            </w:r>
          </w:p>
          <w:p w14:paraId="00000048" w14:textId="3CC18C13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422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sú podnikateľmi podľa ustanovenia § 2 odsek 2 zákona č. 513/1991 Zb. Obchodn</w:t>
            </w:r>
            <w:r w:rsidR="00E22B34" w:rsidRPr="007F1755">
              <w:rPr>
                <w:rFonts w:ascii="Times New Roman" w:eastAsia="Times New Roman" w:hAnsi="Times New Roman" w:cs="Times New Roman"/>
              </w:rPr>
              <w:t>ého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zákonník</w:t>
            </w:r>
            <w:r w:rsidR="00E22B34" w:rsidRPr="007F1755">
              <w:rPr>
                <w:rFonts w:ascii="Times New Roman" w:eastAsia="Times New Roman" w:hAnsi="Times New Roman" w:cs="Times New Roman"/>
              </w:rPr>
              <w:t>a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v znení neskorších predpisov, založeným</w:t>
            </w:r>
            <w:r w:rsidR="00E22B34" w:rsidRPr="007F1755">
              <w:rPr>
                <w:rFonts w:ascii="Times New Roman" w:eastAsia="Times New Roman" w:hAnsi="Times New Roman" w:cs="Times New Roman"/>
              </w:rPr>
              <w:t>i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a existujúcim</w:t>
            </w:r>
            <w:r w:rsidR="00E22B34" w:rsidRPr="007F1755">
              <w:rPr>
                <w:rFonts w:ascii="Times New Roman" w:eastAsia="Times New Roman" w:hAnsi="Times New Roman" w:cs="Times New Roman"/>
              </w:rPr>
              <w:t>i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podľa práva Slovenskej republiky, so sídlom a/alebo miestom podnikania na území Slovenskej republiky;</w:t>
            </w:r>
          </w:p>
          <w:p w14:paraId="00000049" w14:textId="68278B25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neboli ako </w:t>
            </w:r>
            <w:r w:rsidR="00BC4C63" w:rsidRPr="007F1755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7F1755">
              <w:rPr>
                <w:rFonts w:ascii="Times New Roman" w:eastAsia="Times New Roman" w:hAnsi="Times New Roman" w:cs="Times New Roman"/>
              </w:rPr>
              <w:t>(</w:t>
            </w:r>
            <w:r w:rsidR="00BC4C63" w:rsidRPr="007F1755">
              <w:rPr>
                <w:rFonts w:ascii="Times New Roman" w:eastAsia="Times New Roman" w:hAnsi="Times New Roman" w:cs="Times New Roman"/>
              </w:rPr>
              <w:t xml:space="preserve">právnické osoby oprávnené </w:t>
            </w:r>
            <w:r w:rsidRPr="007F1755">
              <w:rPr>
                <w:rFonts w:ascii="Times New Roman" w:eastAsia="Times New Roman" w:hAnsi="Times New Roman" w:cs="Times New Roman"/>
              </w:rPr>
              <w:t>vykonávať podnikateľskú činnosť) právoplatne odsúdení v zmysle zákona č. 91/2016 Z. z. o trestnej zodpovednosti právnických osôb a o zmene a doplnení niektorých zákonov v znení neskorších predpisov;</w:t>
            </w:r>
          </w:p>
          <w:p w14:paraId="0000004A" w14:textId="5011E6E7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neboli ako </w:t>
            </w:r>
            <w:r w:rsidR="00BC4C63" w:rsidRPr="007F1755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7F1755">
              <w:rPr>
                <w:rFonts w:ascii="Times New Roman" w:eastAsia="Times New Roman" w:hAnsi="Times New Roman" w:cs="Times New Roman"/>
              </w:rPr>
              <w:t>(</w:t>
            </w:r>
            <w:r w:rsidR="00BC4C63" w:rsidRPr="007F1755">
              <w:rPr>
                <w:rFonts w:ascii="Times New Roman" w:eastAsia="Times New Roman" w:hAnsi="Times New Roman" w:cs="Times New Roman"/>
              </w:rPr>
              <w:t xml:space="preserve">fyzické osoby oprávnené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vykonávať podnikateľskú činnosť) právoplatne odsúdení za trestný čin hospodársky, trestný čin proti majetku alebo iný trestný čin spáchaný úmyselne, ktorého </w:t>
            </w:r>
            <w:r w:rsidRPr="007F1755">
              <w:rPr>
                <w:rFonts w:ascii="Times New Roman" w:eastAsia="Times New Roman" w:hAnsi="Times New Roman" w:cs="Times New Roman"/>
              </w:rPr>
              <w:lastRenderedPageBreak/>
              <w:t>skutková podstata, súvisí s predmetom podnikania;</w:t>
            </w:r>
          </w:p>
          <w:p w14:paraId="0000004B" w14:textId="0335C1B6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voči ktorým nie je vyhlásený konkurz ani povolená reštrukturalizácia a nie sú v likvidácii. Podmienka sa vzťahuje aj na konania začaté a neukončené podľa zákona č. 328/1991 Zb. o konkurze a vyrovnaní v znení neskorších predpisov, ktorý bol účinný pred zákonom č. 7/2005 Z. z. o konkurze a reštrukturalizácii a o zmene a doplnení niektorých zákonov v znení neskorších predpisov. Rovnako sa podmienka vzťahuje na prípady zastavenia konkurzného konania pre nedostatok majetku </w:t>
            </w:r>
            <w:r w:rsidR="006C01FC" w:rsidRPr="007F1755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alebo zrušenia konkurzu pre nedostatok majetku </w:t>
            </w:r>
            <w:r w:rsidR="006C01FC" w:rsidRPr="007F1755">
              <w:rPr>
                <w:rFonts w:ascii="Times New Roman" w:eastAsia="Times New Roman" w:hAnsi="Times New Roman" w:cs="Times New Roman"/>
              </w:rPr>
              <w:t>žiadateľa</w:t>
            </w:r>
            <w:r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04D" w14:textId="59D40B4D" w:rsidR="00341353" w:rsidRPr="007F1755" w:rsidRDefault="00C03CC9" w:rsidP="00125F2A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preukážu vo forme </w:t>
            </w:r>
            <w:r w:rsidR="00CD2E21" w:rsidRPr="00C0364E">
              <w:rPr>
                <w:rFonts w:ascii="Times New Roman" w:eastAsia="Times New Roman" w:hAnsi="Times New Roman" w:cs="Times New Roman"/>
              </w:rPr>
              <w:t>vyhlásenia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a Vykonávateľ overí, že spĺňajú podmienky uvedené v 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</w:rPr>
              <w:t>Článku F) Schémy</w:t>
            </w:r>
            <w:r w:rsidR="006C01FC" w:rsidRPr="007F1755">
              <w:rPr>
                <w:rFonts w:ascii="Times New Roman" w:eastAsia="Times New Roman" w:hAnsi="Times New Roman" w:cs="Times New Roman"/>
                <w:bCs/>
              </w:rPr>
              <w:t xml:space="preserve">, a síce, </w:t>
            </w:r>
            <w:r w:rsidR="003216CD" w:rsidRPr="007F1755">
              <w:rPr>
                <w:rFonts w:ascii="Times New Roman" w:eastAsia="Times New Roman" w:hAnsi="Times New Roman" w:cs="Times New Roman"/>
                <w:bCs/>
              </w:rPr>
              <w:t>(</w:t>
            </w:r>
            <w:r w:rsidR="006C01FC" w:rsidRPr="007F1755">
              <w:rPr>
                <w:rFonts w:ascii="Times New Roman" w:eastAsia="Times New Roman" w:hAnsi="Times New Roman" w:cs="Times New Roman"/>
                <w:bCs/>
              </w:rPr>
              <w:t>že</w:t>
            </w:r>
            <w:r w:rsidR="003216CD" w:rsidRPr="007F1755">
              <w:rPr>
                <w:rFonts w:ascii="Times New Roman" w:eastAsia="Times New Roman" w:hAnsi="Times New Roman" w:cs="Times New Roman"/>
                <w:bCs/>
              </w:rPr>
              <w:t>)</w:t>
            </w:r>
            <w:r w:rsidRPr="007F1755">
              <w:rPr>
                <w:rFonts w:ascii="Times New Roman" w:eastAsia="Times New Roman" w:hAnsi="Times New Roman" w:cs="Times New Roman"/>
                <w:bCs/>
              </w:rPr>
              <w:t>:</w:t>
            </w:r>
          </w:p>
          <w:p w14:paraId="0000004E" w14:textId="2029300C" w:rsidR="00341353" w:rsidRPr="007F1755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Schéma sa nevzťahuje na pomoc poskytovanú na činnosti súvisiace s vývozom do tretích krajín alebo členských štátov, konkrétne pomoc priamo súvisiacu s vyvážanými množstvami, pomoc na zriadenie a prevádzkovanie distribučnej sústavy alebo na iné bežné výdavky súvisiace s vývoznou činnosťou</w:t>
            </w:r>
            <w:r w:rsidR="006C01FC"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04F" w14:textId="01E3DAFA" w:rsidR="00341353" w:rsidRPr="007F1755" w:rsidRDefault="00E22B34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pomoc poskytovaná podľa Schémy nie je podmienená uprednostňovaním používania domácich výrobkov a služieb pred dovážanými</w:t>
            </w:r>
            <w:r w:rsidR="006C01FC" w:rsidRPr="007F1755">
              <w:rPr>
                <w:rFonts w:ascii="Times New Roman" w:eastAsia="Times New Roman" w:hAnsi="Times New Roman" w:cs="Times New Roman"/>
              </w:rPr>
              <w:t>;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50" w14:textId="7A113AED" w:rsidR="00341353" w:rsidRPr="007F1755" w:rsidRDefault="00E22B34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v súlade so Schémou sa pomoc vzťahuje na minimálnu pomoc poskytnutú podnikom vo všetkých sektoroch hospodárstva </w:t>
            </w:r>
            <w:r w:rsidRPr="007F1755">
              <w:rPr>
                <w:rFonts w:ascii="Times New Roman" w:eastAsia="Times New Roman" w:hAnsi="Times New Roman" w:cs="Times New Roman"/>
                <w:bCs/>
              </w:rPr>
              <w:t>okrem:</w:t>
            </w:r>
          </w:p>
          <w:p w14:paraId="00000051" w14:textId="46891968" w:rsidR="00341353" w:rsidRPr="007F1755" w:rsidRDefault="00C03CC9" w:rsidP="00125F2A">
            <w:pPr>
              <w:pStyle w:val="Odsekzoznamu"/>
              <w:numPr>
                <w:ilvl w:val="0"/>
                <w:numId w:val="3"/>
              </w:numPr>
              <w:tabs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pomoci poskytovanej podnikom pôsobiacim v oblasti prvovýroby produktov rybolovu a akvakultúry</w:t>
            </w:r>
            <w:r w:rsidR="006C01FC"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052" w14:textId="23A0E805" w:rsidR="00341353" w:rsidRPr="007F1755" w:rsidRDefault="00C03CC9" w:rsidP="00125F2A">
            <w:pPr>
              <w:pStyle w:val="Odsekzoznamu"/>
              <w:numPr>
                <w:ilvl w:val="0"/>
                <w:numId w:val="3"/>
              </w:numPr>
              <w:tabs>
                <w:tab w:val="left" w:pos="272"/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pomoci poskytovanej podnikom pôsobiacim v sektore spracovania a marketingu produktov rybolovu a akvakultúry, ak je výška pomoci stanovená na základe ceny alebo množstva kúpených výrobkov alebo výrobkov uvedených na trh</w:t>
            </w:r>
            <w:r w:rsidR="006C01FC"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053" w14:textId="120F45DB" w:rsidR="00341353" w:rsidRPr="007F1755" w:rsidRDefault="00C03CC9" w:rsidP="00125F2A">
            <w:pPr>
              <w:pStyle w:val="Odsekzoznamu"/>
              <w:numPr>
                <w:ilvl w:val="0"/>
                <w:numId w:val="3"/>
              </w:numPr>
              <w:tabs>
                <w:tab w:val="left" w:pos="2"/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pomoci poskytovanej podnikom pôsobiacim v poľnohospodárskej prvovýrobe</w:t>
            </w:r>
            <w:r w:rsidR="006C01FC"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054" w14:textId="2976DBBA" w:rsidR="00341353" w:rsidRPr="007F1755" w:rsidRDefault="00C03CC9" w:rsidP="00125F2A">
            <w:pPr>
              <w:pStyle w:val="Odsekzoznamu"/>
              <w:numPr>
                <w:ilvl w:val="0"/>
                <w:numId w:val="3"/>
              </w:numPr>
              <w:tabs>
                <w:tab w:val="left" w:pos="2"/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pomoci poskytovanej podnikom pôsobiacim v oblasti spracovania a marketingu poľnohospodárskych výrobkov, a to v jednom z týchto prípadov:</w:t>
            </w:r>
          </w:p>
          <w:p w14:paraId="65419586" w14:textId="20121FC8" w:rsidR="003F4DBF" w:rsidRPr="007F1755" w:rsidRDefault="00C03CC9" w:rsidP="00125F2A">
            <w:pPr>
              <w:pStyle w:val="Odsekzoznamu"/>
              <w:numPr>
                <w:ilvl w:val="0"/>
                <w:numId w:val="4"/>
              </w:numPr>
              <w:tabs>
                <w:tab w:val="left" w:pos="428"/>
                <w:tab w:val="left" w:pos="649"/>
              </w:tabs>
              <w:spacing w:line="240" w:lineRule="auto"/>
              <w:ind w:leftChars="0" w:left="1418" w:right="145" w:firstLineChars="0" w:hanging="284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ak je výška pomoci stanovená na základe ceny, alebo množstva takýchto výrobkov kúpených od prvovýrobcov alebo uvedených na trh príslušnými podnikmi,</w:t>
            </w:r>
          </w:p>
          <w:p w14:paraId="00000056" w14:textId="0A145615" w:rsidR="00341353" w:rsidRPr="007F1755" w:rsidRDefault="00C03CC9" w:rsidP="00125F2A">
            <w:pPr>
              <w:pStyle w:val="Odsekzoznamu"/>
              <w:numPr>
                <w:ilvl w:val="0"/>
                <w:numId w:val="4"/>
              </w:numPr>
              <w:tabs>
                <w:tab w:val="left" w:pos="428"/>
                <w:tab w:val="left" w:pos="649"/>
              </w:tabs>
              <w:spacing w:line="240" w:lineRule="auto"/>
              <w:ind w:leftChars="0" w:left="1418" w:right="145" w:firstLineChars="0" w:hanging="284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ak je pomoc podmienená tým, že bude čiastočne alebo úplne postúpená prvovýrobcom.</w:t>
            </w:r>
          </w:p>
          <w:p w14:paraId="00000057" w14:textId="5BA5E81A" w:rsidR="00341353" w:rsidRPr="007F1755" w:rsidRDefault="00C03CC9" w:rsidP="00234DDD">
            <w:pPr>
              <w:tabs>
                <w:tab w:val="left" w:pos="428"/>
              </w:tabs>
              <w:spacing w:line="240" w:lineRule="auto"/>
              <w:ind w:leftChars="510" w:left="1134" w:right="145" w:firstLineChars="0" w:hanging="1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Ak podnik pôsobí v jednom zo sektorov uvedených v písm. a), b), c) alebo d) a zároveň pôsobí v jednom alebo viacerých iných sektoroch alebo vykonáva iné činnosti, ktoré patria do rozsahu pôsobnosti Schémy, vzťahuje sa táto pomoc na minimálnu pomoc poskytovanú v súvislosti s týmito inými sektormi alebo činnosťami za predpokladu, že </w:t>
            </w:r>
            <w:r w:rsidR="006C01FC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F1755">
              <w:rPr>
                <w:rFonts w:ascii="Times New Roman" w:eastAsia="Times New Roman" w:hAnsi="Times New Roman" w:cs="Times New Roman"/>
              </w:rPr>
              <w:t>zabezpečí pomocou primeraných prostriedkov, ako je napríklad oddelenie činností alebo oddelenie účtov, aby činnosti v sektoroch vylúčených z rozsahu pôsobnosti Schémy nevyužívali minimálnu pomoc poskytovanú v súlade so Schémou</w:t>
            </w:r>
            <w:r w:rsidR="006C01FC" w:rsidRPr="007F1755">
              <w:rPr>
                <w:rFonts w:ascii="Times New Roman" w:eastAsia="Times New Roman" w:hAnsi="Times New Roman" w:cs="Times New Roman"/>
              </w:rPr>
              <w:t>;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58" w14:textId="06C61766" w:rsidR="00341353" w:rsidRPr="007F1755" w:rsidRDefault="00C03CC9" w:rsidP="00125F2A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informujú Vykonávateľa, či v čase podania Žiadosti podľa Schémy nežiadajú o inú minimálnu pomoc aj od iného poskytovateľa pomoci, v rámci iných schém minimálnej pomoci, prípadne sa zaviažu, že ak by takúto žiadosť predložili v čase posudzovania Žiadosti, budú o tejto skutočnosti informovať Vykonávateľa;</w:t>
            </w:r>
          </w:p>
          <w:p w14:paraId="00000059" w14:textId="787C5162" w:rsidR="00341353" w:rsidRPr="007E3AB1" w:rsidRDefault="00C03CC9" w:rsidP="00125F2A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E3AB1">
              <w:rPr>
                <w:rFonts w:ascii="Times New Roman" w:eastAsia="Times New Roman" w:hAnsi="Times New Roman" w:cs="Times New Roman"/>
              </w:rPr>
              <w:t>pravdivo</w:t>
            </w:r>
            <w:r w:rsidR="006B6123" w:rsidRPr="007E3AB1">
              <w:rPr>
                <w:rFonts w:ascii="Times New Roman" w:eastAsia="Times New Roman" w:hAnsi="Times New Roman" w:cs="Times New Roman"/>
              </w:rPr>
              <w:t>, správne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 a úplne vyplnia Žiadosť</w:t>
            </w:r>
            <w:r w:rsidR="006C40FD" w:rsidRPr="007E3AB1">
              <w:rPr>
                <w:rFonts w:ascii="Times New Roman" w:eastAsia="Times New Roman" w:hAnsi="Times New Roman" w:cs="Times New Roman"/>
              </w:rPr>
              <w:t>, prípadne ju v zmysle podmienok Výzvy doplnia</w:t>
            </w:r>
            <w:r w:rsidRPr="007E3AB1">
              <w:rPr>
                <w:rFonts w:ascii="Times New Roman" w:eastAsia="Times New Roman" w:hAnsi="Times New Roman" w:cs="Times New Roman"/>
              </w:rPr>
              <w:t>;</w:t>
            </w:r>
          </w:p>
          <w:p w14:paraId="0000005B" w14:textId="5FFEC39E" w:rsidR="00341353" w:rsidRPr="007F1755" w:rsidRDefault="00C03CC9" w:rsidP="00125F2A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vo vzťahu k rovnakým oprávneným výdavkom v rámci Schémy </w:t>
            </w:r>
            <w:r w:rsidR="00914F3D">
              <w:rPr>
                <w:rFonts w:ascii="Times New Roman" w:eastAsia="Times New Roman" w:hAnsi="Times New Roman" w:cs="Times New Roman"/>
              </w:rPr>
              <w:t xml:space="preserve">na úrovni žiadateľa </w:t>
            </w:r>
            <w:r w:rsidRPr="007F1755">
              <w:rPr>
                <w:rFonts w:ascii="Times New Roman" w:eastAsia="Times New Roman" w:hAnsi="Times New Roman" w:cs="Times New Roman"/>
              </w:rPr>
              <w:t>nebola poskytnutá žiadna iná štátna ani minimálna pomoc;</w:t>
            </w:r>
          </w:p>
          <w:p w14:paraId="0000005C" w14:textId="17237534" w:rsidR="00341353" w:rsidRPr="007F1755" w:rsidRDefault="00C03CC9" w:rsidP="00125F2A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pomoc </w:t>
            </w:r>
            <w:r w:rsidR="003216CD" w:rsidRPr="007F1755">
              <w:rPr>
                <w:rFonts w:ascii="Times New Roman" w:eastAsia="Times New Roman" w:hAnsi="Times New Roman" w:cs="Times New Roman"/>
              </w:rPr>
              <w:t xml:space="preserve">sa </w:t>
            </w:r>
            <w:r w:rsidRPr="007F1755">
              <w:rPr>
                <w:rFonts w:ascii="Times New Roman" w:eastAsia="Times New Roman" w:hAnsi="Times New Roman" w:cs="Times New Roman"/>
              </w:rPr>
              <w:t>v zmysle tejto Výzvy</w:t>
            </w:r>
            <w:r w:rsidR="003216CD" w:rsidRPr="007F1755">
              <w:rPr>
                <w:rFonts w:ascii="Times New Roman" w:eastAsia="Times New Roman" w:hAnsi="Times New Roman" w:cs="Times New Roman"/>
              </w:rPr>
              <w:t xml:space="preserve"> nevzťahuje na žiadateľov</w:t>
            </w:r>
            <w:r w:rsidRPr="007F1755">
              <w:rPr>
                <w:rFonts w:ascii="Times New Roman" w:eastAsia="Times New Roman" w:hAnsi="Times New Roman" w:cs="Times New Roman"/>
              </w:rPr>
              <w:t>, ak sú subjektom územnej samosprávy vykonávajúcim hospodársku činnosť</w:t>
            </w:r>
            <w:r w:rsidR="00B34081" w:rsidRPr="007F1755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6"/>
            </w:r>
            <w:r w:rsidRPr="007F175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846615" w14:textId="77777777" w:rsidR="000B61AD" w:rsidRPr="007F1755" w:rsidRDefault="000B61AD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5D" w14:textId="111B7C83" w:rsidR="00341353" w:rsidRPr="007F1755" w:rsidRDefault="00C03CC9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F17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Za účelom predchádzania konfliktu záujmov platí, že zamestnanec </w:t>
            </w:r>
            <w:r w:rsidRPr="007F1755">
              <w:rPr>
                <w:rFonts w:ascii="Times New Roman" w:eastAsia="Times New Roman" w:hAnsi="Times New Roman" w:cs="Times New Roman"/>
                <w:b/>
              </w:rPr>
              <w:t>Po</w:t>
            </w:r>
            <w:r w:rsidRPr="007F1755">
              <w:rPr>
                <w:rFonts w:ascii="Times New Roman" w:eastAsia="Times New Roman" w:hAnsi="Times New Roman" w:cs="Times New Roman"/>
                <w:b/>
                <w:color w:val="000000"/>
              </w:rPr>
              <w:t>skytovateľa alebo Vykonávateľa:</w:t>
            </w:r>
          </w:p>
          <w:p w14:paraId="0000005E" w14:textId="1141D3FB" w:rsidR="00341353" w:rsidRPr="007F1755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nemôže byť štatutárnym orgánom, členom štatutárneho orgánu, prokuristom a/alebo mať majetkovú účasť v právnickej osobe, ktorá je </w:t>
            </w:r>
            <w:r w:rsidR="00FE3C82" w:rsidRPr="007F1755">
              <w:rPr>
                <w:rFonts w:ascii="Times New Roman" w:eastAsia="Times New Roman" w:hAnsi="Times New Roman" w:cs="Times New Roman"/>
              </w:rPr>
              <w:t>žiadateľom;</w:t>
            </w:r>
          </w:p>
          <w:p w14:paraId="0000005F" w14:textId="73176B98" w:rsidR="00341353" w:rsidRPr="007F1755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nemôže byť fyzickou osobou (vrátane živnostníka), ktorá je </w:t>
            </w:r>
            <w:r w:rsidR="00FE3C82" w:rsidRPr="007F1755">
              <w:rPr>
                <w:rFonts w:ascii="Times New Roman" w:eastAsia="Times New Roman" w:hAnsi="Times New Roman" w:cs="Times New Roman"/>
              </w:rPr>
              <w:t>žiadateľom;</w:t>
            </w:r>
          </w:p>
          <w:p w14:paraId="00000060" w14:textId="01FEF0F0" w:rsidR="00341353" w:rsidRPr="007F1755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nemôže byť zamestnancom osoby, ktorá je </w:t>
            </w:r>
            <w:r w:rsidR="00FE3C82" w:rsidRPr="007F1755">
              <w:rPr>
                <w:rFonts w:ascii="Times New Roman" w:eastAsia="Times New Roman" w:hAnsi="Times New Roman" w:cs="Times New Roman"/>
              </w:rPr>
              <w:t>žiadateľom;</w:t>
            </w:r>
          </w:p>
          <w:p w14:paraId="00000061" w14:textId="236B0E1D" w:rsidR="00341353" w:rsidRPr="007F1755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nemôže byť osobou blízkou osobe, ktorá je </w:t>
            </w:r>
            <w:r w:rsidR="00FE3C82" w:rsidRPr="007F1755">
              <w:rPr>
                <w:rFonts w:ascii="Times New Roman" w:eastAsia="Times New Roman" w:hAnsi="Times New Roman" w:cs="Times New Roman"/>
              </w:rPr>
              <w:t>žiadateľom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. Blízke osoby definuje </w:t>
            </w:r>
            <w:r w:rsidR="00FE3C82" w:rsidRPr="007F1755">
              <w:rPr>
                <w:rFonts w:ascii="Times New Roman" w:eastAsia="Times New Roman" w:hAnsi="Times New Roman" w:cs="Times New Roman"/>
              </w:rPr>
              <w:t xml:space="preserve">ustanovenia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§ 116 </w:t>
            </w:r>
            <w:r w:rsidR="00FE3C82" w:rsidRPr="007F1755">
              <w:rPr>
                <w:rFonts w:ascii="Times New Roman" w:eastAsia="Times New Roman" w:hAnsi="Times New Roman" w:cs="Times New Roman"/>
              </w:rPr>
              <w:t xml:space="preserve">zákona č. 40/1964 Zb. </w:t>
            </w:r>
            <w:r w:rsidRPr="007F1755">
              <w:rPr>
                <w:rFonts w:ascii="Times New Roman" w:eastAsia="Times New Roman" w:hAnsi="Times New Roman" w:cs="Times New Roman"/>
              </w:rPr>
              <w:t>Občiansk</w:t>
            </w:r>
            <w:r w:rsidR="00FE3C82" w:rsidRPr="007F1755">
              <w:rPr>
                <w:rFonts w:ascii="Times New Roman" w:eastAsia="Times New Roman" w:hAnsi="Times New Roman" w:cs="Times New Roman"/>
              </w:rPr>
              <w:t>y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zákonník</w:t>
            </w:r>
            <w:r w:rsidR="00FE3C82" w:rsidRPr="007F1755">
              <w:rPr>
                <w:rFonts w:ascii="Times New Roman" w:eastAsia="Times New Roman" w:hAnsi="Times New Roman" w:cs="Times New Roman"/>
              </w:rPr>
              <w:t xml:space="preserve"> v znení neskorších predpisov</w:t>
            </w:r>
            <w:r w:rsidRPr="007F1755">
              <w:rPr>
                <w:rFonts w:ascii="Times New Roman" w:eastAsia="Times New Roman" w:hAnsi="Times New Roman" w:cs="Times New Roman"/>
              </w:rPr>
              <w:t>.</w:t>
            </w:r>
          </w:p>
          <w:p w14:paraId="00000062" w14:textId="77777777" w:rsidR="00341353" w:rsidRPr="00712F70" w:rsidRDefault="00341353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0000063" w14:textId="143A4D87" w:rsidR="00341353" w:rsidRPr="00712F70" w:rsidRDefault="00C03CC9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E3C82" w:rsidRPr="00712F70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zo strany </w:t>
            </w:r>
            <w:r w:rsidR="00FE3C82" w:rsidRPr="00712F70">
              <w:rPr>
                <w:rFonts w:ascii="Times New Roman" w:eastAsia="Times New Roman" w:hAnsi="Times New Roman" w:cs="Times New Roman"/>
                <w:b/>
              </w:rPr>
              <w:t xml:space="preserve">žiadateľa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vo fáze posudzovania Žiadosti:</w:t>
            </w:r>
          </w:p>
          <w:p w14:paraId="00000064" w14:textId="6C2E10A5" w:rsidR="00341353" w:rsidRPr="00712F70" w:rsidRDefault="00C03CC9" w:rsidP="00125F2A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formulár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Žiadosti </w:t>
            </w:r>
            <w:r w:rsidRPr="00712F70">
              <w:rPr>
                <w:rFonts w:ascii="Times New Roman" w:eastAsia="Times New Roman" w:hAnsi="Times New Roman" w:cs="Times New Roman"/>
              </w:rPr>
              <w:t>- vyplnenie excel súboru Žiadosti.</w:t>
            </w:r>
          </w:p>
          <w:p w14:paraId="00000065" w14:textId="77777777" w:rsidR="00341353" w:rsidRPr="00712F70" w:rsidRDefault="00341353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66" w14:textId="56759A5F" w:rsidR="00341353" w:rsidRPr="00712F70" w:rsidRDefault="00C03CC9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E3C82" w:rsidRPr="00712F70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zo strany Vykonávateľa vo fáze posudzovania Žiadosti:</w:t>
            </w:r>
          </w:p>
          <w:p w14:paraId="00000067" w14:textId="58131D05" w:rsidR="00341353" w:rsidRPr="00712F70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Obchodný register v prípade subjektov, ktoré sú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zapísané </w:t>
            </w:r>
            <w:r w:rsidRPr="00712F70">
              <w:rPr>
                <w:rFonts w:ascii="Times New Roman" w:eastAsia="Times New Roman" w:hAnsi="Times New Roman" w:cs="Times New Roman"/>
              </w:rPr>
              <w:t>v OR SR:</w:t>
            </w:r>
            <w:hyperlink r:id="rId15">
              <w:r w:rsidR="00341353" w:rsidRPr="00712F70">
                <w:rPr>
                  <w:rFonts w:ascii="Times New Roman" w:eastAsia="Times New Roman" w:hAnsi="Times New Roman" w:cs="Times New Roman"/>
                </w:rPr>
                <w:t xml:space="preserve"> </w:t>
              </w:r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>http://www.orsr.sk/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68" w14:textId="09D29001" w:rsidR="00341353" w:rsidRPr="00712F70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Živnostenský register v prípade subjektov, ktoré sú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zapísané </w:t>
            </w:r>
            <w:r w:rsidRPr="00712F70">
              <w:rPr>
                <w:rFonts w:ascii="Times New Roman" w:eastAsia="Times New Roman" w:hAnsi="Times New Roman" w:cs="Times New Roman"/>
              </w:rPr>
              <w:t>v ŽR SR:</w:t>
            </w:r>
            <w:hyperlink r:id="rId16"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 xml:space="preserve"> http://www.zrsr.sk/</w:t>
              </w:r>
            </w:hyperlink>
            <w:r w:rsidRPr="00712F70">
              <w:rPr>
                <w:rFonts w:ascii="Times New Roman" w:eastAsia="Times New Roman" w:hAnsi="Times New Roman" w:cs="Times New Roman"/>
                <w:u w:val="single"/>
              </w:rPr>
              <w:t>;</w:t>
            </w:r>
          </w:p>
          <w:p w14:paraId="00000069" w14:textId="481D15DC" w:rsidR="00341353" w:rsidRPr="00712F70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lastRenderedPageBreak/>
              <w:t>Register úpadcov, ktorý je verejne dostupný na</w:t>
            </w:r>
            <w:hyperlink r:id="rId17">
              <w:r w:rsidR="00341353" w:rsidRPr="00712F70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18">
              <w:r w:rsidR="00341353" w:rsidRPr="00712F70">
                <w:rPr>
                  <w:rFonts w:ascii="Times New Roman" w:eastAsia="Times New Roman" w:hAnsi="Times New Roman" w:cs="Times New Roman"/>
                </w:rPr>
                <w:t>h</w:t>
              </w:r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>ttps://ru.justice.sk/ru-verejnost-web/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, resp.</w:t>
            </w:r>
            <w:r w:rsidR="0035291C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Obchodný vestník (v prípade, ak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Vykonávateľ </w:t>
            </w:r>
            <w:r w:rsidRPr="00712F70">
              <w:rPr>
                <w:rFonts w:ascii="Times New Roman" w:eastAsia="Times New Roman" w:hAnsi="Times New Roman" w:cs="Times New Roman"/>
              </w:rPr>
              <w:t>identifikuje v registri úpadcov iba začatie konkurzného alebo reštrukturalizačného konania);</w:t>
            </w:r>
          </w:p>
          <w:p w14:paraId="0000006A" w14:textId="77777777" w:rsidR="00341353" w:rsidRPr="00712F70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Informačný systém pre evidenciu a monitoring pomoci (IS SEMP): 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https://semp.kti2dc.sk/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6B" w14:textId="77777777" w:rsidR="00341353" w:rsidRPr="00712F70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a ďalšie verejne dostupné registre. </w:t>
            </w:r>
          </w:p>
          <w:p w14:paraId="0000006C" w14:textId="77777777" w:rsidR="00341353" w:rsidRPr="00712F70" w:rsidRDefault="0034135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6D" w14:textId="31D5E190" w:rsidR="00341353" w:rsidRPr="00712F70" w:rsidRDefault="00C03CC9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Čas plnenia 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3919FA4D" w14:textId="7A3BE034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 w:rsidR="00F145C8">
              <w:rPr>
                <w:rFonts w:ascii="Times New Roman" w:eastAsia="Times New Roman" w:hAnsi="Times New Roman" w:cs="Times New Roman"/>
              </w:rPr>
              <w:t>ieto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145C8" w:rsidRPr="00712F70">
              <w:rPr>
                <w:rFonts w:ascii="Times New Roman" w:eastAsia="Times New Roman" w:hAnsi="Times New Roman" w:cs="Times New Roman"/>
              </w:rPr>
              <w:t>podmienk</w:t>
            </w:r>
            <w:r w:rsidR="00F145C8">
              <w:rPr>
                <w:rFonts w:ascii="Times New Roman" w:eastAsia="Times New Roman" w:hAnsi="Times New Roman" w:cs="Times New Roman"/>
              </w:rPr>
              <w:t>y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je potrebné plniť od momentu predloženia Žiadosti až 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do </w:t>
            </w:r>
            <w:r w:rsidR="00FE3C82" w:rsidRPr="007E3AB1">
              <w:rPr>
                <w:rFonts w:ascii="Times New Roman" w:eastAsia="Times New Roman" w:hAnsi="Times New Roman" w:cs="Times New Roman"/>
              </w:rPr>
              <w:t>nadobudnutia účinnosti Zmluvy</w:t>
            </w:r>
            <w:r w:rsidR="00C74EB7">
              <w:rPr>
                <w:rFonts w:ascii="Times New Roman" w:eastAsia="Times New Roman" w:hAnsi="Times New Roman" w:cs="Times New Roman"/>
              </w:rPr>
              <w:t xml:space="preserve"> a počas trvania účinnosti Zmluvy</w:t>
            </w:r>
            <w:r w:rsidR="0048588E" w:rsidRPr="007E3AB1">
              <w:rPr>
                <w:rFonts w:ascii="Times New Roman" w:eastAsia="Times New Roman" w:hAnsi="Times New Roman" w:cs="Times New Roman"/>
              </w:rPr>
              <w:t>,</w:t>
            </w:r>
            <w:r w:rsidR="0048588E">
              <w:rPr>
                <w:rFonts w:ascii="Times New Roman" w:eastAsia="Times New Roman" w:hAnsi="Times New Roman" w:cs="Times New Roman"/>
              </w:rPr>
              <w:t xml:space="preserve"> ak v Zmluve nie je uvedené inak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000006E" w14:textId="526CF5AE" w:rsidR="002C7A94" w:rsidRPr="00712F70" w:rsidRDefault="002C7A9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41353" w:rsidRPr="00712F70" w14:paraId="71B04116" w14:textId="77777777" w:rsidTr="00493C41">
        <w:trPr>
          <w:trHeight w:val="190"/>
        </w:trPr>
        <w:tc>
          <w:tcPr>
            <w:tcW w:w="10348" w:type="dxa"/>
            <w:tcBorders>
              <w:bottom w:val="single" w:sz="4" w:space="0" w:color="000000"/>
            </w:tcBorders>
            <w:shd w:val="clear" w:color="auto" w:fill="B4C5E7"/>
          </w:tcPr>
          <w:p w14:paraId="0000006F" w14:textId="4BA380A1" w:rsidR="00341353" w:rsidRPr="00712F70" w:rsidRDefault="00C03CC9" w:rsidP="005311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2. 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Podmienk</w:t>
            </w:r>
            <w:r w:rsidR="00FD7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y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oprávnenosti riešiteľa</w:t>
            </w:r>
          </w:p>
        </w:tc>
      </w:tr>
      <w:tr w:rsidR="00341353" w:rsidRPr="00712F70" w14:paraId="1698F42D" w14:textId="77777777" w:rsidTr="00493C41">
        <w:trPr>
          <w:trHeight w:val="1413"/>
        </w:trPr>
        <w:tc>
          <w:tcPr>
            <w:tcW w:w="10348" w:type="dxa"/>
          </w:tcPr>
          <w:p w14:paraId="249A403D" w14:textId="38208F54" w:rsidR="00B44292" w:rsidRPr="00F858F1" w:rsidRDefault="005F582A" w:rsidP="00F55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  <w:b/>
                <w:color w:val="000000"/>
              </w:rPr>
              <w:t>Dlhodobé poradenstvo</w:t>
            </w:r>
            <w:r w:rsidR="00C03CC9" w:rsidRPr="00F858F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budú poskytovať oprávnení riešitelia, ktorí sú:</w:t>
            </w:r>
          </w:p>
          <w:p w14:paraId="7FE18C35" w14:textId="107BE747" w:rsidR="00B44292" w:rsidRPr="00F858F1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>fyzické alebo právnické osoby, ktoré majú oprávnenie na výkon podnikateľskej činnosti v oblasti poskytovania poradenských a konzultačných služieb</w:t>
            </w:r>
            <w:r w:rsidR="00B44292" w:rsidRPr="00F858F1">
              <w:rPr>
                <w:rFonts w:ascii="Times New Roman" w:eastAsia="Times New Roman" w:hAnsi="Times New Roman" w:cs="Times New Roman"/>
              </w:rPr>
              <w:t xml:space="preserve">, </w:t>
            </w:r>
            <w:r w:rsidRPr="00F858F1">
              <w:rPr>
                <w:rFonts w:ascii="Times New Roman" w:eastAsia="Times New Roman" w:hAnsi="Times New Roman" w:cs="Times New Roman"/>
              </w:rPr>
              <w:t>pričom na účely Schémy sú považovaní za externých dodávateľov;</w:t>
            </w:r>
          </w:p>
          <w:p w14:paraId="3E4A7E53" w14:textId="77777777" w:rsidR="005D2563" w:rsidRPr="00F858F1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310EC">
              <w:rPr>
                <w:rFonts w:ascii="Times New Roman" w:eastAsia="Times New Roman" w:hAnsi="Times New Roman" w:cs="Times New Roman"/>
              </w:rPr>
              <w:t xml:space="preserve">vybraní </w:t>
            </w:r>
            <w:r w:rsidR="00620493" w:rsidRPr="00F310EC">
              <w:rPr>
                <w:rFonts w:ascii="Times New Roman" w:eastAsia="Times New Roman" w:hAnsi="Times New Roman" w:cs="Times New Roman"/>
              </w:rPr>
              <w:t>prijímateľom</w:t>
            </w:r>
            <w:r w:rsidR="00620493" w:rsidRPr="00F858F1">
              <w:rPr>
                <w:rFonts w:ascii="Times New Roman" w:eastAsia="Times New Roman" w:hAnsi="Times New Roman" w:cs="Times New Roman"/>
              </w:rPr>
              <w:t xml:space="preserve"> </w:t>
            </w:r>
            <w:r w:rsidRPr="00F858F1">
              <w:rPr>
                <w:rFonts w:ascii="Times New Roman" w:eastAsia="Times New Roman" w:hAnsi="Times New Roman" w:cs="Times New Roman"/>
              </w:rPr>
              <w:t>v súlade s príslušnými všeobecne záväznými právnymi predpismi (ak relevantné) a pokynmi Vykonávateľa tak, aby bolo zabezpečené hospodárne, efektívne, účinné a účelné hospodárenie s verejnými financiami a aby nedošlo k poskytnutiu (minimálnej) pomoci na ich úrovni (ďalej len „</w:t>
            </w:r>
            <w:r w:rsidRPr="00F858F1">
              <w:rPr>
                <w:rFonts w:ascii="Times New Roman" w:eastAsia="Times New Roman" w:hAnsi="Times New Roman" w:cs="Times New Roman"/>
                <w:b/>
                <w:bCs/>
              </w:rPr>
              <w:t>Oprávnení riešitelia</w:t>
            </w:r>
            <w:r w:rsidRPr="00F858F1">
              <w:rPr>
                <w:rFonts w:ascii="Times New Roman" w:eastAsia="Times New Roman" w:hAnsi="Times New Roman" w:cs="Times New Roman"/>
              </w:rPr>
              <w:t>“)</w:t>
            </w:r>
          </w:p>
          <w:p w14:paraId="00000073" w14:textId="5A8A8078" w:rsidR="00341353" w:rsidRPr="00F858F1" w:rsidRDefault="005D2563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>pripustení/odsúhlasení Vykonávateľom v súlade so Zmluvou</w:t>
            </w:r>
            <w:r w:rsidR="00C03CC9" w:rsidRPr="00F858F1">
              <w:rPr>
                <w:rFonts w:ascii="Times New Roman" w:eastAsia="Times New Roman" w:hAnsi="Times New Roman" w:cs="Times New Roman"/>
              </w:rPr>
              <w:t>.</w:t>
            </w:r>
          </w:p>
          <w:p w14:paraId="00000074" w14:textId="77777777" w:rsidR="00341353" w:rsidRPr="00F858F1" w:rsidRDefault="0034135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6E0E6D2" w14:textId="7106C71D" w:rsidR="008B7AB3" w:rsidRPr="00F858F1" w:rsidRDefault="006D654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7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 xml:space="preserve">Žiadateľ musí zabezpečiť vylúčenie konfliktu záujmov na úrovni Oprávnený riešiteľ a </w:t>
            </w:r>
            <w:r w:rsidR="00B44292" w:rsidRPr="00F858F1">
              <w:rPr>
                <w:rFonts w:ascii="Times New Roman" w:eastAsia="Times New Roman" w:hAnsi="Times New Roman" w:cs="Times New Roman"/>
              </w:rPr>
              <w:t>prijímateľ</w:t>
            </w:r>
            <w:r w:rsidRPr="00F858F1">
              <w:rPr>
                <w:rFonts w:ascii="Times New Roman" w:eastAsia="Times New Roman" w:hAnsi="Times New Roman" w:cs="Times New Roman"/>
              </w:rPr>
              <w:t>.</w:t>
            </w:r>
            <w:r w:rsidR="00B44292" w:rsidRPr="00F858F1">
              <w:rPr>
                <w:rFonts w:ascii="Times New Roman" w:eastAsia="Times New Roman" w:hAnsi="Times New Roman" w:cs="Times New Roman"/>
              </w:rPr>
              <w:t xml:space="preserve"> Oprávnení riešitelia</w:t>
            </w:r>
            <w:r w:rsidR="00C74EB7">
              <w:rPr>
                <w:rFonts w:ascii="Times New Roman" w:eastAsia="Times New Roman" w:hAnsi="Times New Roman" w:cs="Times New Roman"/>
              </w:rPr>
              <w:t xml:space="preserve"> v</w:t>
            </w:r>
            <w:r w:rsidR="00F310EC">
              <w:rPr>
                <w:rFonts w:ascii="Times New Roman" w:eastAsia="Times New Roman" w:hAnsi="Times New Roman" w:cs="Times New Roman"/>
              </w:rPr>
              <w:t> </w:t>
            </w:r>
            <w:r w:rsidR="00C74EB7">
              <w:rPr>
                <w:rFonts w:ascii="Times New Roman" w:eastAsia="Times New Roman" w:hAnsi="Times New Roman" w:cs="Times New Roman"/>
              </w:rPr>
              <w:t>rámci</w:t>
            </w:r>
            <w:r w:rsidR="00F310EC">
              <w:rPr>
                <w:rFonts w:ascii="Times New Roman" w:eastAsia="Times New Roman" w:hAnsi="Times New Roman" w:cs="Times New Roman"/>
              </w:rPr>
              <w:t xml:space="preserve"> </w:t>
            </w:r>
            <w:r w:rsidR="00C74EB7">
              <w:rPr>
                <w:rFonts w:ascii="Times New Roman" w:eastAsia="Times New Roman" w:hAnsi="Times New Roman" w:cs="Times New Roman"/>
              </w:rPr>
              <w:t xml:space="preserve">výzvy </w:t>
            </w:r>
            <w:r w:rsidR="00B44292" w:rsidRPr="00F858F1">
              <w:rPr>
                <w:rFonts w:ascii="Times New Roman" w:eastAsia="Times New Roman" w:hAnsi="Times New Roman" w:cs="Times New Roman"/>
              </w:rPr>
              <w:t xml:space="preserve">nemôžu byť </w:t>
            </w:r>
            <w:r w:rsidR="008D2F61" w:rsidRPr="00F858F1">
              <w:rPr>
                <w:rFonts w:ascii="Times New Roman" w:eastAsia="Times New Roman" w:hAnsi="Times New Roman" w:cs="Times New Roman"/>
              </w:rPr>
              <w:t>prijímateľmi</w:t>
            </w:r>
            <w:r w:rsidR="00C74EB7">
              <w:rPr>
                <w:rFonts w:ascii="Times New Roman" w:eastAsia="Times New Roman" w:hAnsi="Times New Roman" w:cs="Times New Roman"/>
              </w:rPr>
              <w:t xml:space="preserve"> v rámci tej istej výzvy</w:t>
            </w:r>
            <w:r w:rsidR="00B44292" w:rsidRPr="00F858F1">
              <w:rPr>
                <w:rFonts w:ascii="Times New Roman" w:eastAsia="Times New Roman" w:hAnsi="Times New Roman" w:cs="Times New Roman"/>
              </w:rPr>
              <w:t>.</w:t>
            </w:r>
          </w:p>
          <w:p w14:paraId="30E720AB" w14:textId="2DDD1278" w:rsidR="005D2563" w:rsidRPr="00F858F1" w:rsidRDefault="005D256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7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51A50F9" w14:textId="677FABFF" w:rsidR="005D2563" w:rsidRPr="00F858F1" w:rsidRDefault="005D256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7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>Žiadateľ berie na vedomie možnosť nepripustenia/neodsúhlasenia Oprávneného riešiteľa v prípade konfliktu záujmov na úrovni Oprávnený riešiteľ a Vykonávateľ.</w:t>
            </w:r>
          </w:p>
          <w:p w14:paraId="0000007D" w14:textId="25330D82" w:rsidR="00341353" w:rsidRPr="00F858F1" w:rsidRDefault="0034135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7E" w14:textId="2C1185FE" w:rsidR="00341353" w:rsidRPr="00F858F1" w:rsidRDefault="006D654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0" w:left="2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Oprávnení riešitelia budú vyberaní </w:t>
            </w:r>
            <w:r w:rsidR="00101A59"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prijímateľmi </w:t>
            </w:r>
            <w:r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spôsobom, ktorý je uvedený v </w:t>
            </w:r>
            <w:r w:rsidRPr="00F858F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Postupe zadávania zákazky</w:t>
            </w:r>
            <w:r w:rsidR="007D0E5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 (Príloh</w:t>
            </w:r>
            <w:r w:rsidR="00C74EB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a</w:t>
            </w:r>
            <w:r w:rsidR="007D0E5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 č. 2 Výzvy)</w:t>
            </w:r>
            <w:r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, pričom platí, že </w:t>
            </w:r>
            <w:r w:rsidR="00712F70" w:rsidRPr="00F858F1"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="00101A59"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rijímateľ </w:t>
            </w:r>
            <w:r w:rsidR="00531140" w:rsidRPr="00F858F1">
              <w:rPr>
                <w:rFonts w:ascii="Times New Roman" w:eastAsia="Times New Roman" w:hAnsi="Times New Roman" w:cs="Times New Roman"/>
                <w:color w:val="000000"/>
              </w:rPr>
              <w:t>musí získať</w:t>
            </w:r>
            <w:r w:rsidR="006D64D5"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min. 2 záväzné cenové ponuky na realizáciu </w:t>
            </w:r>
            <w:r w:rsidR="005F582A" w:rsidRPr="00F858F1">
              <w:rPr>
                <w:rFonts w:ascii="Times New Roman" w:eastAsia="Times New Roman" w:hAnsi="Times New Roman" w:cs="Times New Roman"/>
                <w:color w:val="000000"/>
              </w:rPr>
              <w:t>Dlhodobého poradenstva</w:t>
            </w:r>
            <w:r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 od min. 2 rôznych záujemcov, ktorí budú </w:t>
            </w:r>
            <w:r w:rsidR="00712F70"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prijímateľom </w:t>
            </w:r>
            <w:r w:rsidRPr="00F858F1">
              <w:rPr>
                <w:rFonts w:ascii="Times New Roman" w:eastAsia="Times New Roman" w:hAnsi="Times New Roman" w:cs="Times New Roman"/>
                <w:color w:val="000000"/>
              </w:rPr>
              <w:t>oslovení podľa podmienok uvedených v Zmluve a/alebo tejto Výzve.</w:t>
            </w:r>
          </w:p>
          <w:p w14:paraId="4892FE8B" w14:textId="77777777" w:rsidR="006D6544" w:rsidRPr="00F858F1" w:rsidRDefault="006D654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81" w14:textId="3DDC476C" w:rsidR="00341353" w:rsidRPr="00F858F1" w:rsidRDefault="00C03CC9" w:rsidP="00493C41">
            <w:pPr>
              <w:tabs>
                <w:tab w:val="left" w:pos="428"/>
                <w:tab w:val="left" w:pos="10200"/>
              </w:tabs>
              <w:spacing w:before="40"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858F1">
              <w:rPr>
                <w:rFonts w:ascii="Times New Roman" w:eastAsia="Times New Roman" w:hAnsi="Times New Roman" w:cs="Times New Roman"/>
                <w:b/>
              </w:rPr>
              <w:t xml:space="preserve">Spôsob </w:t>
            </w:r>
            <w:r w:rsidRPr="004D4D66">
              <w:rPr>
                <w:rFonts w:ascii="Times New Roman" w:eastAsia="Times New Roman" w:hAnsi="Times New Roman" w:cs="Times New Roman"/>
                <w:b/>
              </w:rPr>
              <w:t xml:space="preserve">preukázania splnenia </w:t>
            </w:r>
            <w:r w:rsidR="00F145C8" w:rsidRPr="004D4D66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4D4D66">
              <w:rPr>
                <w:rFonts w:ascii="Times New Roman" w:eastAsia="Times New Roman" w:hAnsi="Times New Roman" w:cs="Times New Roman"/>
                <w:b/>
              </w:rPr>
              <w:t xml:space="preserve">zo strany </w:t>
            </w:r>
            <w:r w:rsidR="00101A59" w:rsidRPr="004D4D66">
              <w:rPr>
                <w:rFonts w:ascii="Times New Roman" w:eastAsia="Times New Roman" w:hAnsi="Times New Roman" w:cs="Times New Roman"/>
                <w:b/>
              </w:rPr>
              <w:t>žiadateľa</w:t>
            </w:r>
            <w:r w:rsidR="00941F5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941F5B" w:rsidRPr="00712F70">
              <w:rPr>
                <w:rFonts w:ascii="Times New Roman" w:eastAsia="Times New Roman" w:hAnsi="Times New Roman" w:cs="Times New Roman"/>
                <w:b/>
              </w:rPr>
              <w:t>vo fáze posudzovania Oprávneného riešiteľa</w:t>
            </w:r>
            <w:r w:rsidRPr="004D4D66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82" w14:textId="16CAC0B9" w:rsidR="00341353" w:rsidRPr="00F858F1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  <w:i/>
              </w:rPr>
              <w:t>Výzva na predkladanie ponúk</w:t>
            </w:r>
            <w:r w:rsidRPr="00F858F1">
              <w:rPr>
                <w:rFonts w:ascii="Times New Roman" w:eastAsia="Times New Roman" w:hAnsi="Times New Roman" w:cs="Times New Roman"/>
              </w:rPr>
              <w:t>, ktorej súčasťou je:</w:t>
            </w:r>
          </w:p>
          <w:p w14:paraId="00000083" w14:textId="6116F96E" w:rsidR="00341353" w:rsidRPr="00F858F1" w:rsidRDefault="00C03CC9" w:rsidP="00125F2A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  <w:i/>
              </w:rPr>
              <w:t>Opis predmetu zákazky</w:t>
            </w:r>
            <w:r w:rsidRPr="00F858F1">
              <w:rPr>
                <w:rFonts w:ascii="Times New Roman" w:eastAsia="Times New Roman" w:hAnsi="Times New Roman" w:cs="Times New Roman"/>
              </w:rPr>
              <w:t xml:space="preserve"> a</w:t>
            </w:r>
          </w:p>
          <w:p w14:paraId="00000084" w14:textId="33331FE5" w:rsidR="00341353" w:rsidRPr="00F858F1" w:rsidRDefault="00C03CC9" w:rsidP="00125F2A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  <w:i/>
              </w:rPr>
              <w:t>Cenová ponuka</w:t>
            </w:r>
            <w:r w:rsidRPr="00F858F1">
              <w:rPr>
                <w:rFonts w:ascii="Times New Roman" w:eastAsia="Times New Roman" w:hAnsi="Times New Roman" w:cs="Times New Roman"/>
              </w:rPr>
              <w:t>.</w:t>
            </w:r>
          </w:p>
          <w:p w14:paraId="00000085" w14:textId="77777777" w:rsidR="00341353" w:rsidRPr="00F858F1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  <w:i/>
              </w:rPr>
              <w:t>Záznam z prieskumu trhu</w:t>
            </w:r>
            <w:r w:rsidRPr="00F858F1">
              <w:rPr>
                <w:rFonts w:ascii="Times New Roman" w:eastAsia="Times New Roman" w:hAnsi="Times New Roman" w:cs="Times New Roman"/>
              </w:rPr>
              <w:t>;</w:t>
            </w:r>
          </w:p>
          <w:p w14:paraId="00000086" w14:textId="7E501396" w:rsidR="00341353" w:rsidRPr="00F858F1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  <w:i/>
              </w:rPr>
              <w:t>Konflikt záujmov</w:t>
            </w:r>
            <w:r w:rsidRPr="00F858F1">
              <w:rPr>
                <w:rFonts w:ascii="Times New Roman" w:eastAsia="Times New Roman" w:hAnsi="Times New Roman" w:cs="Times New Roman"/>
              </w:rPr>
              <w:t xml:space="preserve"> a </w:t>
            </w:r>
            <w:r w:rsidRPr="00F858F1">
              <w:rPr>
                <w:rFonts w:ascii="Times New Roman" w:eastAsia="Times New Roman" w:hAnsi="Times New Roman" w:cs="Times New Roman"/>
                <w:i/>
              </w:rPr>
              <w:t>Čestné vyhlásenie</w:t>
            </w:r>
            <w:r w:rsidR="00E22B34" w:rsidRPr="00F858F1">
              <w:rPr>
                <w:rFonts w:ascii="Times New Roman" w:eastAsia="Times New Roman" w:hAnsi="Times New Roman" w:cs="Times New Roman"/>
              </w:rPr>
              <w:t>.</w:t>
            </w:r>
          </w:p>
          <w:p w14:paraId="31A23BED" w14:textId="77777777" w:rsidR="00512DEA" w:rsidRPr="00F858F1" w:rsidRDefault="00512DEA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87" w14:textId="36C656B3" w:rsidR="00341353" w:rsidRPr="00F858F1" w:rsidRDefault="00C03CC9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 xml:space="preserve">Tieto dokumenty sú súčasťou Postupu zadávania zákazky. </w:t>
            </w:r>
          </w:p>
          <w:p w14:paraId="6D4EDB8C" w14:textId="77777777" w:rsidR="00512DEA" w:rsidRPr="00F858F1" w:rsidRDefault="00512DEA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hAnsi="Times New Roman" w:cs="Times New Roman"/>
                <w:color w:val="38761D"/>
              </w:rPr>
            </w:pPr>
          </w:p>
          <w:p w14:paraId="00000089" w14:textId="5AC78732" w:rsidR="00341353" w:rsidRPr="00F858F1" w:rsidRDefault="00C03CC9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858F1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145C8" w:rsidRPr="00F858F1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F858F1">
              <w:rPr>
                <w:rFonts w:ascii="Times New Roman" w:eastAsia="Times New Roman" w:hAnsi="Times New Roman" w:cs="Times New Roman"/>
                <w:b/>
              </w:rPr>
              <w:t>zo strany Vykonávateľa</w:t>
            </w:r>
            <w:r w:rsidR="00941F5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941F5B" w:rsidRPr="00712F70">
              <w:rPr>
                <w:rFonts w:ascii="Times New Roman" w:eastAsia="Times New Roman" w:hAnsi="Times New Roman" w:cs="Times New Roman"/>
                <w:b/>
              </w:rPr>
              <w:t>vo fáze posudzovania Oprávneného riešiteľa</w:t>
            </w:r>
            <w:r w:rsidRPr="00F858F1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8A" w14:textId="409DDEAA" w:rsidR="00341353" w:rsidRPr="00F858F1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 xml:space="preserve">Obchodný register v prípade subjektov, ktoré sú </w:t>
            </w:r>
            <w:r w:rsidR="00101A59" w:rsidRPr="00F858F1">
              <w:rPr>
                <w:rFonts w:ascii="Times New Roman" w:eastAsia="Times New Roman" w:hAnsi="Times New Roman" w:cs="Times New Roman"/>
              </w:rPr>
              <w:t xml:space="preserve">zapísané </w:t>
            </w:r>
            <w:r w:rsidRPr="00F858F1">
              <w:rPr>
                <w:rFonts w:ascii="Times New Roman" w:eastAsia="Times New Roman" w:hAnsi="Times New Roman" w:cs="Times New Roman"/>
              </w:rPr>
              <w:t>v OR SR:</w:t>
            </w:r>
            <w:hyperlink r:id="rId19">
              <w:r w:rsidR="00341353" w:rsidRPr="00F858F1">
                <w:rPr>
                  <w:rFonts w:ascii="Times New Roman" w:eastAsia="Times New Roman" w:hAnsi="Times New Roman" w:cs="Times New Roman"/>
                  <w:u w:val="single"/>
                </w:rPr>
                <w:t xml:space="preserve"> http://www.orsr.sk/</w:t>
              </w:r>
            </w:hyperlink>
            <w:r w:rsidRPr="00F858F1">
              <w:rPr>
                <w:rFonts w:ascii="Times New Roman" w:eastAsia="Times New Roman" w:hAnsi="Times New Roman" w:cs="Times New Roman"/>
                <w:u w:val="single"/>
              </w:rPr>
              <w:t>;</w:t>
            </w:r>
          </w:p>
          <w:p w14:paraId="0000008B" w14:textId="0E3B145D" w:rsidR="00341353" w:rsidRPr="00F858F1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 xml:space="preserve">Živnostenský register v prípade subjektov, ktoré sú </w:t>
            </w:r>
            <w:r w:rsidR="00101A59" w:rsidRPr="00F858F1">
              <w:rPr>
                <w:rFonts w:ascii="Times New Roman" w:eastAsia="Times New Roman" w:hAnsi="Times New Roman" w:cs="Times New Roman"/>
              </w:rPr>
              <w:t>zapísané</w:t>
            </w:r>
            <w:r w:rsidRPr="00F858F1">
              <w:rPr>
                <w:rFonts w:ascii="Times New Roman" w:eastAsia="Times New Roman" w:hAnsi="Times New Roman" w:cs="Times New Roman"/>
              </w:rPr>
              <w:t xml:space="preserve"> v ŽR SR:</w:t>
            </w:r>
            <w:hyperlink r:id="rId20">
              <w:r w:rsidR="00341353" w:rsidRPr="00F858F1">
                <w:rPr>
                  <w:rFonts w:ascii="Times New Roman" w:eastAsia="Times New Roman" w:hAnsi="Times New Roman" w:cs="Times New Roman"/>
                  <w:u w:val="single"/>
                </w:rPr>
                <w:t xml:space="preserve"> http://www.zrsr.sk/</w:t>
              </w:r>
            </w:hyperlink>
            <w:r w:rsidRPr="00F858F1">
              <w:rPr>
                <w:rFonts w:ascii="Times New Roman" w:eastAsia="Times New Roman" w:hAnsi="Times New Roman" w:cs="Times New Roman"/>
                <w:u w:val="single"/>
              </w:rPr>
              <w:t>;</w:t>
            </w:r>
          </w:p>
          <w:p w14:paraId="1A9D1F24" w14:textId="72861EB1" w:rsidR="00341353" w:rsidRPr="004D4D66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>webová stránka Oprávneného riešiteľa.</w:t>
            </w:r>
          </w:p>
          <w:p w14:paraId="471E124D" w14:textId="77777777" w:rsidR="00F310EC" w:rsidRDefault="00F310EC" w:rsidP="00F310EC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2AC1570" w14:textId="77777777" w:rsidR="00F310EC" w:rsidRPr="00712F70" w:rsidRDefault="00F310EC" w:rsidP="00F310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>Čas plnenia podmien</w:t>
            </w:r>
            <w:r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5EBF39EF" w14:textId="77777777" w:rsidR="00F310EC" w:rsidRPr="00493C41" w:rsidRDefault="00F310EC" w:rsidP="00F310EC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ieto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podmienk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potrebné plniť od </w:t>
            </w:r>
            <w:r w:rsidRPr="007E3AB1">
              <w:rPr>
                <w:rFonts w:ascii="Times New Roman" w:eastAsia="Times New Roman" w:hAnsi="Times New Roman" w:cs="Times New Roman"/>
              </w:rPr>
              <w:t>nadobudnutia účinnosti Zmluvy</w:t>
            </w:r>
            <w:r>
              <w:rPr>
                <w:rFonts w:ascii="Times New Roman" w:eastAsia="Times New Roman" w:hAnsi="Times New Roman" w:cs="Times New Roman"/>
              </w:rPr>
              <w:t xml:space="preserve"> a počas trvania účinnosti Zmluvy</w:t>
            </w:r>
            <w:r w:rsidRPr="007E3AB1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ak v Zmluve nie je uvedené inak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000008D" w14:textId="34A4354A" w:rsidR="002C7A94" w:rsidRPr="00F858F1" w:rsidRDefault="002C7A94" w:rsidP="00493C41">
            <w:pPr>
              <w:tabs>
                <w:tab w:val="left" w:pos="10200"/>
              </w:tabs>
              <w:spacing w:line="240" w:lineRule="auto"/>
              <w:ind w:leftChars="0" w:left="565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</w:tc>
      </w:tr>
      <w:tr w:rsidR="00341353" w:rsidRPr="00712F70" w14:paraId="0BC5114E" w14:textId="77777777" w:rsidTr="00493C41">
        <w:trPr>
          <w:trHeight w:val="340"/>
        </w:trPr>
        <w:tc>
          <w:tcPr>
            <w:tcW w:w="10348" w:type="dxa"/>
            <w:shd w:val="clear" w:color="auto" w:fill="B4C5E7"/>
          </w:tcPr>
          <w:p w14:paraId="0000008E" w14:textId="54249875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Podmienk</w:t>
            </w:r>
            <w:r w:rsidR="00FD7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y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oprávnenosti aktivít 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výdavkov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1353" w:rsidRPr="00712F70" w14:paraId="1A745140" w14:textId="77777777" w:rsidTr="00493C41">
        <w:trPr>
          <w:trHeight w:val="137"/>
        </w:trPr>
        <w:tc>
          <w:tcPr>
            <w:tcW w:w="10348" w:type="dxa"/>
            <w:shd w:val="clear" w:color="auto" w:fill="FFFFFF"/>
          </w:tcPr>
          <w:p w14:paraId="0000008F" w14:textId="7B386A18" w:rsidR="00341353" w:rsidRPr="00712F70" w:rsidRDefault="00C03CC9" w:rsidP="00493C41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Oprávnenou aktivitou tejto 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Výzvy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je poskytnutie </w:t>
            </w:r>
            <w:r w:rsidR="005F582A">
              <w:rPr>
                <w:rFonts w:ascii="Times New Roman" w:eastAsia="Times New Roman" w:hAnsi="Times New Roman" w:cs="Times New Roman"/>
                <w:color w:val="000000"/>
              </w:rPr>
              <w:t>Dlhodobého poradenstva</w:t>
            </w:r>
            <w:r w:rsidR="0048588E">
              <w:rPr>
                <w:rFonts w:ascii="Times New Roman" w:eastAsia="Times New Roman" w:hAnsi="Times New Roman" w:cs="Times New Roman"/>
                <w:color w:val="000000"/>
              </w:rPr>
              <w:t xml:space="preserve">, na </w:t>
            </w:r>
            <w:r w:rsidR="00AB2F69">
              <w:rPr>
                <w:rFonts w:ascii="Times New Roman" w:eastAsia="Times New Roman" w:hAnsi="Times New Roman" w:cs="Times New Roman"/>
                <w:color w:val="000000"/>
              </w:rPr>
              <w:t xml:space="preserve">ktoré </w:t>
            </w:r>
            <w:r w:rsidR="0048588E">
              <w:rPr>
                <w:rFonts w:ascii="Times New Roman" w:eastAsia="Times New Roman" w:hAnsi="Times New Roman" w:cs="Times New Roman"/>
                <w:color w:val="000000"/>
              </w:rPr>
              <w:t xml:space="preserve">je možné využiť Voucher </w:t>
            </w:r>
            <w:r w:rsidR="0048588E" w:rsidRPr="00712F70">
              <w:rPr>
                <w:rFonts w:ascii="Times New Roman" w:eastAsia="Times New Roman" w:hAnsi="Times New Roman" w:cs="Times New Roman"/>
                <w:color w:val="000000"/>
              </w:rPr>
              <w:t>v súlade s podmienkami uvedenými v</w:t>
            </w:r>
            <w:r w:rsidR="0048588E"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="0048588E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Výzve, v Schéme a</w:t>
            </w:r>
            <w:r w:rsidR="0048588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8588E" w:rsidRPr="00712F70">
              <w:rPr>
                <w:rFonts w:ascii="Times New Roman" w:eastAsia="Times New Roman" w:hAnsi="Times New Roman" w:cs="Times New Roman"/>
                <w:color w:val="000000"/>
              </w:rPr>
              <w:t>v</w:t>
            </w:r>
            <w:r w:rsidR="0048588E">
              <w:rPr>
                <w:rFonts w:ascii="Times New Roman" w:eastAsia="Times New Roman" w:hAnsi="Times New Roman" w:cs="Times New Roman"/>
                <w:color w:val="000000"/>
              </w:rPr>
              <w:t xml:space="preserve"> Zmluve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ECFE10B" w14:textId="77777777" w:rsidR="00101A59" w:rsidRPr="00712F70" w:rsidRDefault="00101A59" w:rsidP="00101A59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0" w14:textId="61ADE8FB" w:rsidR="00341353" w:rsidRPr="00712F70" w:rsidRDefault="00C03CC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Všetky informácie ohľadom </w:t>
            </w:r>
            <w:r w:rsidR="00891204">
              <w:rPr>
                <w:rFonts w:ascii="Times New Roman" w:eastAsia="Times New Roman" w:hAnsi="Times New Roman" w:cs="Times New Roman"/>
                <w:color w:val="000000"/>
              </w:rPr>
              <w:t>Dlhodobého poradenstva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, ktorého sa týka Žiadosť, uvádza 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žiadateľ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 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304DDE6" w14:textId="77777777" w:rsidR="00101A59" w:rsidRPr="00712F70" w:rsidRDefault="00101A59" w:rsidP="00101A59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963FB80" w14:textId="67CFCE61" w:rsidR="00C03CC9" w:rsidRDefault="00C153EA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Poradenstvo</w:t>
            </w:r>
            <w:r w:rsidR="00C03CC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s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>a môže týkať nasledovných</w:t>
            </w:r>
            <w:r w:rsidR="00C03CC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oblastí:</w:t>
            </w:r>
          </w:p>
          <w:p w14:paraId="67D32440" w14:textId="77777777" w:rsidR="00C153EA" w:rsidRDefault="00C153EA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14F70B8" w14:textId="77777777" w:rsidR="008825BB" w:rsidRPr="00712F70" w:rsidRDefault="008825BB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DAFAA4A" w14:textId="77777777" w:rsidR="00C153EA" w:rsidRPr="00125F2A" w:rsidRDefault="00C153EA" w:rsidP="00C153EA">
            <w:pPr>
              <w:ind w:left="0" w:hanging="2"/>
              <w:rPr>
                <w:rFonts w:ascii="Times New Roman" w:hAnsi="Times New Roman" w:cs="Times New Roman"/>
                <w:b/>
                <w:bCs/>
              </w:rPr>
            </w:pPr>
            <w:r w:rsidRPr="00125F2A">
              <w:rPr>
                <w:rFonts w:ascii="Times New Roman" w:hAnsi="Times New Roman" w:cs="Times New Roman"/>
                <w:b/>
                <w:bCs/>
              </w:rPr>
              <w:t>Právo a legislatíva  napr.</w:t>
            </w:r>
          </w:p>
          <w:p w14:paraId="272480B6" w14:textId="77777777" w:rsidR="00C153EA" w:rsidRPr="00125F2A" w:rsidRDefault="00C153EA" w:rsidP="00125F2A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GDPR, </w:t>
            </w:r>
          </w:p>
          <w:p w14:paraId="3E6A7B34" w14:textId="77777777" w:rsidR="00C153EA" w:rsidRPr="00125F2A" w:rsidRDefault="00C153EA" w:rsidP="00125F2A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Obchodné právo a zmluvy, </w:t>
            </w:r>
          </w:p>
          <w:p w14:paraId="16055B1D" w14:textId="766A5738" w:rsidR="00C153EA" w:rsidRPr="00125F2A" w:rsidRDefault="00C153EA" w:rsidP="00125F2A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>Právo spojené s prevádzkovaním eshopu</w:t>
            </w:r>
            <w:r w:rsidR="009A1EBD">
              <w:rPr>
                <w:rFonts w:ascii="Times New Roman" w:hAnsi="Times New Roman" w:cs="Times New Roman"/>
              </w:rPr>
              <w:t>,</w:t>
            </w:r>
          </w:p>
          <w:p w14:paraId="668521D4" w14:textId="77777777" w:rsidR="00C153EA" w:rsidRPr="00125F2A" w:rsidRDefault="00C153EA" w:rsidP="00125F2A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Pracovné právo, </w:t>
            </w:r>
          </w:p>
          <w:p w14:paraId="1C6FA7FF" w14:textId="77777777" w:rsidR="00C153EA" w:rsidRPr="00125F2A" w:rsidRDefault="00C153EA" w:rsidP="00125F2A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Právo informačných technológii, </w:t>
            </w:r>
          </w:p>
          <w:p w14:paraId="028C9D49" w14:textId="00E6A9EB" w:rsidR="00C153EA" w:rsidRPr="00125F2A" w:rsidRDefault="00C153EA" w:rsidP="00125F2A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>Právne poradenstvo pri fúziách a</w:t>
            </w:r>
            <w:r w:rsidR="00AE3D77">
              <w:rPr>
                <w:rFonts w:ascii="Times New Roman" w:hAnsi="Times New Roman" w:cs="Times New Roman"/>
              </w:rPr>
              <w:t> </w:t>
            </w:r>
            <w:r w:rsidRPr="00125F2A">
              <w:rPr>
                <w:rFonts w:ascii="Times New Roman" w:hAnsi="Times New Roman" w:cs="Times New Roman"/>
              </w:rPr>
              <w:t>akvizíciách</w:t>
            </w:r>
            <w:r w:rsidR="00AE3D77">
              <w:rPr>
                <w:rFonts w:ascii="Times New Roman" w:hAnsi="Times New Roman" w:cs="Times New Roman"/>
              </w:rPr>
              <w:t>,</w:t>
            </w:r>
            <w:r w:rsidRPr="00125F2A">
              <w:rPr>
                <w:rFonts w:ascii="Times New Roman" w:hAnsi="Times New Roman" w:cs="Times New Roman"/>
              </w:rPr>
              <w:t xml:space="preserve"> </w:t>
            </w:r>
          </w:p>
          <w:p w14:paraId="677A9D1C" w14:textId="01662481" w:rsidR="00C153EA" w:rsidRPr="00125F2A" w:rsidRDefault="00C153EA" w:rsidP="00125F2A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>Elektronická komunikácia (zákon o elektronickej komunikácií)</w:t>
            </w:r>
            <w:r w:rsidR="00AE3D77">
              <w:rPr>
                <w:rFonts w:ascii="Times New Roman" w:hAnsi="Times New Roman" w:cs="Times New Roman"/>
              </w:rPr>
              <w:t>.</w:t>
            </w:r>
            <w:r w:rsidRPr="00125F2A">
              <w:rPr>
                <w:rFonts w:ascii="Times New Roman" w:hAnsi="Times New Roman" w:cs="Times New Roman"/>
              </w:rPr>
              <w:t xml:space="preserve"> </w:t>
            </w:r>
          </w:p>
          <w:p w14:paraId="65EA1FBA" w14:textId="77777777" w:rsidR="00C153EA" w:rsidRPr="00125F2A" w:rsidRDefault="00C153EA" w:rsidP="00C153EA">
            <w:pPr>
              <w:ind w:left="0" w:hanging="2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  <w:b/>
                <w:bCs/>
              </w:rPr>
              <w:t>Manažment spoločnosti</w:t>
            </w:r>
            <w:r w:rsidRPr="00125F2A">
              <w:rPr>
                <w:rFonts w:ascii="Times New Roman" w:hAnsi="Times New Roman" w:cs="Times New Roman"/>
              </w:rPr>
              <w:t xml:space="preserve">  </w:t>
            </w:r>
            <w:r w:rsidRPr="00125F2A">
              <w:rPr>
                <w:rFonts w:ascii="Times New Roman" w:hAnsi="Times New Roman" w:cs="Times New Roman"/>
                <w:b/>
                <w:bCs/>
              </w:rPr>
              <w:t>napr.</w:t>
            </w:r>
          </w:p>
          <w:p w14:paraId="61D00A45" w14:textId="77777777" w:rsidR="00C153EA" w:rsidRPr="00125F2A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Riadenie procesov a optimalizácia, </w:t>
            </w:r>
          </w:p>
          <w:p w14:paraId="0526E1E5" w14:textId="77777777" w:rsidR="00C153EA" w:rsidRPr="00125F2A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Strategický manažment a plánovanie (napr. nové obchodné modely), </w:t>
            </w:r>
          </w:p>
          <w:p w14:paraId="3FB4C617" w14:textId="77777777" w:rsidR="00C153EA" w:rsidRPr="00125F2A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Risk manažment, </w:t>
            </w:r>
          </w:p>
          <w:p w14:paraId="1520272A" w14:textId="2D651E33" w:rsidR="00C153EA" w:rsidRPr="00125F2A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>Riadenie zmien a</w:t>
            </w:r>
            <w:r w:rsidR="009A1EBD">
              <w:rPr>
                <w:rFonts w:ascii="Times New Roman" w:hAnsi="Times New Roman" w:cs="Times New Roman"/>
              </w:rPr>
              <w:t> </w:t>
            </w:r>
            <w:r w:rsidRPr="00125F2A">
              <w:rPr>
                <w:rFonts w:ascii="Times New Roman" w:hAnsi="Times New Roman" w:cs="Times New Roman"/>
              </w:rPr>
              <w:t>organizácia</w:t>
            </w:r>
            <w:r w:rsidR="009A1EBD">
              <w:rPr>
                <w:rFonts w:ascii="Times New Roman" w:hAnsi="Times New Roman" w:cs="Times New Roman"/>
              </w:rPr>
              <w:t>,</w:t>
            </w:r>
          </w:p>
          <w:p w14:paraId="0D8B42B0" w14:textId="14FD26A4" w:rsidR="00C153EA" w:rsidRPr="00125F2A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>Manažment ľudských zdrojov</w:t>
            </w:r>
            <w:r w:rsidR="00AE3D77">
              <w:rPr>
                <w:rFonts w:ascii="Times New Roman" w:hAnsi="Times New Roman" w:cs="Times New Roman"/>
              </w:rPr>
              <w:t>.</w:t>
            </w:r>
          </w:p>
          <w:p w14:paraId="328A17E8" w14:textId="77777777" w:rsidR="00C153EA" w:rsidRPr="00125F2A" w:rsidRDefault="00C153EA" w:rsidP="00C153EA">
            <w:pPr>
              <w:ind w:left="0" w:hanging="2"/>
              <w:rPr>
                <w:rFonts w:ascii="Times New Roman" w:hAnsi="Times New Roman" w:cs="Times New Roman"/>
                <w:b/>
                <w:bCs/>
              </w:rPr>
            </w:pPr>
            <w:r w:rsidRPr="00125F2A">
              <w:rPr>
                <w:rFonts w:ascii="Times New Roman" w:hAnsi="Times New Roman" w:cs="Times New Roman"/>
                <w:b/>
                <w:bCs/>
              </w:rPr>
              <w:t xml:space="preserve">Finančné riadenie (okrem témy finančné zdroje a výzvy pre MSP) napr. </w:t>
            </w:r>
          </w:p>
          <w:p w14:paraId="76C3DB12" w14:textId="77777777" w:rsidR="00C153EA" w:rsidRPr="008825BB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u w:val="single"/>
              </w:rPr>
            </w:pPr>
            <w:r w:rsidRPr="008825BB">
              <w:rPr>
                <w:rFonts w:ascii="Times New Roman" w:hAnsi="Times New Roman" w:cs="Times New Roman"/>
              </w:rPr>
              <w:t xml:space="preserve">Cash flow správa, </w:t>
            </w:r>
          </w:p>
          <w:p w14:paraId="52B83FCB" w14:textId="77777777" w:rsidR="00C153EA" w:rsidRPr="008825BB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Style w:val="Hypertextovprepojenie"/>
                <w:rFonts w:ascii="Times New Roman" w:hAnsi="Times New Roman" w:cs="Times New Roman"/>
                <w:color w:val="auto"/>
              </w:rPr>
            </w:pPr>
            <w:r w:rsidRPr="008825BB">
              <w:rPr>
                <w:rFonts w:ascii="Times New Roman" w:hAnsi="Times New Roman" w:cs="Times New Roman"/>
              </w:rPr>
              <w:t xml:space="preserve">Finančné plánovanie a rozpočtovanie, </w:t>
            </w:r>
            <w:r w:rsidRPr="008825BB">
              <w:rPr>
                <w:rFonts w:ascii="Times New Roman" w:hAnsi="Times New Roman" w:cs="Times New Roman"/>
              </w:rPr>
              <w:fldChar w:fldCharType="begin"/>
            </w:r>
            <w:r w:rsidRPr="008825BB">
              <w:rPr>
                <w:rFonts w:ascii="Times New Roman" w:hAnsi="Times New Roman" w:cs="Times New Roman"/>
              </w:rPr>
              <w:instrText>HYPERLINK "https://kpmg.com/sk/sk/home/sluzby/advisory/transakcne-poradenstvo.html"</w:instrText>
            </w:r>
            <w:r w:rsidRPr="008825BB">
              <w:rPr>
                <w:rFonts w:ascii="Times New Roman" w:hAnsi="Times New Roman" w:cs="Times New Roman"/>
              </w:rPr>
              <w:fldChar w:fldCharType="separate"/>
            </w:r>
          </w:p>
          <w:p w14:paraId="01742B23" w14:textId="5F24E5F8" w:rsidR="00C153EA" w:rsidRPr="008825BB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8825BB">
              <w:rPr>
                <w:rFonts w:ascii="Times New Roman" w:hAnsi="Times New Roman" w:cs="Times New Roman"/>
              </w:rPr>
              <w:t>Poradenstvo k </w:t>
            </w:r>
            <w:proofErr w:type="spellStart"/>
            <w:r w:rsidRPr="008825BB">
              <w:rPr>
                <w:rFonts w:ascii="Times New Roman" w:hAnsi="Times New Roman" w:cs="Times New Roman"/>
              </w:rPr>
              <w:t>venture</w:t>
            </w:r>
            <w:proofErr w:type="spellEnd"/>
            <w:r w:rsidRPr="008825BB">
              <w:rPr>
                <w:rFonts w:ascii="Times New Roman" w:hAnsi="Times New Roman" w:cs="Times New Roman"/>
              </w:rPr>
              <w:t xml:space="preserve"> kapitálu (investičné poradenstvo)</w:t>
            </w:r>
            <w:r w:rsidR="00AE3D77" w:rsidRPr="008825BB">
              <w:rPr>
                <w:rFonts w:ascii="Times New Roman" w:hAnsi="Times New Roman" w:cs="Times New Roman"/>
              </w:rPr>
              <w:t>.</w:t>
            </w:r>
          </w:p>
          <w:p w14:paraId="00000091" w14:textId="0E6A81AE" w:rsidR="00341353" w:rsidRPr="00712F70" w:rsidRDefault="00C153EA" w:rsidP="001E5032">
            <w:pPr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825BB">
              <w:rPr>
                <w:rFonts w:ascii="Times New Roman" w:hAnsi="Times New Roman" w:cs="Times New Roman"/>
              </w:rPr>
              <w:fldChar w:fldCharType="end"/>
            </w:r>
            <w:r w:rsidR="00C03CC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Oprávneným obdobím </w:t>
            </w:r>
            <w:r w:rsidR="004E6D9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na poskytnutie </w:t>
            </w:r>
            <w:r w:rsidR="00891204">
              <w:rPr>
                <w:rFonts w:ascii="Times New Roman" w:eastAsia="Times New Roman" w:hAnsi="Times New Roman" w:cs="Times New Roman"/>
                <w:color w:val="000000"/>
              </w:rPr>
              <w:t>poradenstva</w:t>
            </w:r>
            <w:r w:rsidR="00891204" w:rsidRPr="00712F70" w:rsidDel="0089120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03CC9" w:rsidRPr="00712F70">
              <w:rPr>
                <w:rFonts w:ascii="Times New Roman" w:eastAsia="Times New Roman" w:hAnsi="Times New Roman" w:cs="Times New Roman"/>
                <w:color w:val="000000"/>
              </w:rPr>
              <w:t>sú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03CC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3 mesiace od </w:t>
            </w:r>
            <w:r w:rsidR="004E6D9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nadobudnutia </w:t>
            </w:r>
            <w:r w:rsidR="00C03CC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účinnosti Zmluvy. </w:t>
            </w:r>
          </w:p>
          <w:p w14:paraId="0D9987BB" w14:textId="77777777" w:rsidR="00533287" w:rsidRPr="00712F70" w:rsidRDefault="00533287" w:rsidP="00533287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3" w14:textId="3B1FA994" w:rsidR="00341353" w:rsidRPr="00712F70" w:rsidRDefault="006D64D5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Žiadateľ môže v rámci </w:t>
            </w:r>
            <w:r w:rsidR="00533287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Výzvy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požiadať maximálne o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 xml:space="preserve">1 </w:t>
            </w:r>
            <w:r w:rsidR="00176248"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oucher.</w:t>
            </w:r>
          </w:p>
          <w:p w14:paraId="7431C1DA" w14:textId="77777777" w:rsidR="00533287" w:rsidRPr="00712F70" w:rsidRDefault="00533287" w:rsidP="00533287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7" w14:textId="32112DF5" w:rsidR="00341353" w:rsidRDefault="00C03CC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Na základe </w:t>
            </w:r>
            <w:r w:rsidR="00176248" w:rsidRPr="007F1755">
              <w:rPr>
                <w:rFonts w:ascii="Times New Roman" w:eastAsia="Times New Roman" w:hAnsi="Times New Roman" w:cs="Times New Roman"/>
                <w:color w:val="000000"/>
              </w:rPr>
              <w:t>V</w:t>
            </w:r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ouchera bude možné uhradiť 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oprávnené výdavky za poskytnutie/vytvorenie </w:t>
            </w:r>
            <w:r w:rsidR="00C153EA" w:rsidRPr="007F175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Dlhodobého </w:t>
            </w:r>
            <w:r w:rsidR="00C153EA" w:rsidRPr="007E3A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poradenstva</w:t>
            </w:r>
            <w:r w:rsidRPr="007E3A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Oprávnenému riešiteľovi vo výške 80% oprávnených výdavkov, avšak najviac v sume 9 600,- EUR.</w:t>
            </w:r>
            <w:r w:rsidRPr="007E3AB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581CD948" w14:textId="65C891B8" w:rsidR="00C74EB7" w:rsidRDefault="00C74EB7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9955002" w14:textId="77777777" w:rsidR="00C74EB7" w:rsidRDefault="00C74EB7" w:rsidP="00C74EB7">
            <w:pPr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175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 zvyšnú časť vo výške 20% oprávnených výdavkov, ako aj prípadné neoprávnené výdavky sa vyžaduje spolufinancovanie zo súkromných zdrojov prijímateľa.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73A2C7B9" w14:textId="77777777" w:rsidR="00B762D6" w:rsidRPr="00712F70" w:rsidRDefault="00B762D6" w:rsidP="00C74EB7">
            <w:pPr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0000098" w14:textId="198D187A" w:rsidR="00341353" w:rsidRPr="007F1755" w:rsidRDefault="00C03CC9" w:rsidP="004D4D66">
            <w:pPr>
              <w:spacing w:line="240" w:lineRule="auto"/>
              <w:ind w:left="-2" w:right="284" w:firstLineChars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B0E21">
              <w:rPr>
                <w:rFonts w:ascii="Times New Roman" w:eastAsia="Times New Roman" w:hAnsi="Times New Roman" w:cs="Times New Roman"/>
                <w:color w:val="000000"/>
              </w:rPr>
              <w:t xml:space="preserve">Oprávnenými výdavkami budú výdavky za </w:t>
            </w:r>
            <w:bookmarkStart w:id="4" w:name="_Hlk193362576"/>
            <w:r w:rsidRPr="005B0E21">
              <w:rPr>
                <w:rFonts w:ascii="Times New Roman" w:eastAsia="Times New Roman" w:hAnsi="Times New Roman" w:cs="Times New Roman"/>
                <w:color w:val="000000"/>
              </w:rPr>
              <w:t xml:space="preserve">poskytnutie </w:t>
            </w:r>
            <w:r w:rsidR="00E156E7" w:rsidRPr="005B0E21">
              <w:rPr>
                <w:rFonts w:ascii="Times New Roman" w:eastAsia="Times New Roman" w:hAnsi="Times New Roman" w:cs="Times New Roman"/>
                <w:color w:val="000000"/>
              </w:rPr>
              <w:t>Dlhodobého poradenstva</w:t>
            </w:r>
            <w:r w:rsidRPr="005B0E2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bookmarkEnd w:id="4"/>
            <w:r w:rsidRPr="005B0E21">
              <w:rPr>
                <w:rFonts w:ascii="Times New Roman" w:eastAsia="Times New Roman" w:hAnsi="Times New Roman" w:cs="Times New Roman"/>
                <w:color w:val="000000"/>
              </w:rPr>
              <w:t xml:space="preserve">uvedené vo faktúre (ako daňovom doklade) Oprávneného riešiteľa a DPH, ak </w:t>
            </w:r>
            <w:r w:rsidR="008D2F61"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žiadateľ </w:t>
            </w:r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nie je platcom DPH alebo nemá nárok na odpočet DPH, za predpokladu, že tieto výdavky súvisia s predmetom Vouchera. </w:t>
            </w:r>
          </w:p>
          <w:p w14:paraId="150B3023" w14:textId="77777777" w:rsidR="00DE7BBA" w:rsidRPr="007F1755" w:rsidRDefault="00DE7BBA" w:rsidP="001A1634">
            <w:pPr>
              <w:ind w:left="0" w:right="606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0000099" w14:textId="444E9086" w:rsidR="00341353" w:rsidRPr="007F1755" w:rsidRDefault="00C03CC9" w:rsidP="001A1634">
            <w:pPr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F175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Za oprávnené výdavky sa 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nepovažujú</w:t>
            </w:r>
            <w:r w:rsidRPr="007F1755">
              <w:rPr>
                <w:rFonts w:ascii="Times New Roman" w:eastAsia="Times New Roman" w:hAnsi="Times New Roman" w:cs="Times New Roman"/>
                <w:color w:val="000000"/>
                <w:u w:val="single"/>
              </w:rPr>
              <w:t>:</w:t>
            </w:r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0000009A" w14:textId="0E1B403F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výdavky, ktoré nespĺňajú podmienky pre oprávnené výdavky uvedené v predchádzajúcej vete a/alebo Zmluve</w:t>
            </w:r>
            <w:r w:rsidR="00DE7BBA"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09B" w14:textId="467C7692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výdavky nad rámec vystavenej maximálnej výšky (hodnoty) Vouchera</w:t>
            </w:r>
            <w:r w:rsidR="00DE7BBA" w:rsidRPr="007F1755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0000009C" w14:textId="2FDD9608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výdavky, ktoré nesúvisia so službou, ktorá je predmetom schválenej Žiadosti</w:t>
            </w:r>
            <w:r w:rsidR="00DE7BBA" w:rsidRPr="007F1755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14E0DFBB" w14:textId="6E818DCA" w:rsidR="000D2965" w:rsidRPr="007F1755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výdavky vynaložené </w:t>
            </w:r>
            <w:r w:rsidR="0048415F" w:rsidRPr="007F1755">
              <w:rPr>
                <w:rFonts w:ascii="Times New Roman" w:eastAsia="Times New Roman" w:hAnsi="Times New Roman" w:cs="Times New Roman"/>
              </w:rPr>
              <w:t>prijímate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ľom </w:t>
            </w:r>
            <w:r w:rsidRPr="007F1755">
              <w:rPr>
                <w:rFonts w:ascii="Times New Roman" w:eastAsia="Times New Roman" w:hAnsi="Times New Roman" w:cs="Times New Roman"/>
              </w:rPr>
              <w:t>na výber Oprávneného riešiteľa v zmysle podmienok Zmluvy</w:t>
            </w:r>
            <w:r w:rsidR="00DE7BBA"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09E" w14:textId="264E6417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DPH v prípade, ak sa </w:t>
            </w:r>
            <w:r w:rsidR="0048415F" w:rsidRPr="007F1755">
              <w:rPr>
                <w:rFonts w:ascii="Times New Roman" w:eastAsia="Times New Roman" w:hAnsi="Times New Roman" w:cs="Times New Roman"/>
              </w:rPr>
              <w:t>prijímateľ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počas uskutočňovania </w:t>
            </w:r>
            <w:r w:rsidR="00E156E7" w:rsidRPr="007F1755">
              <w:rPr>
                <w:rFonts w:ascii="Times New Roman" w:eastAsia="Times New Roman" w:hAnsi="Times New Roman" w:cs="Times New Roman"/>
              </w:rPr>
              <w:t>Dlhodobého poradenstva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na základe Zmluvy stane platcom DPH, alebo počas uskutočňovania </w:t>
            </w:r>
            <w:r w:rsidR="00E156E7" w:rsidRPr="007F1755">
              <w:rPr>
                <w:rFonts w:ascii="Times New Roman" w:eastAsia="Times New Roman" w:hAnsi="Times New Roman" w:cs="Times New Roman"/>
              </w:rPr>
              <w:t>Dlhodobého poradenstva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bude mať nárok na odpočet DPH.</w:t>
            </w:r>
          </w:p>
          <w:p w14:paraId="2D988AA3" w14:textId="77777777" w:rsidR="00DE7BBA" w:rsidRPr="007F1755" w:rsidRDefault="00DE7BBA" w:rsidP="001A1634">
            <w:pPr>
              <w:pStyle w:val="Odsekzoznamu"/>
              <w:tabs>
                <w:tab w:val="left" w:pos="1566"/>
              </w:tabs>
              <w:spacing w:line="240" w:lineRule="auto"/>
              <w:ind w:leftChars="0" w:right="145" w:firstLineChars="0" w:firstLine="0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9F" w14:textId="237B882F" w:rsidR="00341353" w:rsidRPr="007F1755" w:rsidRDefault="00C03CC9" w:rsidP="001A1634">
            <w:pPr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Pre vylúčenie pochybností sa uvádza, že výdavky </w:t>
            </w:r>
            <w:r w:rsidR="007F40B5" w:rsidRPr="007F1755">
              <w:rPr>
                <w:rFonts w:ascii="Times New Roman" w:eastAsia="Times New Roman" w:hAnsi="Times New Roman" w:cs="Times New Roman"/>
                <w:color w:val="000000"/>
              </w:rPr>
              <w:t>uvedené</w:t>
            </w:r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 vyššie nie je možné uhradiť.</w:t>
            </w:r>
          </w:p>
          <w:p w14:paraId="31B356AF" w14:textId="686610F3" w:rsidR="008B7AB3" w:rsidRPr="001A1634" w:rsidRDefault="008B7A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hAnsi="Times New Roman" w:cs="Times New Roman"/>
              </w:rPr>
            </w:pPr>
          </w:p>
          <w:p w14:paraId="000000AE" w14:textId="6FCD9CCF" w:rsidR="00341353" w:rsidRPr="00712F70" w:rsidRDefault="00C03CC9" w:rsidP="001A1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4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ok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zo strany 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prijím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 xml:space="preserve">ateľa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vo fáze posudzovania </w:t>
            </w:r>
            <w:r w:rsidR="00F56E01">
              <w:rPr>
                <w:rFonts w:ascii="Times New Roman" w:eastAsia="Times New Roman" w:hAnsi="Times New Roman" w:cs="Times New Roman"/>
                <w:b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AF" w14:textId="4742826F" w:rsidR="00341353" w:rsidRPr="00712F70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shd w:val="clear" w:color="auto" w:fill="FF9900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Zmluva</w:t>
            </w:r>
            <w:r w:rsidR="00712F70">
              <w:rPr>
                <w:rFonts w:ascii="Times New Roman" w:eastAsia="Times New Roman" w:hAnsi="Times New Roman" w:cs="Times New Roman"/>
              </w:rPr>
              <w:t>;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B6" w14:textId="60617737" w:rsidR="00341353" w:rsidRPr="00712F70" w:rsidRDefault="00DE7BBA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P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ostup </w:t>
            </w:r>
            <w:r w:rsidRPr="00712F70">
              <w:rPr>
                <w:rFonts w:ascii="Times New Roman" w:eastAsia="Times New Roman" w:hAnsi="Times New Roman" w:cs="Times New Roman"/>
              </w:rPr>
              <w:t>zadávania zákazky</w:t>
            </w:r>
            <w:r w:rsid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0B7" w14:textId="77777777" w:rsidR="00341353" w:rsidRPr="00712F70" w:rsidRDefault="00341353" w:rsidP="00936F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4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B8" w14:textId="7A2EBCDA" w:rsidR="00341353" w:rsidRPr="00712F70" w:rsidRDefault="00C03CC9" w:rsidP="00936F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4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ok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zo strany Vykonávateľa vo fáze posudzovania </w:t>
            </w:r>
            <w:r w:rsidR="00F56E01">
              <w:rPr>
                <w:rFonts w:ascii="Times New Roman" w:eastAsia="Times New Roman" w:hAnsi="Times New Roman" w:cs="Times New Roman"/>
                <w:b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B9" w14:textId="1E5F4E21" w:rsidR="00341353" w:rsidRPr="00712F70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Zmluva</w:t>
            </w:r>
            <w:r w:rsid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CFBEC68" w14:textId="3072833A" w:rsidR="00DE7BBA" w:rsidRPr="00712F70" w:rsidRDefault="00DE7BBA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Postup zadávania zákazky</w:t>
            </w:r>
            <w:r w:rsid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49078DAA" w14:textId="77777777" w:rsidR="00261383" w:rsidRPr="00712F70" w:rsidRDefault="00261383" w:rsidP="00936F62">
            <w:pPr>
              <w:pStyle w:val="Odsekzoznamu"/>
              <w:tabs>
                <w:tab w:val="left" w:pos="9214"/>
              </w:tabs>
              <w:ind w:leftChars="0" w:left="718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C2" w14:textId="2FB6796B" w:rsidR="00341353" w:rsidRPr="00712F70" w:rsidRDefault="00C03CC9" w:rsidP="00936F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Čas plnenia </w:t>
            </w:r>
            <w:r w:rsidR="00FD74D3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D74D3"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2AC6973F" w14:textId="6E0FE3D7" w:rsidR="00512DEA" w:rsidRDefault="00C03CC9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 w:rsidR="00FD74D3">
              <w:rPr>
                <w:rFonts w:ascii="Times New Roman" w:eastAsia="Times New Roman" w:hAnsi="Times New Roman" w:cs="Times New Roman"/>
              </w:rPr>
              <w:t>ieto podmienky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potrebné plniť od dátumu </w:t>
            </w:r>
            <w:r w:rsidR="00C74EB7">
              <w:rPr>
                <w:rFonts w:ascii="Times New Roman" w:eastAsia="Times New Roman" w:hAnsi="Times New Roman" w:cs="Times New Roman"/>
              </w:rPr>
              <w:t xml:space="preserve">predloženia Žiadosti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až do úhrady oprávnených výdavkov </w:t>
            </w:r>
            <w:r w:rsidRPr="00712F70">
              <w:rPr>
                <w:rFonts w:ascii="Times New Roman" w:eastAsia="Times New Roman" w:hAnsi="Times New Roman" w:cs="Times New Roman"/>
              </w:rPr>
              <w:lastRenderedPageBreak/>
              <w:t>Oprávnenému riešiteľovi zo strany Vykonávateľa.</w:t>
            </w:r>
          </w:p>
          <w:p w14:paraId="000000C5" w14:textId="18C077F4" w:rsidR="002C7A94" w:rsidRPr="00712F70" w:rsidRDefault="002C7A94" w:rsidP="00936F62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353" w:rsidRPr="00712F70" w14:paraId="36F45B7A" w14:textId="77777777" w:rsidTr="00493C41">
        <w:trPr>
          <w:trHeight w:val="180"/>
        </w:trPr>
        <w:tc>
          <w:tcPr>
            <w:tcW w:w="10348" w:type="dxa"/>
            <w:shd w:val="clear" w:color="auto" w:fill="B4C5E7"/>
          </w:tcPr>
          <w:p w14:paraId="000000EC" w14:textId="2184DC4D" w:rsidR="00341353" w:rsidRPr="00712F70" w:rsidRDefault="00994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  <w:r w:rsidR="00C03CC9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Podmienky neprekročenia stropu minimálnej pomoci</w:t>
            </w:r>
          </w:p>
        </w:tc>
      </w:tr>
      <w:tr w:rsidR="00341353" w:rsidRPr="00712F70" w14:paraId="7F8A46AD" w14:textId="77777777" w:rsidTr="00493C41">
        <w:trPr>
          <w:trHeight w:val="5402"/>
        </w:trPr>
        <w:tc>
          <w:tcPr>
            <w:tcW w:w="10348" w:type="dxa"/>
          </w:tcPr>
          <w:p w14:paraId="725E568A" w14:textId="77777777" w:rsidR="00DE7BBA" w:rsidRPr="007F1755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Celková výška minimálnej pomoci poskytnutá prijímateľovi ako jedinému podniku v priebehu obdobia troch rokov predchádzajúcich dňu poskytnutia minimálnej pomoci spolu s minimálnou pomocou poskytnutou v rámci tejto Výzvy nesmie presiahnuť strop minimálnej pomoci vo výške 300 000,- EUR</w:t>
            </w:r>
            <w:r w:rsidR="00B34081" w:rsidRPr="007F1755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7"/>
            </w:r>
            <w:r w:rsidRPr="007F175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EAE73F7" w14:textId="77777777" w:rsidR="00DE7BBA" w:rsidRPr="007E3AB1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B4C9B96" w14:textId="1404FDEA" w:rsidR="00512DEA" w:rsidRPr="00936F62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hAnsi="Times New Roman" w:cs="Times New Roman"/>
              </w:rPr>
            </w:pPr>
            <w:r w:rsidRPr="007E3AB1">
              <w:rPr>
                <w:rFonts w:ascii="Times New Roman" w:eastAsia="Times New Roman" w:hAnsi="Times New Roman" w:cs="Times New Roman"/>
              </w:rPr>
              <w:t>Za deň poskytnutia pomoci sa považuje deň nadobudnutia účinnosti Zmluvy.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CC02254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EE" w14:textId="2B1B35C8" w:rsidR="00341353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Do stropu minimálnej pomoci sa započítava aj výška pomoci, ktorú poskytne Vykonávateľ </w:t>
            </w:r>
            <w:r w:rsidR="00DE7BBA" w:rsidRPr="00712F70">
              <w:rPr>
                <w:rFonts w:ascii="Times New Roman" w:eastAsia="Times New Roman" w:hAnsi="Times New Roman" w:cs="Times New Roman"/>
              </w:rPr>
              <w:t xml:space="preserve">prijímateľovi </w:t>
            </w:r>
            <w:r w:rsidRPr="00712F70">
              <w:rPr>
                <w:rFonts w:ascii="Times New Roman" w:eastAsia="Times New Roman" w:hAnsi="Times New Roman" w:cs="Times New Roman"/>
              </w:rPr>
              <w:t>v rámci tejto Výzvy.</w:t>
            </w:r>
          </w:p>
          <w:p w14:paraId="29F271A2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EF" w14:textId="54CBCFDF" w:rsidR="00341353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Na poskytnutie pomoci nie je právny nárok.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482441D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F0" w14:textId="53A6C578" w:rsidR="00341353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442CCC">
              <w:rPr>
                <w:rFonts w:ascii="Times New Roman" w:eastAsia="Times New Roman" w:hAnsi="Times New Roman" w:cs="Times New Roman"/>
              </w:rPr>
              <w:t xml:space="preserve">Kapacitné a rozpočtové </w:t>
            </w:r>
            <w:r w:rsidR="000D67A6" w:rsidRPr="00C44D08">
              <w:rPr>
                <w:rFonts w:ascii="Times New Roman" w:eastAsia="Times New Roman" w:hAnsi="Times New Roman" w:cs="Times New Roman"/>
              </w:rPr>
              <w:t>možnost</w:t>
            </w:r>
            <w:r w:rsidR="000D67A6">
              <w:rPr>
                <w:rFonts w:ascii="Times New Roman" w:eastAsia="Times New Roman" w:hAnsi="Times New Roman" w:cs="Times New Roman"/>
              </w:rPr>
              <w:t>i na realizáciu</w:t>
            </w:r>
            <w:r w:rsidR="000D67A6" w:rsidRPr="00442CCC">
              <w:rPr>
                <w:rFonts w:ascii="Times New Roman" w:eastAsia="Times New Roman" w:hAnsi="Times New Roman" w:cs="Times New Roman"/>
              </w:rPr>
              <w:t xml:space="preserve"> </w:t>
            </w:r>
            <w:r w:rsidR="00C44D08" w:rsidRPr="001E73B4">
              <w:rPr>
                <w:rFonts w:ascii="Times New Roman" w:eastAsia="Times New Roman" w:hAnsi="Times New Roman" w:cs="Times New Roman"/>
              </w:rPr>
              <w:t>Vouchera</w:t>
            </w:r>
            <w:r w:rsidRPr="00442CCC">
              <w:rPr>
                <w:rFonts w:ascii="Times New Roman" w:eastAsia="Times New Roman" w:hAnsi="Times New Roman" w:cs="Times New Roman"/>
              </w:rPr>
              <w:t xml:space="preserve"> sú v kompetencii V</w:t>
            </w:r>
            <w:r w:rsidR="00DE7BBA" w:rsidRPr="00442CCC">
              <w:rPr>
                <w:rFonts w:ascii="Times New Roman" w:eastAsia="Times New Roman" w:hAnsi="Times New Roman" w:cs="Times New Roman"/>
              </w:rPr>
              <w:t>ykonávateľa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DFC6B42" w14:textId="77777777" w:rsidR="00E22B34" w:rsidRPr="00712F70" w:rsidRDefault="00E22B34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F2" w14:textId="36774D22" w:rsidR="00341353" w:rsidRPr="00936F62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36F62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D74D3" w:rsidRPr="00936F62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D74D3">
              <w:rPr>
                <w:rFonts w:ascii="Times New Roman" w:eastAsia="Times New Roman" w:hAnsi="Times New Roman" w:cs="Times New Roman"/>
                <w:b/>
              </w:rPr>
              <w:t>ok</w:t>
            </w:r>
            <w:r w:rsidR="00FD74D3" w:rsidRPr="00936F6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36F62">
              <w:rPr>
                <w:rFonts w:ascii="Times New Roman" w:eastAsia="Times New Roman" w:hAnsi="Times New Roman" w:cs="Times New Roman"/>
                <w:b/>
              </w:rPr>
              <w:t xml:space="preserve">zo strany žiadateľa vo fáze posudzovania </w:t>
            </w:r>
            <w:r w:rsidR="00F173A6" w:rsidRPr="00712F70">
              <w:rPr>
                <w:rFonts w:ascii="Times New Roman" w:eastAsia="Times New Roman" w:hAnsi="Times New Roman" w:cs="Times New Roman"/>
                <w:b/>
              </w:rPr>
              <w:t>Ž</w:t>
            </w:r>
            <w:r w:rsidR="00F173A6" w:rsidRPr="00936F62">
              <w:rPr>
                <w:rFonts w:ascii="Times New Roman" w:eastAsia="Times New Roman" w:hAnsi="Times New Roman" w:cs="Times New Roman"/>
                <w:b/>
              </w:rPr>
              <w:t>iadosti</w:t>
            </w:r>
            <w:r w:rsidRPr="00936F62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F3" w14:textId="418CC460" w:rsidR="00341353" w:rsidRPr="00712F70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8415F">
              <w:rPr>
                <w:rFonts w:ascii="Times New Roman" w:eastAsia="Times New Roman" w:hAnsi="Times New Roman" w:cs="Times New Roman"/>
              </w:rPr>
              <w:t xml:space="preserve">Príloha č. </w:t>
            </w:r>
            <w:r w:rsidR="008F54BC">
              <w:rPr>
                <w:rFonts w:ascii="Times New Roman" w:eastAsia="Times New Roman" w:hAnsi="Times New Roman" w:cs="Times New Roman"/>
              </w:rPr>
              <w:t xml:space="preserve">3 </w:t>
            </w:r>
            <w:r w:rsidR="00D22788">
              <w:rPr>
                <w:rFonts w:ascii="Times New Roman" w:eastAsia="Times New Roman" w:hAnsi="Times New Roman" w:cs="Times New Roman"/>
              </w:rPr>
              <w:t>Žiadosti „</w:t>
            </w:r>
            <w:r w:rsidR="008F54BC" w:rsidRPr="00F550FA">
              <w:rPr>
                <w:rFonts w:ascii="Times New Roman" w:eastAsia="Times New Roman" w:hAnsi="Times New Roman" w:cs="Times New Roman"/>
                <w:i/>
              </w:rPr>
              <w:t>Vyhlásenia o splnení podmienok poskytnutia pomoci</w:t>
            </w:r>
            <w:r w:rsidR="00D22788">
              <w:rPr>
                <w:rFonts w:ascii="Times New Roman" w:eastAsia="Times New Roman" w:hAnsi="Times New Roman" w:cs="Times New Roman"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F4" w14:textId="2C279BFC" w:rsidR="00341353" w:rsidRPr="00712F70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formulár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F5" w14:textId="004658A2" w:rsidR="00341353" w:rsidRPr="00712F70" w:rsidRDefault="00C03CC9" w:rsidP="008F54BC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F6" w14:textId="2698AF66" w:rsidR="00341353" w:rsidRPr="008F54BC" w:rsidRDefault="00C03CC9" w:rsidP="008F54BC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F54BC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D74D3" w:rsidRPr="008F54BC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D74D3">
              <w:rPr>
                <w:rFonts w:ascii="Times New Roman" w:eastAsia="Times New Roman" w:hAnsi="Times New Roman" w:cs="Times New Roman"/>
                <w:b/>
              </w:rPr>
              <w:t>ok</w:t>
            </w:r>
            <w:r w:rsidR="00FD74D3" w:rsidRPr="008F54B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8F54BC">
              <w:rPr>
                <w:rFonts w:ascii="Times New Roman" w:eastAsia="Times New Roman" w:hAnsi="Times New Roman" w:cs="Times New Roman"/>
                <w:b/>
              </w:rPr>
              <w:t xml:space="preserve">zo strany Vykonávateľa vo fáze </w:t>
            </w:r>
            <w:r w:rsidR="000628D6">
              <w:rPr>
                <w:rFonts w:ascii="Times New Roman" w:eastAsia="Times New Roman" w:hAnsi="Times New Roman" w:cs="Times New Roman"/>
                <w:b/>
              </w:rPr>
              <w:t>k momentu účinnosti Zmluvy</w:t>
            </w:r>
            <w:r w:rsidRPr="008F54BC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F7" w14:textId="61A7A9BB" w:rsidR="00341353" w:rsidRPr="00712F70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8415F">
              <w:rPr>
                <w:rFonts w:ascii="Times New Roman" w:eastAsia="Times New Roman" w:hAnsi="Times New Roman" w:cs="Times New Roman"/>
              </w:rPr>
              <w:t xml:space="preserve">Príloha č. </w:t>
            </w:r>
            <w:r w:rsidR="00D22788">
              <w:rPr>
                <w:rFonts w:ascii="Times New Roman" w:eastAsia="Times New Roman" w:hAnsi="Times New Roman" w:cs="Times New Roman"/>
              </w:rPr>
              <w:t>3 Žiadosti „</w:t>
            </w:r>
            <w:r w:rsidR="00D22788" w:rsidRPr="00A62FF4">
              <w:rPr>
                <w:rFonts w:ascii="Times New Roman" w:eastAsia="Times New Roman" w:hAnsi="Times New Roman" w:cs="Times New Roman"/>
                <w:i/>
              </w:rPr>
              <w:t>Vyhlásenia o splnení podmienok poskytnutia pomoci</w:t>
            </w:r>
            <w:r w:rsidR="00D22788">
              <w:rPr>
                <w:rFonts w:ascii="Times New Roman" w:eastAsia="Times New Roman" w:hAnsi="Times New Roman" w:cs="Times New Roman"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F8" w14:textId="640DD109" w:rsidR="00341353" w:rsidRPr="00712F70" w:rsidRDefault="00E22B34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formulár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197AB23A" w14:textId="2614BD3E" w:rsidR="00341353" w:rsidRPr="004D4D66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Informačný systém pre evidenciu a monitoring pomoci (IS SEMP),</w:t>
            </w:r>
            <w:r w:rsidR="00C33702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hyperlink w:history="1">
              <w:r w:rsidR="00AE3D77" w:rsidRPr="00AE3D77">
                <w:rPr>
                  <w:rStyle w:val="Hypertextovprepojenie"/>
                  <w:rFonts w:ascii="Times New Roman" w:eastAsia="Times New Roman" w:hAnsi="Times New Roman" w:cs="Times New Roman"/>
                </w:rPr>
                <w:t xml:space="preserve">https://semp.kti2dc.sk. </w:t>
              </w:r>
            </w:hyperlink>
            <w:r w:rsidR="00C33702" w:rsidRPr="00712F70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</w:p>
          <w:p w14:paraId="7D101E32" w14:textId="77777777" w:rsidR="00F310EC" w:rsidRDefault="00F310EC" w:rsidP="00F310EC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  <w:p w14:paraId="3E38CC5D" w14:textId="77777777" w:rsidR="00F310EC" w:rsidRPr="00712F70" w:rsidRDefault="00F310EC" w:rsidP="00F310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>Čas plnenia podmien</w:t>
            </w:r>
            <w:r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2404D6A4" w14:textId="77777777" w:rsidR="00F310EC" w:rsidRPr="00A17E61" w:rsidRDefault="00F310EC" w:rsidP="00F310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ieto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podmienk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potrebné plniť od momentu predloženia Žiadosti až do nadobudnutia účinnosti Zmluvy</w:t>
            </w:r>
            <w:r>
              <w:rPr>
                <w:rFonts w:ascii="Times New Roman" w:eastAsia="Times New Roman" w:hAnsi="Times New Roman" w:cs="Times New Roman"/>
              </w:rPr>
              <w:t>, resp. momentu poskytnutia pomoci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00000FB" w14:textId="1FA509EE" w:rsidR="002C7A94" w:rsidRPr="00712F70" w:rsidRDefault="002C7A94" w:rsidP="008F54BC">
            <w:pPr>
              <w:tabs>
                <w:tab w:val="left" w:pos="10200"/>
              </w:tabs>
              <w:spacing w:line="240" w:lineRule="auto"/>
              <w:ind w:leftChars="0" w:left="567" w:right="145" w:firstLineChars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41353" w:rsidRPr="00712F70" w14:paraId="76C668D5" w14:textId="77777777" w:rsidTr="00493C41">
        <w:trPr>
          <w:trHeight w:val="243"/>
        </w:trPr>
        <w:tc>
          <w:tcPr>
            <w:tcW w:w="10348" w:type="dxa"/>
            <w:shd w:val="clear" w:color="auto" w:fill="B4C5E7"/>
          </w:tcPr>
          <w:p w14:paraId="000000FC" w14:textId="5F69D8B4" w:rsidR="00341353" w:rsidRPr="00712F70" w:rsidRDefault="0099435E">
            <w:pPr>
              <w:spacing w:before="119"/>
              <w:ind w:left="0" w:right="606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C03CC9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Spôsob podania </w:t>
            </w:r>
            <w:r w:rsidR="00F173A6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Žiadosti</w:t>
            </w:r>
          </w:p>
        </w:tc>
      </w:tr>
      <w:tr w:rsidR="00341353" w:rsidRPr="00712F70" w14:paraId="78A5DE64" w14:textId="77777777" w:rsidTr="00493C41">
        <w:trPr>
          <w:trHeight w:val="2108"/>
        </w:trPr>
        <w:tc>
          <w:tcPr>
            <w:tcW w:w="10348" w:type="dxa"/>
          </w:tcPr>
          <w:p w14:paraId="4E3203FF" w14:textId="503D9492" w:rsidR="00C33702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Žiadateľ predloží Žiadosť nasledovne:</w:t>
            </w:r>
          </w:p>
          <w:p w14:paraId="00000102" w14:textId="4A8DA9D4" w:rsidR="00341353" w:rsidRPr="00712F70" w:rsidRDefault="00C03CC9" w:rsidP="00125F2A">
            <w:pPr>
              <w:pStyle w:val="Odsekzoznamu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na webovom sídle </w:t>
            </w:r>
            <w:hyperlink r:id="rId21" w:history="1">
              <w:r w:rsidR="00F145C8" w:rsidRPr="00943DC6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F145C8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si zvolí </w:t>
            </w:r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Výzvu na predkladanie žiadostí o poskytnutie pomoci formou podnikateľského vouchera</w:t>
            </w:r>
            <w:r w:rsidRPr="008F54BC">
              <w:rPr>
                <w:rStyle w:val="Odkaznakomentr"/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 xml:space="preserve">na </w:t>
            </w:r>
            <w:r w:rsidR="00E156E7">
              <w:rPr>
                <w:rFonts w:ascii="Times New Roman" w:hAnsi="Times New Roman" w:cs="Times New Roman"/>
                <w:b/>
                <w:bCs/>
                <w:i/>
              </w:rPr>
              <w:t>d</w:t>
            </w:r>
            <w:r w:rsidR="00E156E7" w:rsidRPr="00E156E7">
              <w:rPr>
                <w:rFonts w:ascii="Times New Roman" w:hAnsi="Times New Roman" w:cs="Times New Roman"/>
                <w:b/>
                <w:bCs/>
                <w:i/>
              </w:rPr>
              <w:t>lhodobé poradenstvo</w:t>
            </w:r>
            <w:r w:rsidR="007F40B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0000103" w14:textId="521DBDA0" w:rsidR="00341353" w:rsidRPr="007E3AB1" w:rsidRDefault="008E5223" w:rsidP="00125F2A">
            <w:pPr>
              <w:pStyle w:val="Odsekzoznamu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následne </w:t>
            </w:r>
            <w:r w:rsidR="007F40B5"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si stiahne </w:t>
            </w:r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excel súbor </w:t>
            </w:r>
            <w:r w:rsidR="007F40B5"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Žiadosti </w:t>
            </w:r>
            <w:r w:rsidR="00F173A6" w:rsidRPr="007F1755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7F175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Žiadosť</w:t>
            </w:r>
            <w:r w:rsidR="000D2066" w:rsidRPr="007F175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_</w:t>
            </w:r>
            <w:r w:rsidR="00E156E7" w:rsidRPr="007F1755">
              <w:rPr>
                <w:rFonts w:ascii="Times New Roman" w:hAnsi="Times New Roman" w:cs="Times New Roman"/>
                <w:b/>
                <w:bCs/>
                <w:i/>
              </w:rPr>
              <w:t xml:space="preserve">Dlhodobe </w:t>
            </w:r>
            <w:r w:rsidR="000D2066" w:rsidRPr="007F1755">
              <w:rPr>
                <w:rFonts w:ascii="Times New Roman" w:hAnsi="Times New Roman" w:cs="Times New Roman"/>
                <w:b/>
                <w:bCs/>
                <w:i/>
              </w:rPr>
              <w:t>_</w:t>
            </w:r>
            <w:r w:rsidR="00E156E7" w:rsidRPr="007F1755">
              <w:rPr>
                <w:rFonts w:ascii="Times New Roman" w:hAnsi="Times New Roman" w:cs="Times New Roman"/>
                <w:b/>
                <w:bCs/>
                <w:i/>
              </w:rPr>
              <w:t>poradenstvo</w:t>
            </w:r>
            <w:r w:rsidR="00E156E7" w:rsidRPr="007F175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.x</w:t>
            </w:r>
            <w:r w:rsidRPr="007F175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lsx</w:t>
            </w:r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”. Žiadosť obsahuje základné otázky týkajúce sa podnikania </w:t>
            </w:r>
            <w:r w:rsidR="008D2F61"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žiadateľa</w:t>
            </w:r>
            <w:r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, jeho motivácie a dôvody zapojenia sa do Výzvy</w:t>
            </w:r>
            <w:r w:rsidR="007F40B5"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, pričom v rámci Žiadosti je potrebné</w:t>
            </w:r>
            <w:r w:rsidR="00AE3D77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vyplniť</w:t>
            </w:r>
            <w:r w:rsidR="00F173A6"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:</w:t>
            </w:r>
          </w:p>
          <w:p w14:paraId="00000104" w14:textId="15CD406E" w:rsidR="00341353" w:rsidRPr="005B0E21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5B0E21">
              <w:rPr>
                <w:rFonts w:ascii="Times New Roman" w:eastAsia="Times New Roman" w:hAnsi="Times New Roman" w:cs="Times New Roman"/>
              </w:rPr>
              <w:t>elektronický formulár Žiadosti – uv</w:t>
            </w:r>
            <w:r w:rsidR="00E22B34" w:rsidRPr="005B0E21">
              <w:rPr>
                <w:rFonts w:ascii="Times New Roman" w:eastAsia="Times New Roman" w:hAnsi="Times New Roman" w:cs="Times New Roman"/>
              </w:rPr>
              <w:t>iesť</w:t>
            </w:r>
            <w:r w:rsidRPr="005B0E21">
              <w:rPr>
                <w:rFonts w:ascii="Times New Roman" w:eastAsia="Times New Roman" w:hAnsi="Times New Roman" w:cs="Times New Roman"/>
              </w:rPr>
              <w:t xml:space="preserve"> základné informácie o </w:t>
            </w:r>
            <w:r w:rsidR="00237102" w:rsidRPr="005B0E21">
              <w:rPr>
                <w:rFonts w:ascii="Times New Roman" w:eastAsia="Times New Roman" w:hAnsi="Times New Roman" w:cs="Times New Roman"/>
              </w:rPr>
              <w:t>žiadateľovi</w:t>
            </w:r>
            <w:r w:rsidRPr="005B0E21">
              <w:rPr>
                <w:rFonts w:ascii="Times New Roman" w:eastAsia="Times New Roman" w:hAnsi="Times New Roman" w:cs="Times New Roman"/>
              </w:rPr>
              <w:t>;</w:t>
            </w:r>
          </w:p>
          <w:p w14:paraId="00000105" w14:textId="2B6002D1" w:rsidR="00341353" w:rsidRPr="007F1755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5B0E21">
              <w:rPr>
                <w:rFonts w:ascii="Times New Roman" w:eastAsia="Times New Roman" w:hAnsi="Times New Roman" w:cs="Times New Roman"/>
              </w:rPr>
              <w:t xml:space="preserve">povinnú 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</w:rPr>
              <w:t>Prílohu č.</w:t>
            </w:r>
            <w:r w:rsidR="007F2FA3" w:rsidRPr="007F175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</w:t>
            </w:r>
            <w:r w:rsidR="00F173A6" w:rsidRPr="007F1755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Projektový zámer k poskytnutiu pomoci formou podnikateľského vouchera na </w:t>
            </w:r>
            <w:r w:rsidR="00AB2F69" w:rsidRPr="007F1755">
              <w:rPr>
                <w:rFonts w:ascii="Times New Roman" w:eastAsia="Times New Roman" w:hAnsi="Times New Roman" w:cs="Times New Roman"/>
                <w:b/>
                <w:bCs/>
                <w:i/>
              </w:rPr>
              <w:t>d</w:t>
            </w:r>
            <w:r w:rsidR="00E156E7" w:rsidRPr="007F1755">
              <w:rPr>
                <w:rFonts w:ascii="Times New Roman" w:eastAsia="Times New Roman" w:hAnsi="Times New Roman" w:cs="Times New Roman"/>
                <w:b/>
                <w:bCs/>
                <w:i/>
              </w:rPr>
              <w:t>lhodobé poradenstvo</w:t>
            </w:r>
            <w:r w:rsidRPr="007F1755">
              <w:rPr>
                <w:rFonts w:ascii="Times New Roman" w:eastAsia="Times New Roman" w:hAnsi="Times New Roman" w:cs="Times New Roman"/>
              </w:rPr>
              <w:t>”, v</w:t>
            </w:r>
            <w:r w:rsidR="00F173A6" w:rsidRPr="007F1755">
              <w:rPr>
                <w:rFonts w:ascii="Times New Roman" w:eastAsia="Times New Roman" w:hAnsi="Times New Roman" w:cs="Times New Roman"/>
              </w:rPr>
              <w:t> </w:t>
            </w:r>
            <w:r w:rsidR="00237102" w:rsidRPr="007F1755">
              <w:rPr>
                <w:rFonts w:ascii="Times New Roman" w:eastAsia="Times New Roman" w:hAnsi="Times New Roman" w:cs="Times New Roman"/>
              </w:rPr>
              <w:t xml:space="preserve">ktorej </w:t>
            </w:r>
            <w:r w:rsidR="00F173A6" w:rsidRPr="007F1755">
              <w:rPr>
                <w:rFonts w:ascii="Times New Roman" w:eastAsia="Times New Roman" w:hAnsi="Times New Roman" w:cs="Times New Roman"/>
              </w:rPr>
              <w:t>ž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iadateľ popíše svoju spoločnosť a dôvod, pre ktorý sa </w:t>
            </w:r>
            <w:r w:rsidR="00F173A6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rozhodol </w:t>
            </w:r>
            <w:r w:rsidR="00E156E7" w:rsidRPr="007F1755">
              <w:rPr>
                <w:rFonts w:ascii="Times New Roman" w:eastAsia="Times New Roman" w:hAnsi="Times New Roman" w:cs="Times New Roman"/>
              </w:rPr>
              <w:t>zrealizovať poradenstvo vo vybranej oblasti</w:t>
            </w:r>
            <w:r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17503BAB" w14:textId="1D58E372" w:rsidR="008E5223" w:rsidRPr="007E3AB1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povinnú 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</w:rPr>
              <w:t>Prílohu č. 2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</w:t>
            </w:r>
            <w:r w:rsidR="00F173A6" w:rsidRPr="007F1755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Predpokladaný rozsah a odhad ceny </w:t>
            </w:r>
            <w:r w:rsidR="00E156E7" w:rsidRPr="007F1755">
              <w:rPr>
                <w:rFonts w:ascii="Times New Roman" w:eastAsia="Times New Roman" w:hAnsi="Times New Roman" w:cs="Times New Roman"/>
                <w:b/>
                <w:bCs/>
                <w:i/>
              </w:rPr>
              <w:t>dlhodobého poradenstva</w:t>
            </w:r>
            <w:r w:rsidR="00B34081" w:rsidRPr="007F1755">
              <w:rPr>
                <w:rStyle w:val="Odkaznapoznmkupodiarou"/>
                <w:rFonts w:ascii="Times New Roman" w:eastAsia="Times New Roman" w:hAnsi="Times New Roman" w:cs="Times New Roman"/>
                <w:bCs/>
              </w:rPr>
              <w:footnoteReference w:id="8"/>
            </w:r>
            <w:r w:rsidR="00F173A6" w:rsidRPr="007F1755">
              <w:rPr>
                <w:rFonts w:ascii="Times New Roman" w:eastAsia="Times New Roman" w:hAnsi="Times New Roman" w:cs="Times New Roman"/>
              </w:rPr>
              <w:t>,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v ktorej </w:t>
            </w:r>
            <w:r w:rsidR="00F173A6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jasne, zrozumiteľne a komplexne predstaví obsah a predpokladaný rozsah </w:t>
            </w:r>
            <w:r w:rsidR="00E156E7" w:rsidRPr="007F1755">
              <w:rPr>
                <w:rFonts w:ascii="Times New Roman" w:eastAsia="Times New Roman" w:hAnsi="Times New Roman" w:cs="Times New Roman"/>
                <w:b/>
              </w:rPr>
              <w:t>Dlhodobého poradenstv</w:t>
            </w:r>
            <w:r w:rsidR="00E156E7" w:rsidRPr="007E3AB1">
              <w:rPr>
                <w:rFonts w:ascii="Times New Roman" w:eastAsia="Times New Roman" w:hAnsi="Times New Roman" w:cs="Times New Roman"/>
                <w:b/>
              </w:rPr>
              <w:t xml:space="preserve">a 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a odhad jeho ceny. </w:t>
            </w:r>
            <w:r w:rsidR="008E5223" w:rsidRPr="007E3AB1">
              <w:rPr>
                <w:rFonts w:ascii="Times New Roman" w:eastAsia="Times New Roman" w:hAnsi="Times New Roman" w:cs="Times New Roman"/>
              </w:rPr>
              <w:t>Prílohu č. 2 tvorí:</w:t>
            </w:r>
          </w:p>
          <w:p w14:paraId="00000108" w14:textId="07BE2F69" w:rsidR="00341353" w:rsidRPr="005B0E21" w:rsidRDefault="00C03CC9" w:rsidP="00125F2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387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E3AB1">
              <w:rPr>
                <w:rFonts w:ascii="Times New Roman" w:eastAsia="Times New Roman" w:hAnsi="Times New Roman" w:cs="Times New Roman"/>
                <w:color w:val="000000"/>
              </w:rPr>
              <w:t xml:space="preserve">zoznam konkrétnych činností/aktivít, ktoré majú byť predmetom </w:t>
            </w:r>
            <w:r w:rsidR="00E156E7" w:rsidRPr="007E3AB1">
              <w:rPr>
                <w:rFonts w:ascii="Times New Roman" w:eastAsia="Times New Roman" w:hAnsi="Times New Roman" w:cs="Times New Roman"/>
                <w:b/>
                <w:color w:val="000000"/>
              </w:rPr>
              <w:t>Dlhodobého poradenstv</w:t>
            </w:r>
            <w:r w:rsidR="00E156E7" w:rsidRPr="005B0E21">
              <w:rPr>
                <w:rFonts w:ascii="Times New Roman" w:eastAsia="Times New Roman" w:hAnsi="Times New Roman" w:cs="Times New Roman"/>
                <w:b/>
                <w:color w:val="000000"/>
              </w:rPr>
              <w:t>a</w:t>
            </w:r>
            <w:r w:rsidR="00E156E7" w:rsidRPr="005B0E2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B0E2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  <w:p w14:paraId="00000109" w14:textId="262D87F1" w:rsidR="00341353" w:rsidRPr="007F1755" w:rsidRDefault="00C03CC9" w:rsidP="00125F2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387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B0E21">
              <w:rPr>
                <w:rFonts w:ascii="Times New Roman" w:eastAsia="Times New Roman" w:hAnsi="Times New Roman" w:cs="Times New Roman"/>
                <w:color w:val="000000"/>
              </w:rPr>
              <w:t xml:space="preserve">odhad ceny </w:t>
            </w:r>
            <w:r w:rsidR="00E156E7" w:rsidRPr="005B0E21">
              <w:rPr>
                <w:rFonts w:ascii="Times New Roman" w:eastAsia="Times New Roman" w:hAnsi="Times New Roman" w:cs="Times New Roman"/>
                <w:b/>
                <w:color w:val="000000"/>
              </w:rPr>
              <w:t>Dlhodobého poradenstvo</w:t>
            </w:r>
            <w:r w:rsidRPr="005B0E21">
              <w:rPr>
                <w:rFonts w:ascii="Times New Roman" w:eastAsia="Times New Roman" w:hAnsi="Times New Roman" w:cs="Times New Roman"/>
                <w:color w:val="000000"/>
              </w:rPr>
              <w:t>, ktorá bude podložená jednou nezáväznou cenovou ponukou subjektu, ktorý podobné služby na</w:t>
            </w:r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 trhu realizuje</w:t>
            </w:r>
            <w:r w:rsidR="007F2FA3" w:rsidRPr="007F1755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000010A" w14:textId="68F7D527" w:rsidR="00341353" w:rsidRPr="0058101D" w:rsidRDefault="00C03CC9" w:rsidP="00125F2A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58101D">
              <w:rPr>
                <w:rFonts w:ascii="Times New Roman" w:eastAsia="Times New Roman" w:hAnsi="Times New Roman" w:cs="Times New Roman"/>
              </w:rPr>
              <w:t xml:space="preserve">povinnú </w:t>
            </w:r>
            <w:r w:rsidRPr="0058101D">
              <w:rPr>
                <w:rFonts w:ascii="Times New Roman" w:eastAsia="Times New Roman" w:hAnsi="Times New Roman" w:cs="Times New Roman"/>
                <w:b/>
                <w:bCs/>
              </w:rPr>
              <w:t xml:space="preserve">Prílohu č. 3 </w:t>
            </w:r>
            <w:r w:rsidR="007F2FA3" w:rsidRPr="0058101D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58101D">
              <w:rPr>
                <w:rFonts w:ascii="Times New Roman" w:eastAsia="Times New Roman" w:hAnsi="Times New Roman" w:cs="Times New Roman"/>
                <w:b/>
                <w:bCs/>
                <w:i/>
              </w:rPr>
              <w:t>Vyhláseni</w:t>
            </w:r>
            <w:r w:rsidR="00AE3D77" w:rsidRPr="0058101D">
              <w:rPr>
                <w:rFonts w:ascii="Times New Roman" w:eastAsia="Times New Roman" w:hAnsi="Times New Roman" w:cs="Times New Roman"/>
                <w:b/>
                <w:bCs/>
                <w:i/>
              </w:rPr>
              <w:t>e</w:t>
            </w:r>
            <w:r w:rsidRPr="0058101D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o splnení podmienok poskytnutia pomoci</w:t>
            </w:r>
            <w:r w:rsidRPr="0058101D">
              <w:rPr>
                <w:rFonts w:ascii="Times New Roman" w:eastAsia="Times New Roman" w:hAnsi="Times New Roman" w:cs="Times New Roman"/>
              </w:rPr>
              <w:t xml:space="preserve">” a </w:t>
            </w:r>
            <w:r w:rsidRPr="0058101D">
              <w:rPr>
                <w:rFonts w:ascii="Times New Roman" w:eastAsia="Times New Roman" w:hAnsi="Times New Roman" w:cs="Times New Roman"/>
                <w:b/>
                <w:bCs/>
              </w:rPr>
              <w:t>Prílohu č. 4</w:t>
            </w:r>
            <w:r w:rsidRPr="0058101D">
              <w:rPr>
                <w:rFonts w:ascii="Times New Roman" w:eastAsia="Times New Roman" w:hAnsi="Times New Roman" w:cs="Times New Roman"/>
              </w:rPr>
              <w:t xml:space="preserve"> </w:t>
            </w:r>
            <w:r w:rsidR="007F2FA3" w:rsidRPr="0058101D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58101D">
              <w:rPr>
                <w:rFonts w:ascii="Times New Roman" w:eastAsia="Times New Roman" w:hAnsi="Times New Roman" w:cs="Times New Roman"/>
                <w:b/>
                <w:bCs/>
                <w:i/>
              </w:rPr>
              <w:t>Vyhlásenie a Súhlas k spracovaniu osobných údajov</w:t>
            </w:r>
            <w:r w:rsidRPr="0058101D">
              <w:rPr>
                <w:rFonts w:ascii="Times New Roman" w:eastAsia="Times New Roman" w:hAnsi="Times New Roman" w:cs="Times New Roman"/>
              </w:rPr>
              <w:t>”, ktorú vyplnia a podpíšu všetky dotknuté osoby buď:</w:t>
            </w:r>
          </w:p>
          <w:p w14:paraId="0000010B" w14:textId="20B18B1B" w:rsidR="00341353" w:rsidRPr="0058101D" w:rsidRDefault="00C03CC9" w:rsidP="00125F2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8101D">
              <w:rPr>
                <w:rFonts w:ascii="Times New Roman" w:eastAsia="Times New Roman" w:hAnsi="Times New Roman" w:cs="Times New Roman"/>
                <w:color w:val="000000"/>
              </w:rPr>
              <w:t>elektronicky (</w:t>
            </w:r>
            <w:r w:rsidR="007F2FA3" w:rsidRPr="0058101D">
              <w:rPr>
                <w:rFonts w:ascii="Times New Roman" w:eastAsia="Times New Roman" w:hAnsi="Times New Roman" w:cs="Times New Roman"/>
                <w:color w:val="000000"/>
              </w:rPr>
              <w:t xml:space="preserve">kvalifikovaným </w:t>
            </w:r>
            <w:r w:rsidRPr="0058101D">
              <w:rPr>
                <w:rFonts w:ascii="Times New Roman" w:eastAsia="Times New Roman" w:hAnsi="Times New Roman" w:cs="Times New Roman"/>
                <w:color w:val="000000"/>
              </w:rPr>
              <w:t>elektronickým podpisom) alebo</w:t>
            </w:r>
          </w:p>
          <w:p w14:paraId="0000010D" w14:textId="2DEB1610" w:rsidR="00341353" w:rsidRPr="0058101D" w:rsidRDefault="00C03CC9" w:rsidP="00125F2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8101D">
              <w:rPr>
                <w:rFonts w:ascii="Times New Roman" w:eastAsia="Times New Roman" w:hAnsi="Times New Roman" w:cs="Times New Roman"/>
                <w:color w:val="000000"/>
              </w:rPr>
              <w:t>fyzicky - listinnou formou</w:t>
            </w:r>
            <w:r w:rsidR="007F2FA3" w:rsidRPr="0058101D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000010E" w14:textId="0D29B7D2" w:rsidR="00341353" w:rsidRPr="007E3AB1" w:rsidRDefault="00C03CC9" w:rsidP="00125F2A">
            <w:pPr>
              <w:pStyle w:val="Odsekzoznamu"/>
              <w:numPr>
                <w:ilvl w:val="0"/>
                <w:numId w:val="5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ulož</w:t>
            </w:r>
            <w:r w:rsidR="001F396B"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iť</w:t>
            </w:r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kompletne vyplnený excel súbor </w:t>
            </w:r>
            <w:r w:rsidR="004B4712"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Žiadosti </w:t>
            </w:r>
            <w:r w:rsidR="004B4712" w:rsidRPr="007F1755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="00E156E7" w:rsidRPr="007F175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Žiadosť</w:t>
            </w:r>
            <w:r w:rsidR="000D2066" w:rsidRPr="007F175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_</w:t>
            </w:r>
            <w:r w:rsidR="00E156E7" w:rsidRPr="007F1755">
              <w:rPr>
                <w:rFonts w:ascii="Times New Roman" w:hAnsi="Times New Roman" w:cs="Times New Roman"/>
                <w:b/>
                <w:bCs/>
                <w:i/>
              </w:rPr>
              <w:t>Dlhodobe</w:t>
            </w:r>
            <w:r w:rsidR="00427BA5" w:rsidRPr="007F1755">
              <w:rPr>
                <w:rFonts w:ascii="Times New Roman" w:hAnsi="Times New Roman" w:cs="Times New Roman"/>
                <w:b/>
                <w:bCs/>
                <w:i/>
              </w:rPr>
              <w:t>_</w:t>
            </w:r>
            <w:r w:rsidR="00E156E7" w:rsidRPr="007F1755">
              <w:rPr>
                <w:rFonts w:ascii="Times New Roman" w:hAnsi="Times New Roman" w:cs="Times New Roman"/>
                <w:b/>
                <w:bCs/>
                <w:i/>
              </w:rPr>
              <w:t>poradenstvo</w:t>
            </w:r>
            <w:r w:rsidR="00E156E7" w:rsidRPr="007F175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.xlsx</w:t>
            </w:r>
            <w:r w:rsidR="00E156E7" w:rsidRPr="007F1755" w:rsidDel="00E156E7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 xml:space="preserve"> </w:t>
            </w:r>
            <w:r w:rsidR="004B4712"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”, </w:t>
            </w:r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následne každý hárok samostatn</w:t>
            </w:r>
            <w:r w:rsidR="00EB4DE8"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e e</w:t>
            </w:r>
            <w:r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xport</w:t>
            </w:r>
            <w:r w:rsidR="001F396B"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ovať</w:t>
            </w:r>
            <w:r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do formátu </w:t>
            </w:r>
            <w:proofErr w:type="spellStart"/>
            <w:r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pdf</w:t>
            </w:r>
            <w:proofErr w:type="spellEnd"/>
            <w:r w:rsidR="007F2FA3"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a: </w:t>
            </w:r>
          </w:p>
          <w:p w14:paraId="0000010F" w14:textId="77777777" w:rsidR="00341353" w:rsidRPr="005B0E21" w:rsidRDefault="00C03CC9" w:rsidP="00125F2A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5B0E21">
              <w:rPr>
                <w:rFonts w:ascii="Times New Roman" w:eastAsia="Times New Roman" w:hAnsi="Times New Roman" w:cs="Times New Roman"/>
              </w:rPr>
              <w:t xml:space="preserve">podpísať vygenerované súbory v </w:t>
            </w:r>
            <w:proofErr w:type="spellStart"/>
            <w:r w:rsidRPr="005B0E21">
              <w:rPr>
                <w:rFonts w:ascii="Times New Roman" w:eastAsia="Times New Roman" w:hAnsi="Times New Roman" w:cs="Times New Roman"/>
              </w:rPr>
              <w:t>pdf</w:t>
            </w:r>
            <w:proofErr w:type="spellEnd"/>
            <w:r w:rsidRPr="005B0E21">
              <w:rPr>
                <w:rFonts w:ascii="Times New Roman" w:eastAsia="Times New Roman" w:hAnsi="Times New Roman" w:cs="Times New Roman"/>
              </w:rPr>
              <w:t>:</w:t>
            </w:r>
          </w:p>
          <w:p w14:paraId="00000110" w14:textId="39B4DCB4" w:rsidR="00341353" w:rsidRPr="007F1755" w:rsidRDefault="00C03CC9" w:rsidP="00125F2A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B0E21">
              <w:rPr>
                <w:rFonts w:ascii="Times New Roman" w:eastAsia="Times New Roman" w:hAnsi="Times New Roman" w:cs="Times New Roman"/>
                <w:color w:val="000000"/>
              </w:rPr>
              <w:t xml:space="preserve">elektronicky (kvalifikovaným elektronickým podpisom) napr. na portáli </w:t>
            </w:r>
            <w:hyperlink r:id="rId22">
              <w:r w:rsidR="00341353" w:rsidRPr="007F1755">
                <w:rPr>
                  <w:rFonts w:ascii="Times New Roman" w:eastAsia="Times New Roman" w:hAnsi="Times New Roman" w:cs="Times New Roman"/>
                  <w:color w:val="000000"/>
                </w:rPr>
                <w:t>https://qesportal.sk/Portal/sk</w:t>
              </w:r>
            </w:hyperlink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F175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ku dňu podania Žiadosti alebo </w:t>
            </w:r>
          </w:p>
          <w:p w14:paraId="00000111" w14:textId="2A4E8233" w:rsidR="00341353" w:rsidRPr="007F1755" w:rsidRDefault="00C03CC9" w:rsidP="00125F2A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F1755">
              <w:rPr>
                <w:rFonts w:ascii="Times New Roman" w:eastAsia="Times New Roman" w:hAnsi="Times New Roman" w:cs="Times New Roman"/>
                <w:color w:val="000000"/>
              </w:rPr>
              <w:t>vytlačiť a listinné dokumenty podpísať fyzicky oprávnenými osobami</w:t>
            </w:r>
            <w:r w:rsidR="00B34081" w:rsidRPr="007F1755">
              <w:rPr>
                <w:rStyle w:val="Odkaznapoznmkupodiarou"/>
                <w:rFonts w:ascii="Times New Roman" w:eastAsia="Times New Roman" w:hAnsi="Times New Roman" w:cs="Times New Roman"/>
                <w:color w:val="000000"/>
              </w:rPr>
              <w:footnoteReference w:id="9"/>
            </w:r>
            <w:r w:rsidR="007F2FA3"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F1755">
              <w:rPr>
                <w:rFonts w:ascii="Times New Roman" w:eastAsia="Times New Roman" w:hAnsi="Times New Roman" w:cs="Times New Roman"/>
                <w:color w:val="000000"/>
              </w:rPr>
              <w:t>ku dňu podania Žiadosti</w:t>
            </w:r>
            <w:r w:rsidR="002079EE" w:rsidRPr="007F1755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0000113" w14:textId="7B491409" w:rsidR="00341353" w:rsidRPr="00712F70" w:rsidRDefault="00C03CC9" w:rsidP="00125F2A">
            <w:pPr>
              <w:pStyle w:val="Odsekzoznamu"/>
              <w:numPr>
                <w:ilvl w:val="0"/>
                <w:numId w:val="5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odo</w:t>
            </w:r>
            <w:r w:rsidR="001F396B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slať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dokumenty:</w:t>
            </w:r>
          </w:p>
          <w:p w14:paraId="00000114" w14:textId="0E27DCF4" w:rsidR="00341353" w:rsidRPr="00712F70" w:rsidRDefault="00C03CC9" w:rsidP="00125F2A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vyplnený </w:t>
            </w:r>
            <w:r w:rsidRPr="00A122B8">
              <w:rPr>
                <w:rFonts w:ascii="Times New Roman" w:eastAsia="Times New Roman" w:hAnsi="Times New Roman" w:cs="Times New Roman"/>
                <w:b/>
                <w:bCs/>
              </w:rPr>
              <w:t>excel súbor vo formáte .</w:t>
            </w:r>
            <w:proofErr w:type="spellStart"/>
            <w:r w:rsidRPr="00A122B8">
              <w:rPr>
                <w:rFonts w:ascii="Times New Roman" w:eastAsia="Times New Roman" w:hAnsi="Times New Roman" w:cs="Times New Roman"/>
                <w:b/>
                <w:bCs/>
              </w:rPr>
              <w:t>xlsx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D74D3">
              <w:rPr>
                <w:rFonts w:ascii="Times New Roman" w:eastAsia="Times New Roman" w:hAnsi="Times New Roman" w:cs="Times New Roman"/>
              </w:rPr>
              <w:t>odo</w:t>
            </w:r>
            <w:r w:rsidR="00FD74D3" w:rsidRPr="00712F70">
              <w:rPr>
                <w:rFonts w:ascii="Times New Roman" w:eastAsia="Times New Roman" w:hAnsi="Times New Roman" w:cs="Times New Roman"/>
              </w:rPr>
              <w:t xml:space="preserve">slať </w:t>
            </w:r>
            <w:r w:rsidRPr="00712F70">
              <w:rPr>
                <w:rFonts w:ascii="Times New Roman" w:eastAsia="Times New Roman" w:hAnsi="Times New Roman" w:cs="Times New Roman"/>
              </w:rPr>
              <w:t>na e</w:t>
            </w:r>
            <w:r w:rsidR="00401186" w:rsidRPr="00712F70">
              <w:rPr>
                <w:rFonts w:ascii="Times New Roman" w:eastAsia="Times New Roman" w:hAnsi="Times New Roman" w:cs="Times New Roman"/>
              </w:rPr>
              <w:t>-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mailovú adresu </w:t>
            </w:r>
            <w:hyperlink r:id="rId23">
              <w:r w:rsidR="00E156E7">
                <w:rPr>
                  <w:rFonts w:ascii="Times New Roman" w:eastAsia="Times New Roman" w:hAnsi="Times New Roman" w:cs="Times New Roman"/>
                  <w:u w:val="single"/>
                </w:rPr>
                <w:t>rozvoj</w:t>
              </w:r>
              <w:r w:rsidR="00E156E7" w:rsidRPr="00712F70">
                <w:rPr>
                  <w:rFonts w:ascii="Times New Roman" w:eastAsia="Times New Roman" w:hAnsi="Times New Roman" w:cs="Times New Roman"/>
                  <w:u w:val="single"/>
                </w:rPr>
                <w:t>@sbagency.sk</w:t>
              </w:r>
            </w:hyperlink>
            <w:r w:rsidR="001F396B"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115" w14:textId="2A543F1B" w:rsidR="00341353" w:rsidRPr="00237102" w:rsidRDefault="00C03CC9" w:rsidP="00125F2A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u w:val="single"/>
              </w:rPr>
              <w:t>elektronicky podpísané dokumenty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- formulár Žiadosti, Prílohu č. 1, Prílohu č. 2, Prílohu č. 3 a Prílohu č. 4 odoslať na e</w:t>
            </w:r>
            <w:r w:rsidR="00401186" w:rsidRPr="00712F70">
              <w:rPr>
                <w:rFonts w:ascii="Times New Roman" w:eastAsia="Times New Roman" w:hAnsi="Times New Roman" w:cs="Times New Roman"/>
              </w:rPr>
              <w:t>-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mailovú adresu </w:t>
            </w:r>
            <w:hyperlink r:id="rId24" w:history="1">
              <w:r w:rsidR="00E156E7" w:rsidRPr="00B6323A">
                <w:rPr>
                  <w:rStyle w:val="Hypertextovprepojenie"/>
                  <w:rFonts w:ascii="Times New Roman" w:eastAsia="Times New Roman" w:hAnsi="Times New Roman" w:cs="Times New Roman"/>
                </w:rPr>
                <w:t>rozvoj@sbagency.sk</w:t>
              </w:r>
            </w:hyperlink>
            <w:r w:rsidR="001F396B" w:rsidRPr="00237102">
              <w:rPr>
                <w:rFonts w:ascii="Times New Roman" w:eastAsia="Times New Roman" w:hAnsi="Times New Roman" w:cs="Times New Roman"/>
              </w:rPr>
              <w:t>;</w:t>
            </w:r>
          </w:p>
          <w:p w14:paraId="00000116" w14:textId="7D05A6B4" w:rsidR="00341353" w:rsidRPr="00712F70" w:rsidRDefault="00C03CC9" w:rsidP="00125F2A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listinné dokumenty s fyzickým podpisom - naskenovať originály a </w:t>
            </w:r>
            <w:r w:rsidR="00FD74D3">
              <w:rPr>
                <w:rFonts w:ascii="Times New Roman" w:eastAsia="Times New Roman" w:hAnsi="Times New Roman" w:cs="Times New Roman"/>
              </w:rPr>
              <w:t>odo</w:t>
            </w:r>
            <w:r w:rsidR="00FD74D3" w:rsidRPr="00712F70">
              <w:rPr>
                <w:rFonts w:ascii="Times New Roman" w:eastAsia="Times New Roman" w:hAnsi="Times New Roman" w:cs="Times New Roman"/>
              </w:rPr>
              <w:t xml:space="preserve">slať </w:t>
            </w:r>
            <w:r w:rsidRPr="00712F70">
              <w:rPr>
                <w:rFonts w:ascii="Times New Roman" w:eastAsia="Times New Roman" w:hAnsi="Times New Roman" w:cs="Times New Roman"/>
              </w:rPr>
              <w:t>na e</w:t>
            </w:r>
            <w:r w:rsidR="00401186" w:rsidRPr="00712F70">
              <w:rPr>
                <w:rFonts w:ascii="Times New Roman" w:eastAsia="Times New Roman" w:hAnsi="Times New Roman" w:cs="Times New Roman"/>
              </w:rPr>
              <w:t>-</w:t>
            </w:r>
            <w:r w:rsidRPr="00712F70">
              <w:rPr>
                <w:rFonts w:ascii="Times New Roman" w:eastAsia="Times New Roman" w:hAnsi="Times New Roman" w:cs="Times New Roman"/>
              </w:rPr>
              <w:t>mail</w:t>
            </w:r>
            <w:r w:rsidR="00465468" w:rsidRPr="00712F70">
              <w:rPr>
                <w:rFonts w:ascii="Times New Roman" w:eastAsia="Times New Roman" w:hAnsi="Times New Roman" w:cs="Times New Roman"/>
              </w:rPr>
              <w:t>ovú adresu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E156E7">
              <w:rPr>
                <w:rFonts w:ascii="Times New Roman" w:eastAsia="Times New Roman" w:hAnsi="Times New Roman" w:cs="Times New Roman"/>
                <w:u w:val="single"/>
              </w:rPr>
              <w:t>rozvoj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@sbagency.sk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Listinné dokumenty podpísané fyzicky následne doručiť na aktuálnu korešpondenčnú adresu </w:t>
            </w:r>
            <w:r w:rsidR="00FD74D3">
              <w:rPr>
                <w:rFonts w:ascii="Times New Roman" w:eastAsia="Times New Roman" w:hAnsi="Times New Roman" w:cs="Times New Roman"/>
              </w:rPr>
              <w:t>Vykonávateľa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</w:t>
            </w:r>
            <w:r w:rsidR="006130A5" w:rsidRPr="00746E36">
              <w:rPr>
                <w:rFonts w:ascii="Times New Roman" w:hAnsi="Times New Roman" w:cs="Times New Roman"/>
              </w:rPr>
              <w:t>Trnavská cesta 100, 821 01 Bratislava, Slovenská republika</w:t>
            </w:r>
            <w:r w:rsidRPr="00712F70">
              <w:rPr>
                <w:rFonts w:ascii="Times New Roman" w:eastAsia="Times New Roman" w:hAnsi="Times New Roman" w:cs="Times New Roman"/>
              </w:rPr>
              <w:t>)</w:t>
            </w:r>
            <w:r w:rsidR="001F396B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35F69D2D" w14:textId="77777777" w:rsidR="00741D80" w:rsidRPr="00712F70" w:rsidRDefault="00741D80" w:rsidP="00040304">
            <w:pPr>
              <w:pStyle w:val="Odsekzoznamu"/>
              <w:spacing w:before="40" w:line="240" w:lineRule="auto"/>
              <w:ind w:leftChars="0" w:left="718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17" w14:textId="06B9224C" w:rsidR="00341353" w:rsidRPr="00712F70" w:rsidRDefault="00C03CC9" w:rsidP="00040304">
            <w:pP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Iba kompletná dokumentácia spĺňajúca kritériá formálnej kontroly sa predkladá </w:t>
            </w:r>
            <w:r w:rsidR="000043B9">
              <w:rPr>
                <w:rFonts w:ascii="Times New Roman" w:eastAsia="Times New Roman" w:hAnsi="Times New Roman" w:cs="Times New Roman"/>
              </w:rPr>
              <w:t>k</w:t>
            </w:r>
            <w:r w:rsidRPr="00712F70">
              <w:rPr>
                <w:rFonts w:ascii="Times New Roman" w:eastAsia="Times New Roman" w:hAnsi="Times New Roman" w:cs="Times New Roman"/>
              </w:rPr>
              <w:t>omisii</w:t>
            </w:r>
            <w:r w:rsidR="000043B9">
              <w:rPr>
                <w:rFonts w:ascii="Times New Roman" w:eastAsia="Times New Roman" w:hAnsi="Times New Roman" w:cs="Times New Roman"/>
              </w:rPr>
              <w:t xml:space="preserve"> </w:t>
            </w:r>
            <w:r w:rsidR="000043B9" w:rsidRPr="006D21F3">
              <w:rPr>
                <w:rFonts w:ascii="Times New Roman" w:eastAsia="Times New Roman" w:hAnsi="Times New Roman" w:cs="Times New Roman"/>
              </w:rPr>
              <w:t>(ďalej len „</w:t>
            </w:r>
            <w:r w:rsidR="000043B9" w:rsidRPr="00234DDD">
              <w:rPr>
                <w:rFonts w:ascii="Times New Roman" w:eastAsia="Times New Roman" w:hAnsi="Times New Roman" w:cs="Times New Roman"/>
                <w:b/>
              </w:rPr>
              <w:t>Komisia</w:t>
            </w:r>
            <w:r w:rsidR="000043B9" w:rsidRPr="006D21F3">
              <w:rPr>
                <w:rFonts w:ascii="Times New Roman" w:eastAsia="Times New Roman" w:hAnsi="Times New Roman" w:cs="Times New Roman"/>
              </w:rPr>
              <w:t>“)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118" w14:textId="77777777" w:rsidR="00341353" w:rsidRPr="00712F70" w:rsidRDefault="003413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01FE8E4" w14:textId="1B63F26E" w:rsidR="00FB2A73" w:rsidRDefault="00FB2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hAnsi="Times New Roman" w:cs="Times New Roman"/>
              </w:rPr>
            </w:pPr>
            <w:r w:rsidRPr="00F550FA">
              <w:rPr>
                <w:rFonts w:ascii="Times New Roman" w:hAnsi="Times New Roman" w:cs="Times New Roman"/>
              </w:rPr>
              <w:t>Žiadosť (vrátane príloh) je potrebné vyplniť dôsledne a úplne.</w:t>
            </w:r>
          </w:p>
          <w:p w14:paraId="64582FC3" w14:textId="77777777" w:rsidR="00D551EE" w:rsidRPr="00F550FA" w:rsidRDefault="00D55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hAnsi="Times New Roman" w:cs="Times New Roman"/>
              </w:rPr>
            </w:pPr>
          </w:p>
          <w:p w14:paraId="02960D03" w14:textId="74F8FED9" w:rsidR="00341353" w:rsidRPr="00FB2A73" w:rsidRDefault="00FB2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bookmarkStart w:id="5" w:name="_Hlk193181917"/>
            <w:r w:rsidRPr="00427BA5">
              <w:rPr>
                <w:rFonts w:ascii="Times New Roman" w:hAnsi="Times New Roman" w:cs="Times New Roman"/>
                <w:b/>
              </w:rPr>
              <w:t xml:space="preserve">Žiadosť (vrátane príloh), ktorá nie je vyplnená vo všetkých častiach, nie je podpísaná, nedoručenie príloh(y) a/alebo doručenie prázdnych(ej) príloh(y) sa klasifikuje ako doručenie </w:t>
            </w:r>
            <w:r w:rsidRPr="00427BA5">
              <w:rPr>
                <w:rFonts w:ascii="Times New Roman" w:hAnsi="Times New Roman" w:cs="Times New Roman"/>
                <w:b/>
                <w:u w:val="single"/>
              </w:rPr>
              <w:t>neúplnej Žiadosti</w:t>
            </w:r>
            <w:r w:rsidR="00C03CC9" w:rsidRPr="00427BA5">
              <w:rPr>
                <w:rFonts w:ascii="Times New Roman" w:eastAsia="Times New Roman" w:hAnsi="Times New Roman" w:cs="Times New Roman"/>
                <w:b/>
              </w:rPr>
              <w:t>.</w:t>
            </w:r>
            <w:bookmarkEnd w:id="5"/>
          </w:p>
          <w:p w14:paraId="0000011B" w14:textId="1314087B" w:rsidR="002C7A94" w:rsidRPr="00712F70" w:rsidRDefault="002C7A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Style w:val="1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341353" w:rsidRPr="00712F70" w14:paraId="0E5193FF" w14:textId="77777777" w:rsidTr="00227554">
        <w:trPr>
          <w:trHeight w:val="353"/>
        </w:trPr>
        <w:tc>
          <w:tcPr>
            <w:tcW w:w="10348" w:type="dxa"/>
            <w:shd w:val="clear" w:color="auto" w:fill="D9D9D9"/>
          </w:tcPr>
          <w:p w14:paraId="0000011E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606" w:hanging="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POSUDZOVACÍ PROCES</w:t>
            </w:r>
          </w:p>
        </w:tc>
      </w:tr>
      <w:tr w:rsidR="00341353" w:rsidRPr="00712F70" w14:paraId="3BDD706E" w14:textId="77777777" w:rsidTr="00227554">
        <w:trPr>
          <w:trHeight w:val="346"/>
        </w:trPr>
        <w:tc>
          <w:tcPr>
            <w:tcW w:w="10348" w:type="dxa"/>
            <w:shd w:val="clear" w:color="auto" w:fill="B4C5E7"/>
            <w:vAlign w:val="center"/>
          </w:tcPr>
          <w:p w14:paraId="0000011F" w14:textId="7F90C56E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1. Kritériá na posúdenie </w:t>
            </w:r>
            <w:r w:rsidR="00FB3C77"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iadosti</w:t>
            </w:r>
          </w:p>
        </w:tc>
      </w:tr>
      <w:tr w:rsidR="00341353" w:rsidRPr="00712F70" w14:paraId="7F65BB91" w14:textId="77777777" w:rsidTr="00227554">
        <w:trPr>
          <w:trHeight w:val="1099"/>
        </w:trPr>
        <w:tc>
          <w:tcPr>
            <w:tcW w:w="10348" w:type="dxa"/>
          </w:tcPr>
          <w:p w14:paraId="00000120" w14:textId="3EAEBCDF" w:rsidR="00341353" w:rsidRPr="00227554" w:rsidRDefault="00C03CC9" w:rsidP="00227554">
            <w:pPr>
              <w:spacing w:line="240" w:lineRule="auto"/>
              <w:ind w:leftChars="0" w:left="0" w:right="284" w:firstLineChars="0" w:hanging="2"/>
              <w:jc w:val="both"/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</w:pPr>
            <w:r w:rsidRPr="00227554"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  <w:t xml:space="preserve">V rámci tejto </w:t>
            </w:r>
            <w:r w:rsidR="00401186" w:rsidRPr="00227554"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  <w:t xml:space="preserve">Výzvy </w:t>
            </w:r>
            <w:r w:rsidRPr="00227554"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  <w:t xml:space="preserve">sa uplatňujú nasledovné kritéria, resp. podmienky: </w:t>
            </w:r>
          </w:p>
          <w:p w14:paraId="00000121" w14:textId="5F83F661" w:rsidR="00341353" w:rsidRPr="00712F70" w:rsidRDefault="00E5185C" w:rsidP="00125F2A">
            <w:pPr>
              <w:pStyle w:val="Odsekzoznamu"/>
              <w:numPr>
                <w:ilvl w:val="0"/>
                <w:numId w:val="7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s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plnenie 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formálnych náležitostí</w:t>
            </w:r>
            <w:r w:rsidR="00F550FA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0000122" w14:textId="033BD39C" w:rsidR="00341353" w:rsidRPr="00712F70" w:rsidRDefault="00E5185C" w:rsidP="00125F2A">
            <w:pPr>
              <w:pStyle w:val="Odsekzoznamu"/>
              <w:numPr>
                <w:ilvl w:val="0"/>
                <w:numId w:val="7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s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plnenie 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hodnotiacich kritérií posudzovaných </w:t>
            </w:r>
            <w:r w:rsidR="00F145C8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K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omisiou</w:t>
            </w:r>
            <w:r w:rsidR="00D501CD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0000124" w14:textId="2931BAA0" w:rsidR="00341353" w:rsidRPr="00712F70" w:rsidRDefault="00E5185C" w:rsidP="00125F2A">
            <w:pPr>
              <w:pStyle w:val="Odsekzoznamu"/>
              <w:numPr>
                <w:ilvl w:val="0"/>
                <w:numId w:val="7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d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oručenie 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žiadosti v termíne stanovenom Výzvou</w:t>
            </w:r>
            <w:r w:rsidR="00C72EA5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0000126" w14:textId="32C81D05" w:rsidR="00341353" w:rsidRPr="00227554" w:rsidRDefault="00341353" w:rsidP="00227554">
            <w:pPr>
              <w:pStyle w:val="Odsekzoznamu"/>
              <w:spacing w:line="240" w:lineRule="auto"/>
              <w:ind w:leftChars="0" w:right="284" w:firstLineChars="0" w:firstLine="0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1353" w:rsidRPr="00712F70" w14:paraId="5071026B" w14:textId="77777777" w:rsidTr="00F550FA">
        <w:trPr>
          <w:trHeight w:val="356"/>
        </w:trPr>
        <w:tc>
          <w:tcPr>
            <w:tcW w:w="10348" w:type="dxa"/>
            <w:shd w:val="clear" w:color="auto" w:fill="B4C5E7"/>
          </w:tcPr>
          <w:p w14:paraId="00000127" w14:textId="5AC2B0A0" w:rsidR="00341353" w:rsidRPr="00712F70" w:rsidRDefault="00C03CC9" w:rsidP="00D50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  <w:r w:rsidR="00D501CD"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. 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Posudzovací proces </w:t>
            </w:r>
            <w:r w:rsidR="00FB3C77"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iadosti</w:t>
            </w:r>
          </w:p>
        </w:tc>
      </w:tr>
      <w:tr w:rsidR="00341353" w:rsidRPr="00712F70" w14:paraId="781F1F13" w14:textId="77777777" w:rsidTr="00227554">
        <w:trPr>
          <w:trHeight w:val="3809"/>
        </w:trPr>
        <w:tc>
          <w:tcPr>
            <w:tcW w:w="10348" w:type="dxa"/>
          </w:tcPr>
          <w:p w14:paraId="56E2BB6A" w14:textId="2C0608FB" w:rsidR="00C72EA5" w:rsidRPr="00712F70" w:rsidRDefault="00C03CC9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Proces posudzovania Žiadosti začína doručením Žiadosti. </w:t>
            </w:r>
          </w:p>
          <w:p w14:paraId="58C2CFCC" w14:textId="77777777" w:rsidR="00C72EA5" w:rsidRPr="00712F70" w:rsidRDefault="00C72EA5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28" w14:textId="1D9EE3B2" w:rsidR="00341353" w:rsidRPr="0058101D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101D">
              <w:rPr>
                <w:rFonts w:ascii="Times New Roman" w:eastAsia="Times New Roman" w:hAnsi="Times New Roman" w:cs="Times New Roman"/>
                <w:b/>
              </w:rPr>
              <w:t xml:space="preserve">Proces posudzovania </w:t>
            </w:r>
            <w:r w:rsidR="00C72EA5" w:rsidRPr="0058101D">
              <w:rPr>
                <w:rFonts w:ascii="Times New Roman" w:eastAsia="Times New Roman" w:hAnsi="Times New Roman" w:cs="Times New Roman"/>
                <w:b/>
              </w:rPr>
              <w:t xml:space="preserve">Žiadosti </w:t>
            </w:r>
            <w:r w:rsidRPr="0058101D">
              <w:rPr>
                <w:rFonts w:ascii="Times New Roman" w:eastAsia="Times New Roman" w:hAnsi="Times New Roman" w:cs="Times New Roman"/>
                <w:b/>
              </w:rPr>
              <w:t>prebieha v dvoch kolách</w:t>
            </w:r>
            <w:r w:rsidR="00E5185C" w:rsidRPr="0058101D">
              <w:rPr>
                <w:rFonts w:ascii="Times New Roman" w:eastAsia="Times New Roman" w:hAnsi="Times New Roman" w:cs="Times New Roman"/>
                <w:b/>
              </w:rPr>
              <w:t xml:space="preserve"> výberového procesu</w:t>
            </w:r>
            <w:r w:rsidRPr="0058101D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12A" w14:textId="7391E500" w:rsidR="00341353" w:rsidRPr="007F1755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F1755">
              <w:rPr>
                <w:rFonts w:ascii="Times New Roman" w:eastAsia="Times New Roman" w:hAnsi="Times New Roman" w:cs="Times New Roman"/>
                <w:b/>
                <w:bCs/>
              </w:rPr>
              <w:t xml:space="preserve">1. kolo </w:t>
            </w:r>
            <w:r w:rsidRPr="007F1755">
              <w:rPr>
                <w:rFonts w:ascii="Times New Roman" w:eastAsia="Times New Roman" w:hAnsi="Times New Roman" w:cs="Times New Roman"/>
              </w:rPr>
              <w:t>pozostáva z overenia dodržania podmienok podľa tejto Výzvy a doručenia úplnej Žiadosti.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0000012C" w14:textId="2B3506CE" w:rsidR="00341353" w:rsidRPr="005B0E21" w:rsidRDefault="00C03CC9" w:rsidP="00227554">
            <w:pPr>
              <w:spacing w:line="240" w:lineRule="auto"/>
              <w:ind w:left="-2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E3AB1">
              <w:rPr>
                <w:rFonts w:ascii="Times New Roman" w:eastAsia="Times New Roman" w:hAnsi="Times New Roman" w:cs="Times New Roman"/>
              </w:rPr>
              <w:t>V prípade doručenia neúplnej Žiadosti Vykonávateľ vyzve žiadateľa na doplnenie chýbajúcich informácií</w:t>
            </w:r>
            <w:r w:rsidR="00E5185C" w:rsidRPr="007E3AB1">
              <w:rPr>
                <w:rFonts w:ascii="Times New Roman" w:eastAsia="Times New Roman" w:hAnsi="Times New Roman" w:cs="Times New Roman"/>
              </w:rPr>
              <w:t xml:space="preserve"> a/alebo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 príloh Žiadosti. Žiadateľ je povinný chýbajúce informácie </w:t>
            </w:r>
            <w:r w:rsidR="00E5185C" w:rsidRPr="007E3AB1">
              <w:rPr>
                <w:rFonts w:ascii="Times New Roman" w:eastAsia="Times New Roman" w:hAnsi="Times New Roman" w:cs="Times New Roman"/>
              </w:rPr>
              <w:t>a/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alebo prílohy Žiadosti doplniť v lehote </w:t>
            </w:r>
            <w:r w:rsidRPr="005B0E21">
              <w:rPr>
                <w:rFonts w:ascii="Times New Roman" w:eastAsia="Times New Roman" w:hAnsi="Times New Roman" w:cs="Times New Roman"/>
                <w:b/>
              </w:rPr>
              <w:t>do</w:t>
            </w:r>
            <w:r w:rsidRPr="005B0E21">
              <w:rPr>
                <w:rFonts w:ascii="Times New Roman" w:eastAsia="Times New Roman" w:hAnsi="Times New Roman" w:cs="Times New Roman"/>
              </w:rPr>
              <w:t xml:space="preserve"> </w:t>
            </w:r>
            <w:r w:rsidRPr="005B0E21">
              <w:rPr>
                <w:rFonts w:ascii="Times New Roman" w:eastAsia="Times New Roman" w:hAnsi="Times New Roman" w:cs="Times New Roman"/>
                <w:b/>
              </w:rPr>
              <w:t>5 pracovných dní</w:t>
            </w:r>
            <w:r w:rsidRPr="005B0E21">
              <w:rPr>
                <w:rFonts w:ascii="Times New Roman" w:eastAsia="Times New Roman" w:hAnsi="Times New Roman" w:cs="Times New Roman"/>
              </w:rPr>
              <w:t xml:space="preserve"> od doručenia výzvy na doplnenie Žiadosti.</w:t>
            </w:r>
          </w:p>
          <w:p w14:paraId="0000012E" w14:textId="5F0376D8" w:rsidR="00341353" w:rsidRPr="007F1755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>Kontrola podmienok oprávnenosti žiadateľa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a kontrola predložených povinných dokumentov predstavuje 1. kolo výberového procesu. V prípade, že Žiadosť nie je úplná alebo nie je v súlade s podmienkami uvedenými vo Výzve a 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ani po dožiadaní Žiadosť nedoplní v stanovenej lehote, Žiadosť bude </w:t>
            </w:r>
            <w:r w:rsidR="009472CB" w:rsidRPr="007F1755">
              <w:rPr>
                <w:rFonts w:ascii="Times New Roman" w:eastAsia="Times New Roman" w:hAnsi="Times New Roman" w:cs="Times New Roman"/>
              </w:rPr>
              <w:t>zamietnutá a nebude predmetom posudzovania v 2. kole výberového procesu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4A363FD" w14:textId="77777777" w:rsidR="009472CB" w:rsidRPr="007F1755" w:rsidRDefault="009472CB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0000130" w14:textId="55EFE26C" w:rsidR="00341353" w:rsidRPr="007F1755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  <w:b/>
                <w:bCs/>
              </w:rPr>
              <w:t>2. kolo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prebieha prostredníctvom zasadnutia </w:t>
            </w:r>
            <w:r w:rsidR="00F145C8" w:rsidRPr="007F1755">
              <w:rPr>
                <w:rFonts w:ascii="Times New Roman" w:eastAsia="Times New Roman" w:hAnsi="Times New Roman" w:cs="Times New Roman"/>
              </w:rPr>
              <w:t>K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omisie, ktorá posudzuje Žiadosti, ktoré splnili podmienky z 1. kola. </w:t>
            </w:r>
          </w:p>
          <w:p w14:paraId="00000132" w14:textId="483C8A45" w:rsidR="00341353" w:rsidRPr="007F1755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Žiadateľ sa príslušnej </w:t>
            </w:r>
            <w:r w:rsidR="00F145C8" w:rsidRPr="007F1755">
              <w:rPr>
                <w:rFonts w:ascii="Times New Roman" w:eastAsia="Times New Roman" w:hAnsi="Times New Roman" w:cs="Times New Roman"/>
              </w:rPr>
              <w:t xml:space="preserve">Komisie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zúčastňuje osobne alebo prostredníctvom audiovizuálnych prostriedkov. Na </w:t>
            </w:r>
            <w:r w:rsidR="00F145C8" w:rsidRPr="007F1755">
              <w:rPr>
                <w:rFonts w:ascii="Times New Roman" w:eastAsia="Times New Roman" w:hAnsi="Times New Roman" w:cs="Times New Roman"/>
              </w:rPr>
              <w:t xml:space="preserve">Komisii </w:t>
            </w:r>
            <w:r w:rsidRPr="007F1755">
              <w:rPr>
                <w:rFonts w:ascii="Times New Roman" w:eastAsia="Times New Roman" w:hAnsi="Times New Roman" w:cs="Times New Roman"/>
              </w:rPr>
              <w:t>predstaví a popíše plánovan</w:t>
            </w:r>
            <w:r w:rsidR="00164407" w:rsidRPr="007F1755">
              <w:rPr>
                <w:rFonts w:ascii="Times New Roman" w:eastAsia="Times New Roman" w:hAnsi="Times New Roman" w:cs="Times New Roman"/>
              </w:rPr>
              <w:t>é poradenstvo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, účel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>poradenstva</w:t>
            </w:r>
            <w:r w:rsidRPr="007F1755">
              <w:rPr>
                <w:rFonts w:ascii="Times New Roman" w:eastAsia="Times New Roman" w:hAnsi="Times New Roman" w:cs="Times New Roman"/>
              </w:rPr>
              <w:t>, svoje podnikanie a očakávaný prínos.</w:t>
            </w:r>
          </w:p>
          <w:p w14:paraId="047892C9" w14:textId="77777777" w:rsidR="009472CB" w:rsidRPr="007F1755" w:rsidRDefault="009472CB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35" w14:textId="3BC53664" w:rsidR="00341353" w:rsidRPr="007F1755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Komisia hodnotí </w:t>
            </w:r>
            <w:r w:rsidR="009472CB" w:rsidRPr="007F1755">
              <w:rPr>
                <w:rFonts w:ascii="Times New Roman" w:eastAsia="Times New Roman" w:hAnsi="Times New Roman" w:cs="Times New Roman"/>
              </w:rPr>
              <w:t xml:space="preserve">Žiadosti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na základe </w:t>
            </w:r>
            <w:r w:rsidR="009472CB" w:rsidRPr="007F1755">
              <w:rPr>
                <w:rFonts w:ascii="Times New Roman" w:eastAsia="Times New Roman" w:hAnsi="Times New Roman" w:cs="Times New Roman"/>
              </w:rPr>
              <w:t xml:space="preserve">nasledovných </w:t>
            </w:r>
            <w:r w:rsidRPr="007F1755">
              <w:rPr>
                <w:rFonts w:ascii="Times New Roman" w:eastAsia="Times New Roman" w:hAnsi="Times New Roman" w:cs="Times New Roman"/>
              </w:rPr>
              <w:t>kritérií:</w:t>
            </w:r>
          </w:p>
          <w:p w14:paraId="00000136" w14:textId="405B9645" w:rsidR="00341353" w:rsidRPr="007F1755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spracovanie </w:t>
            </w:r>
            <w:r w:rsidR="001F396B" w:rsidRPr="007F1755">
              <w:rPr>
                <w:rFonts w:ascii="Times New Roman" w:eastAsia="Times New Roman" w:hAnsi="Times New Roman" w:cs="Times New Roman"/>
              </w:rPr>
              <w:t xml:space="preserve">Žiadosti a motivácia </w:t>
            </w:r>
            <w:r w:rsidR="009472CB" w:rsidRPr="007F1755">
              <w:rPr>
                <w:rFonts w:ascii="Times New Roman" w:eastAsia="Times New Roman" w:hAnsi="Times New Roman" w:cs="Times New Roman"/>
              </w:rPr>
              <w:t>žiadateľa</w:t>
            </w:r>
            <w:r w:rsidR="001F396B"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137" w14:textId="7254AF1C" w:rsidR="00341353" w:rsidRPr="007F1755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zhodnotenie </w:t>
            </w:r>
            <w:r w:rsidR="001F396B" w:rsidRPr="007F1755">
              <w:rPr>
                <w:rFonts w:ascii="Times New Roman" w:eastAsia="Times New Roman" w:hAnsi="Times New Roman" w:cs="Times New Roman"/>
              </w:rPr>
              <w:t xml:space="preserve">podnikania </w:t>
            </w:r>
            <w:r w:rsidR="009472CB" w:rsidRPr="007F1755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="001F396B" w:rsidRPr="007F1755">
              <w:rPr>
                <w:rFonts w:ascii="Times New Roman" w:eastAsia="Times New Roman" w:hAnsi="Times New Roman" w:cs="Times New Roman"/>
              </w:rPr>
              <w:t>a pridanej hodnoty jeho produktov;</w:t>
            </w:r>
          </w:p>
          <w:p w14:paraId="00000138" w14:textId="559151DB" w:rsidR="00341353" w:rsidRPr="007F1755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spracovanie </w:t>
            </w:r>
            <w:r w:rsidR="001F396B" w:rsidRPr="007F1755">
              <w:rPr>
                <w:rFonts w:ascii="Times New Roman" w:eastAsia="Times New Roman" w:hAnsi="Times New Roman" w:cs="Times New Roman"/>
              </w:rPr>
              <w:t xml:space="preserve">povinnej prílohy – Predpokladaný rozsah a odhad ceny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>dlhodobého poradenstva</w:t>
            </w:r>
            <w:r w:rsidR="001F396B" w:rsidRPr="007F1755">
              <w:rPr>
                <w:rFonts w:ascii="Times New Roman" w:eastAsia="Times New Roman" w:hAnsi="Times New Roman" w:cs="Times New Roman"/>
              </w:rPr>
              <w:t>.</w:t>
            </w:r>
          </w:p>
          <w:p w14:paraId="00000139" w14:textId="77777777" w:rsidR="00341353" w:rsidRPr="007F1755" w:rsidRDefault="00C03CC9" w:rsidP="00227554">
            <w:pP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F17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0000013A" w14:textId="64FE9C51" w:rsidR="00341353" w:rsidRPr="007F1755" w:rsidRDefault="00C03CC9" w:rsidP="00227554">
            <w:pP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Hodnotí sa, či </w:t>
            </w:r>
            <w:r w:rsidR="008D2F61" w:rsidRPr="007F1755">
              <w:rPr>
                <w:rFonts w:ascii="Times New Roman" w:eastAsia="Times New Roman" w:hAnsi="Times New Roman" w:cs="Times New Roman"/>
              </w:rPr>
              <w:t>žiadateľ</w:t>
            </w:r>
            <w:r w:rsidRPr="007F1755">
              <w:rPr>
                <w:rFonts w:ascii="Times New Roman" w:eastAsia="Times New Roman" w:hAnsi="Times New Roman" w:cs="Times New Roman"/>
              </w:rPr>
              <w:t>:</w:t>
            </w:r>
          </w:p>
          <w:p w14:paraId="0000013B" w14:textId="2A622290" w:rsidR="00341353" w:rsidRPr="007F1755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prehodnotil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a predstavil aktuálny stav svojho podniku na určenie svojich potrieb a cieľa navrhovaného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>poradenstva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. Spravil prehľad o možnostiach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 xml:space="preserve"> poradenstva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 na trhu, aby v Žiadosti mohol konkretizovať jeho rozsah a zameranie?</w:t>
            </w:r>
          </w:p>
          <w:p w14:paraId="0000013C" w14:textId="11D4B74C" w:rsidR="00341353" w:rsidRPr="007F1755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uviedol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v Žiadosti dostatok informácií na vyhodnotenie jeho potrieb a určenie prínosov poskytnutia Služby? Je produkt 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konkurencieschopný? Je 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v štádiu, v ktorom mu hrozí zánik a prínosy Služby by ho mohli odvrátiť? Je rozsah navrhovaného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>poradenstva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 v prílohe špecifikovaný?</w:t>
            </w:r>
          </w:p>
          <w:p w14:paraId="0000013D" w14:textId="067A02A8" w:rsidR="00341353" w:rsidRPr="007F1755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je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>plánovan</w:t>
            </w:r>
            <w:r w:rsidR="00164407" w:rsidRPr="007F1755">
              <w:rPr>
                <w:rFonts w:ascii="Times New Roman" w:eastAsia="Times New Roman" w:hAnsi="Times New Roman" w:cs="Times New Roman"/>
              </w:rPr>
              <w:t xml:space="preserve">é poradenstvo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pre 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>relevantné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? </w:t>
            </w:r>
            <w:bookmarkStart w:id="6" w:name="_Hlk193204925"/>
            <w:r w:rsidR="00C03CC9" w:rsidRPr="007F1755">
              <w:rPr>
                <w:rFonts w:ascii="Times New Roman" w:eastAsia="Times New Roman" w:hAnsi="Times New Roman" w:cs="Times New Roman"/>
              </w:rPr>
              <w:t xml:space="preserve">Sú možnosti zmeny, ktoré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 xml:space="preserve">navrhované poradenstvo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prinesie, dostatočné na to, aby 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>naplnil ciele, ktoré si ním stanovil?</w:t>
            </w:r>
            <w:bookmarkEnd w:id="6"/>
            <w:r w:rsidR="00C03CC9" w:rsidRPr="007F1755">
              <w:rPr>
                <w:rFonts w:ascii="Times New Roman" w:eastAsia="Times New Roman" w:hAnsi="Times New Roman" w:cs="Times New Roman"/>
              </w:rPr>
              <w:t xml:space="preserve"> Je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>plánované poradenstvo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 na trhu </w:t>
            </w:r>
            <w:r w:rsidR="00164407" w:rsidRPr="007F1755">
              <w:rPr>
                <w:rFonts w:ascii="Times New Roman" w:eastAsia="Times New Roman" w:hAnsi="Times New Roman" w:cs="Times New Roman"/>
              </w:rPr>
              <w:lastRenderedPageBreak/>
              <w:t>realizovateľné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, tak ako ho 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>opisuje?</w:t>
            </w:r>
          </w:p>
          <w:p w14:paraId="0000013E" w14:textId="16DA79E8" w:rsidR="00341353" w:rsidRPr="00712F70" w:rsidRDefault="00C03CC9" w:rsidP="00227554">
            <w:pPr>
              <w:spacing w:line="240" w:lineRule="auto"/>
              <w:ind w:leftChars="0" w:left="426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... a iné.</w:t>
            </w:r>
          </w:p>
          <w:p w14:paraId="53D6D5E4" w14:textId="77777777" w:rsidR="0038633C" w:rsidRDefault="0038633C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0" w14:textId="131403D1" w:rsidR="00341353" w:rsidRPr="00F858F1" w:rsidRDefault="00C03CC9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 xml:space="preserve">Vykonávateľ musí pri výbere </w:t>
            </w:r>
            <w:r w:rsidR="008D2F61" w:rsidRPr="00F858F1">
              <w:rPr>
                <w:rFonts w:ascii="Times New Roman" w:eastAsia="Times New Roman" w:hAnsi="Times New Roman" w:cs="Times New Roman"/>
              </w:rPr>
              <w:t xml:space="preserve">žiadateľov </w:t>
            </w:r>
            <w:r w:rsidRPr="00F858F1">
              <w:rPr>
                <w:rFonts w:ascii="Times New Roman" w:eastAsia="Times New Roman" w:hAnsi="Times New Roman" w:cs="Times New Roman"/>
              </w:rPr>
              <w:t>brať na zreteľ kategórie regiónov z hľadiska stupňa ich rozvoja (VRR/MRR).</w:t>
            </w:r>
          </w:p>
          <w:p w14:paraId="53166935" w14:textId="77777777" w:rsidR="009472CB" w:rsidRPr="007F1755" w:rsidRDefault="009472CB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2" w14:textId="11C4A034" w:rsidR="00341353" w:rsidRPr="00F056A7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F056A7">
              <w:rPr>
                <w:rFonts w:ascii="Times New Roman" w:eastAsia="Times New Roman" w:hAnsi="Times New Roman" w:cs="Times New Roman"/>
              </w:rPr>
              <w:t xml:space="preserve">Vzhľadom na </w:t>
            </w:r>
            <w:r w:rsidR="00C44D08" w:rsidRPr="00F056A7">
              <w:rPr>
                <w:rFonts w:ascii="Times New Roman" w:eastAsia="Times New Roman" w:hAnsi="Times New Roman" w:cs="Times New Roman"/>
              </w:rPr>
              <w:t xml:space="preserve">kapacitné a rozpočtové možnosti </w:t>
            </w:r>
            <w:r w:rsidR="000D67A6" w:rsidRPr="00F056A7">
              <w:rPr>
                <w:rFonts w:ascii="Times New Roman" w:eastAsia="Times New Roman" w:hAnsi="Times New Roman" w:cs="Times New Roman"/>
              </w:rPr>
              <w:t xml:space="preserve">na realizáciu </w:t>
            </w:r>
            <w:r w:rsidR="00C44D08" w:rsidRPr="00F056A7">
              <w:rPr>
                <w:rFonts w:ascii="Times New Roman" w:eastAsia="Times New Roman" w:hAnsi="Times New Roman" w:cs="Times New Roman"/>
              </w:rPr>
              <w:t>Vouchera</w:t>
            </w:r>
            <w:r w:rsidRPr="00F056A7">
              <w:rPr>
                <w:rFonts w:ascii="Times New Roman" w:eastAsia="Times New Roman" w:hAnsi="Times New Roman" w:cs="Times New Roman"/>
              </w:rPr>
              <w:t xml:space="preserve"> môžu byť niektoré schválené Žiadosti zaradené do tzv. zásobníka schválených Žiadostí s podmienkou (ďalej len „</w:t>
            </w:r>
            <w:r w:rsidRPr="00F056A7">
              <w:rPr>
                <w:rFonts w:ascii="Times New Roman" w:eastAsia="Times New Roman" w:hAnsi="Times New Roman" w:cs="Times New Roman"/>
                <w:b/>
                <w:bCs/>
              </w:rPr>
              <w:t>Zásobník</w:t>
            </w:r>
            <w:r w:rsidRPr="00F056A7">
              <w:rPr>
                <w:rFonts w:ascii="Times New Roman" w:eastAsia="Times New Roman" w:hAnsi="Times New Roman" w:cs="Times New Roman"/>
              </w:rPr>
              <w:t xml:space="preserve">“). Oznámenie Vykonávateľa o zaradení Žiadosti do Zásobníka bude </w:t>
            </w:r>
            <w:r w:rsidR="008D2F61" w:rsidRPr="00F056A7">
              <w:rPr>
                <w:rFonts w:ascii="Times New Roman" w:eastAsia="Times New Roman" w:hAnsi="Times New Roman" w:cs="Times New Roman"/>
              </w:rPr>
              <w:t xml:space="preserve">žiadateľovi </w:t>
            </w:r>
            <w:r w:rsidR="00FD74D3" w:rsidRPr="00F056A7">
              <w:rPr>
                <w:rFonts w:ascii="Times New Roman" w:eastAsia="Times New Roman" w:hAnsi="Times New Roman" w:cs="Times New Roman"/>
              </w:rPr>
              <w:t xml:space="preserve">odoslané </w:t>
            </w:r>
            <w:r w:rsidRPr="00F056A7">
              <w:rPr>
                <w:rFonts w:ascii="Times New Roman" w:eastAsia="Times New Roman" w:hAnsi="Times New Roman" w:cs="Times New Roman"/>
                <w:b/>
              </w:rPr>
              <w:t>do</w:t>
            </w:r>
            <w:r w:rsidRPr="00F056A7">
              <w:rPr>
                <w:rFonts w:ascii="Times New Roman" w:eastAsia="Times New Roman" w:hAnsi="Times New Roman" w:cs="Times New Roman"/>
              </w:rPr>
              <w:t xml:space="preserve"> </w:t>
            </w:r>
            <w:r w:rsidRPr="00F056A7">
              <w:rPr>
                <w:rFonts w:ascii="Times New Roman" w:eastAsia="Times New Roman" w:hAnsi="Times New Roman" w:cs="Times New Roman"/>
                <w:b/>
              </w:rPr>
              <w:t>7 pracovných dní</w:t>
            </w:r>
            <w:r w:rsidRPr="00F056A7">
              <w:rPr>
                <w:rFonts w:ascii="Times New Roman" w:eastAsia="Times New Roman" w:hAnsi="Times New Roman" w:cs="Times New Roman"/>
              </w:rPr>
              <w:t xml:space="preserve"> od dátumu </w:t>
            </w:r>
            <w:r w:rsidR="00F145C8" w:rsidRPr="00F056A7">
              <w:rPr>
                <w:rFonts w:ascii="Times New Roman" w:eastAsia="Times New Roman" w:hAnsi="Times New Roman" w:cs="Times New Roman"/>
              </w:rPr>
              <w:t>zasadnutia K</w:t>
            </w:r>
            <w:r w:rsidRPr="00F056A7">
              <w:rPr>
                <w:rFonts w:ascii="Times New Roman" w:eastAsia="Times New Roman" w:hAnsi="Times New Roman" w:cs="Times New Roman"/>
              </w:rPr>
              <w:t>omisie, p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ričom Zásobník bude zároveň zverejnený na webovom sídle Vykonávateľa. Na najbližšom (prípadne ďalšom) zasadnutí </w:t>
            </w:r>
            <w:r w:rsidR="00F145C8" w:rsidRPr="007E3AB1">
              <w:rPr>
                <w:rFonts w:ascii="Times New Roman" w:eastAsia="Times New Roman" w:hAnsi="Times New Roman" w:cs="Times New Roman"/>
              </w:rPr>
              <w:t>K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omisie na </w:t>
            </w:r>
            <w:r w:rsidR="00164407" w:rsidRPr="007E3AB1">
              <w:rPr>
                <w:rFonts w:ascii="Times New Roman" w:eastAsia="Times New Roman" w:hAnsi="Times New Roman" w:cs="Times New Roman"/>
              </w:rPr>
              <w:t>Dlhodobé poradenstvo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 sa Žiadosti zaradené v Zásobníku považujú za automaticky schválené (bez potreby opätovnej účasti </w:t>
            </w:r>
            <w:r w:rsidR="008D2F61" w:rsidRPr="005B0E21">
              <w:rPr>
                <w:rFonts w:ascii="Times New Roman" w:eastAsia="Times New Roman" w:hAnsi="Times New Roman" w:cs="Times New Roman"/>
              </w:rPr>
              <w:t>žiadateľa</w:t>
            </w:r>
            <w:r w:rsidRPr="005B0E21">
              <w:rPr>
                <w:rFonts w:ascii="Times New Roman" w:eastAsia="Times New Roman" w:hAnsi="Times New Roman" w:cs="Times New Roman"/>
              </w:rPr>
              <w:t>), ak naďalej spĺňajú podmienky Výzvy</w:t>
            </w:r>
            <w:r w:rsidR="00B34081" w:rsidRPr="007F1755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10"/>
            </w:r>
            <w:r w:rsidRPr="007F1755">
              <w:rPr>
                <w:rFonts w:ascii="Times New Roman" w:eastAsia="Times New Roman" w:hAnsi="Times New Roman" w:cs="Times New Roman"/>
              </w:rPr>
              <w:t xml:space="preserve"> a </w:t>
            </w:r>
            <w:r w:rsidR="00C44D08" w:rsidRPr="007F1755">
              <w:rPr>
                <w:rFonts w:ascii="Times New Roman" w:eastAsia="Times New Roman" w:hAnsi="Times New Roman" w:cs="Times New Roman"/>
              </w:rPr>
              <w:t xml:space="preserve">kapacitné a rozpočtové možnosti </w:t>
            </w:r>
            <w:r w:rsidR="00442CCC" w:rsidRPr="00F056A7">
              <w:rPr>
                <w:rFonts w:ascii="Times New Roman" w:eastAsia="Times New Roman" w:hAnsi="Times New Roman" w:cs="Times New Roman"/>
              </w:rPr>
              <w:t xml:space="preserve">na realizáciu </w:t>
            </w:r>
            <w:r w:rsidR="00C44D08" w:rsidRPr="00F056A7">
              <w:rPr>
                <w:rFonts w:ascii="Times New Roman" w:eastAsia="Times New Roman" w:hAnsi="Times New Roman" w:cs="Times New Roman"/>
              </w:rPr>
              <w:t xml:space="preserve">Vouchera </w:t>
            </w:r>
            <w:r w:rsidRPr="00F056A7">
              <w:rPr>
                <w:rFonts w:ascii="Times New Roman" w:eastAsia="Times New Roman" w:hAnsi="Times New Roman" w:cs="Times New Roman"/>
              </w:rPr>
              <w:t xml:space="preserve">to </w:t>
            </w:r>
            <w:r w:rsidR="00C44D08" w:rsidRPr="00F056A7">
              <w:rPr>
                <w:rFonts w:ascii="Times New Roman" w:eastAsia="Times New Roman" w:hAnsi="Times New Roman" w:cs="Times New Roman"/>
              </w:rPr>
              <w:t>dovoľujú</w:t>
            </w:r>
            <w:r w:rsidR="00D501CD" w:rsidRPr="00F056A7">
              <w:rPr>
                <w:rFonts w:ascii="Times New Roman" w:eastAsia="Times New Roman" w:hAnsi="Times New Roman" w:cs="Times New Roman"/>
              </w:rPr>
              <w:t>.</w:t>
            </w:r>
          </w:p>
          <w:p w14:paraId="72889C79" w14:textId="77777777" w:rsidR="009472CB" w:rsidRPr="00F056A7" w:rsidRDefault="009472CB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7" w14:textId="0759C0E9" w:rsidR="00341353" w:rsidRPr="00F056A7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E3AB1">
              <w:rPr>
                <w:rFonts w:ascii="Times New Roman" w:eastAsia="Times New Roman" w:hAnsi="Times New Roman" w:cs="Times New Roman"/>
              </w:rPr>
              <w:t xml:space="preserve">O výsledkoch posudzovania Žiadostí budú </w:t>
            </w:r>
            <w:r w:rsidR="008D2F61" w:rsidRPr="007E3AB1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informovaní. Výsledky posudzovania Žiadostí budú zároveň verejne prístupné na webovom </w:t>
            </w:r>
            <w:r w:rsidR="00F145C8"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sídle </w:t>
            </w:r>
            <w:r w:rsidR="00F145C8" w:rsidRPr="007E3AB1">
              <w:rPr>
                <w:rFonts w:ascii="Times New Roman" w:eastAsia="Times New Roman" w:hAnsi="Times New Roman" w:cs="Times New Roman"/>
                <w:color w:val="000000"/>
              </w:rPr>
              <w:t xml:space="preserve">Projektu </w:t>
            </w:r>
            <w:hyperlink r:id="rId25" w:history="1">
              <w:r w:rsidR="00F145C8" w:rsidRPr="007F1755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D501CD" w:rsidRPr="007F1755">
              <w:rPr>
                <w:rFonts w:ascii="Times New Roman" w:eastAsia="Times New Roman" w:hAnsi="Times New Roman" w:cs="Times New Roman"/>
              </w:rPr>
              <w:t xml:space="preserve">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v sekcii </w:t>
            </w:r>
            <w:r w:rsidRPr="007F1755">
              <w:rPr>
                <w:rFonts w:ascii="Times New Roman" w:eastAsia="Times New Roman" w:hAnsi="Times New Roman" w:cs="Times New Roman"/>
                <w:i/>
              </w:rPr>
              <w:t>Aktuality/Výsledky výziev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(najneskôr </w:t>
            </w:r>
            <w:r w:rsidRPr="007F1755">
              <w:rPr>
                <w:rFonts w:ascii="Times New Roman" w:eastAsia="Times New Roman" w:hAnsi="Times New Roman" w:cs="Times New Roman"/>
                <w:b/>
              </w:rPr>
              <w:t>do 10 pracovných dní</w:t>
            </w:r>
            <w:r w:rsidRPr="00F056A7">
              <w:rPr>
                <w:rFonts w:ascii="Times New Roman" w:eastAsia="Times New Roman" w:hAnsi="Times New Roman" w:cs="Times New Roman"/>
              </w:rPr>
              <w:t xml:space="preserve"> od zasadnutia Komisie).</w:t>
            </w:r>
          </w:p>
          <w:p w14:paraId="40D42CF4" w14:textId="77777777" w:rsidR="009472CB" w:rsidRPr="00F056A7" w:rsidRDefault="009472CB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9" w14:textId="19700D94" w:rsidR="00341353" w:rsidRPr="007F1755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E3AB1">
              <w:rPr>
                <w:rFonts w:ascii="Times New Roman" w:eastAsia="Times New Roman" w:hAnsi="Times New Roman" w:cs="Times New Roman"/>
              </w:rPr>
              <w:t xml:space="preserve">Úspešní </w:t>
            </w:r>
            <w:r w:rsidR="008D2F61" w:rsidRPr="007E3AB1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sú povinní </w:t>
            </w:r>
            <w:r w:rsidRPr="007E3AB1">
              <w:rPr>
                <w:rFonts w:ascii="Times New Roman" w:eastAsia="Times New Roman" w:hAnsi="Times New Roman" w:cs="Times New Roman"/>
                <w:b/>
                <w:bCs/>
              </w:rPr>
              <w:t>do 3 pracovných dní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 od oznámenia schválenia ich Žiadosti záväzne potvrdiť svoj pretrvávajúci záujem o službu v rozsahu akom bola </w:t>
            </w:r>
            <w:r w:rsidR="00F145C8" w:rsidRPr="007E3AB1">
              <w:rPr>
                <w:rFonts w:ascii="Times New Roman" w:eastAsia="Times New Roman" w:hAnsi="Times New Roman" w:cs="Times New Roman"/>
              </w:rPr>
              <w:t>K</w:t>
            </w:r>
            <w:r w:rsidR="00F145C8" w:rsidRPr="005B0E21">
              <w:rPr>
                <w:rFonts w:ascii="Times New Roman" w:eastAsia="Times New Roman" w:hAnsi="Times New Roman" w:cs="Times New Roman"/>
              </w:rPr>
              <w:t xml:space="preserve">omisiou </w:t>
            </w:r>
            <w:r w:rsidRPr="005B0E21">
              <w:rPr>
                <w:rFonts w:ascii="Times New Roman" w:eastAsia="Times New Roman" w:hAnsi="Times New Roman" w:cs="Times New Roman"/>
              </w:rPr>
              <w:t xml:space="preserve">schválená a poskytnúť súčinnosť potrebnú pre vypracovanie Zmluvy a následného výberu </w:t>
            </w:r>
            <w:r w:rsidR="009472CB" w:rsidRPr="005B0E21">
              <w:rPr>
                <w:rFonts w:ascii="Times New Roman" w:eastAsia="Times New Roman" w:hAnsi="Times New Roman" w:cs="Times New Roman"/>
              </w:rPr>
              <w:t xml:space="preserve">Oprávneného </w:t>
            </w:r>
            <w:r w:rsidRPr="005B0E21">
              <w:rPr>
                <w:rFonts w:ascii="Times New Roman" w:eastAsia="Times New Roman" w:hAnsi="Times New Roman" w:cs="Times New Roman"/>
              </w:rPr>
              <w:t>riešiteľa</w:t>
            </w:r>
            <w:r w:rsidR="00E5185C" w:rsidRPr="005B0E21">
              <w:rPr>
                <w:rFonts w:ascii="Times New Roman" w:eastAsia="Times New Roman" w:hAnsi="Times New Roman" w:cs="Times New Roman"/>
              </w:rPr>
              <w:t>, inak Vykonávateľ nie je povinný Zmluvu uzatvoriť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2FE4A69" w14:textId="77777777" w:rsidR="00ED455F" w:rsidRPr="007F1755" w:rsidRDefault="00ED455F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C" w14:textId="7D2946A2" w:rsidR="00341353" w:rsidRPr="00712F70" w:rsidRDefault="00C03CC9" w:rsidP="00125F2A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Predpokladaná výška pomoci bude v Zmluve uvedená ako maximálna možná výška hodnoty </w:t>
            </w:r>
            <w:r w:rsidR="00176248" w:rsidRPr="007F1755">
              <w:rPr>
                <w:rFonts w:ascii="Times New Roman" w:eastAsia="Times New Roman" w:hAnsi="Times New Roman" w:cs="Times New Roman"/>
              </w:rPr>
              <w:t>V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ouchera na </w:t>
            </w:r>
            <w:r w:rsidR="00AB2F69" w:rsidRPr="007F1755">
              <w:rPr>
                <w:rFonts w:ascii="Times New Roman" w:eastAsia="Times New Roman" w:hAnsi="Times New Roman" w:cs="Times New Roman"/>
              </w:rPr>
              <w:t>Dlhodobé poradenstvo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. Skutočná výška poskytnutej pomoci bude známa po uhradení výdavkov </w:t>
            </w:r>
            <w:r w:rsidR="00ED455F" w:rsidRPr="007F1755">
              <w:rPr>
                <w:rFonts w:ascii="Times New Roman" w:eastAsia="Times New Roman" w:hAnsi="Times New Roman" w:cs="Times New Roman"/>
              </w:rPr>
              <w:t xml:space="preserve">Oprávnenému </w:t>
            </w:r>
            <w:r w:rsidRPr="007F1755">
              <w:rPr>
                <w:rFonts w:ascii="Times New Roman" w:eastAsia="Times New Roman" w:hAnsi="Times New Roman" w:cs="Times New Roman"/>
              </w:rPr>
              <w:t>riešiteľovi na základe Zmluvy.</w:t>
            </w:r>
          </w:p>
        </w:tc>
      </w:tr>
      <w:tr w:rsidR="00341353" w:rsidRPr="00712F70" w14:paraId="226EA9E7" w14:textId="77777777" w:rsidTr="00227554">
        <w:trPr>
          <w:trHeight w:val="234"/>
        </w:trPr>
        <w:tc>
          <w:tcPr>
            <w:tcW w:w="10348" w:type="dxa"/>
            <w:shd w:val="clear" w:color="auto" w:fill="B4C5E7"/>
          </w:tcPr>
          <w:p w14:paraId="0000014D" w14:textId="33879F8D" w:rsidR="00341353" w:rsidRPr="00712F70" w:rsidRDefault="00C03CC9" w:rsidP="00F009DA">
            <w:pP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B4C5E7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lastRenderedPageBreak/>
              <w:t xml:space="preserve">3. Posudzovací proces výstupov a dopadov </w:t>
            </w:r>
            <w:r w:rsidR="00E36C7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Dlhodobého poradenstva</w:t>
            </w:r>
          </w:p>
        </w:tc>
      </w:tr>
      <w:tr w:rsidR="00341353" w:rsidRPr="00712F70" w14:paraId="3C6877D8" w14:textId="77777777" w:rsidTr="00227554">
        <w:trPr>
          <w:trHeight w:val="2822"/>
        </w:trPr>
        <w:tc>
          <w:tcPr>
            <w:tcW w:w="10348" w:type="dxa"/>
            <w:shd w:val="clear" w:color="auto" w:fill="FFFFFF"/>
          </w:tcPr>
          <w:p w14:paraId="0000014E" w14:textId="0D42CAD5" w:rsidR="00341353" w:rsidRPr="00712F70" w:rsidRDefault="00C03CC9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Po realizácii </w:t>
            </w:r>
            <w:r w:rsidR="00E36C7E">
              <w:rPr>
                <w:rFonts w:ascii="Times New Roman" w:eastAsia="Times New Roman" w:hAnsi="Times New Roman" w:cs="Times New Roman"/>
              </w:rPr>
              <w:t>Dlhodobého poradenstva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</w:t>
            </w:r>
            <w:r w:rsidR="00712F70" w:rsidRPr="00712F70">
              <w:rPr>
                <w:rFonts w:ascii="Times New Roman" w:eastAsia="Times New Roman" w:hAnsi="Times New Roman" w:cs="Times New Roman"/>
              </w:rPr>
              <w:t xml:space="preserve">prijímateľ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povinný </w:t>
            </w:r>
            <w:r w:rsidRPr="000E6257">
              <w:rPr>
                <w:rFonts w:ascii="Times New Roman" w:eastAsia="Times New Roman" w:hAnsi="Times New Roman" w:cs="Times New Roman"/>
                <w:b/>
                <w:bCs/>
              </w:rPr>
              <w:t>do 10 dní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odovzdať </w:t>
            </w:r>
            <w:r w:rsidRPr="00DB6B8D">
              <w:rPr>
                <w:rFonts w:ascii="Times New Roman" w:eastAsia="Times New Roman" w:hAnsi="Times New Roman" w:cs="Times New Roman"/>
                <w:b/>
                <w:bCs/>
                <w:i/>
              </w:rPr>
              <w:t>Správu z</w:t>
            </w:r>
            <w:r w:rsidR="00E36C7E">
              <w:rPr>
                <w:rFonts w:ascii="Times New Roman" w:eastAsia="Times New Roman" w:hAnsi="Times New Roman" w:cs="Times New Roman"/>
                <w:b/>
                <w:bCs/>
                <w:i/>
              </w:rPr>
              <w:t> dlhodobého poradenstva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DB6B8D">
              <w:rPr>
                <w:rFonts w:ascii="Times New Roman" w:eastAsia="Times New Roman" w:hAnsi="Times New Roman" w:cs="Times New Roman"/>
                <w:bCs/>
              </w:rPr>
              <w:t xml:space="preserve">a </w:t>
            </w:r>
            <w:r w:rsidRPr="00DB6B8D">
              <w:rPr>
                <w:rFonts w:ascii="Times New Roman" w:eastAsia="Times New Roman" w:hAnsi="Times New Roman" w:cs="Times New Roman"/>
                <w:b/>
                <w:bCs/>
                <w:i/>
              </w:rPr>
              <w:t>Záverečné hodnotenie a spätnú väzbu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ktoré budú predmetom vyhodnocovania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omisiou </w:t>
            </w:r>
            <w:r w:rsidRPr="00712F70">
              <w:rPr>
                <w:rFonts w:ascii="Times New Roman" w:eastAsia="Times New Roman" w:hAnsi="Times New Roman" w:cs="Times New Roman"/>
              </w:rPr>
              <w:t>podľa nasledovného zoznamu kritérií:</w:t>
            </w:r>
          </w:p>
          <w:p w14:paraId="0000014F" w14:textId="19BF9139" w:rsidR="00341353" w:rsidRPr="00712F70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oli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zmluvné výstupy odovzdané kompletne, v minimálnom rozsahu a vo forme, ktorú určuje Zmluva?</w:t>
            </w:r>
          </w:p>
          <w:p w14:paraId="00000150" w14:textId="566C0DF7" w:rsidR="00341353" w:rsidRPr="00712F70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ol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výstup </w:t>
            </w:r>
            <w:r w:rsidR="00E36C7E">
              <w:rPr>
                <w:rFonts w:ascii="Times New Roman" w:eastAsia="Times New Roman" w:hAnsi="Times New Roman" w:cs="Times New Roman"/>
              </w:rPr>
              <w:t>poradenstva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 v súlade s príslušnou Výzvou a Zmluvou po stránke rozsahu a požadovanej štruktúry v súlade s objednávkou?</w:t>
            </w:r>
          </w:p>
          <w:p w14:paraId="00000151" w14:textId="20A02B5D" w:rsidR="00341353" w:rsidRPr="00712F70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ol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proces výberu subjektu, ktorý </w:t>
            </w:r>
            <w:r w:rsidR="00E36C7E">
              <w:rPr>
                <w:rFonts w:ascii="Times New Roman" w:eastAsia="Times New Roman" w:hAnsi="Times New Roman" w:cs="Times New Roman"/>
              </w:rPr>
              <w:t>poradenstvo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 poskytoval v súlade so Zmluvou?</w:t>
            </w:r>
          </w:p>
          <w:p w14:paraId="21568D20" w14:textId="77777777" w:rsidR="00ED455F" w:rsidRPr="00712F70" w:rsidRDefault="00ED455F" w:rsidP="00ED455F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53" w14:textId="353C9488" w:rsidR="00341353" w:rsidRPr="00712F70" w:rsidRDefault="00ED455F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Prijímateľ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sa príslušnej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omisie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zúčastňuje osobne alebo prostredníctvom audiovizuálnych prostriedkov.</w:t>
            </w:r>
          </w:p>
          <w:p w14:paraId="5056437A" w14:textId="77777777" w:rsidR="00ED455F" w:rsidRPr="00712F70" w:rsidRDefault="00ED455F" w:rsidP="00ED455F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55" w14:textId="6D981643" w:rsidR="00341353" w:rsidRPr="00712F70" w:rsidRDefault="00C03CC9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Komisia môže od </w:t>
            </w:r>
            <w:r w:rsidR="00712F70" w:rsidRPr="00712F70">
              <w:rPr>
                <w:rFonts w:ascii="Times New Roman" w:eastAsia="Times New Roman" w:hAnsi="Times New Roman" w:cs="Times New Roman"/>
              </w:rPr>
              <w:t xml:space="preserve">prijímateľa </w:t>
            </w:r>
            <w:r w:rsidRPr="00712F70">
              <w:rPr>
                <w:rFonts w:ascii="Times New Roman" w:eastAsia="Times New Roman" w:hAnsi="Times New Roman" w:cs="Times New Roman"/>
              </w:rPr>
              <w:t>požadovať dokumentáciu dopracovať.</w:t>
            </w:r>
          </w:p>
          <w:p w14:paraId="00000156" w14:textId="77777777" w:rsidR="00341353" w:rsidRPr="00712F70" w:rsidRDefault="00341353" w:rsidP="00DB6B8D">
            <w:pP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1353" w:rsidRPr="00712F70" w14:paraId="0ECA6214" w14:textId="77777777" w:rsidTr="00936F62">
        <w:trPr>
          <w:trHeight w:val="410"/>
        </w:trPr>
        <w:tc>
          <w:tcPr>
            <w:tcW w:w="10348" w:type="dxa"/>
            <w:shd w:val="clear" w:color="auto" w:fill="D9D9D9"/>
          </w:tcPr>
          <w:p w14:paraId="00000157" w14:textId="77777777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606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INFORMÁCIE PRE ŽIADATEĽA</w:t>
            </w:r>
          </w:p>
        </w:tc>
      </w:tr>
      <w:tr w:rsidR="00341353" w:rsidRPr="00712F70" w14:paraId="05214D1F" w14:textId="77777777" w:rsidTr="00936F62">
        <w:trPr>
          <w:trHeight w:val="288"/>
        </w:trPr>
        <w:tc>
          <w:tcPr>
            <w:tcW w:w="10348" w:type="dxa"/>
            <w:shd w:val="clear" w:color="auto" w:fill="B4C5E7"/>
          </w:tcPr>
          <w:p w14:paraId="00000158" w14:textId="35A50646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Komunikácia so žiadateľom počas posudzovania </w:t>
            </w:r>
            <w:r w:rsidR="00ED455F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1353" w:rsidRPr="00712F70" w14:paraId="2D76CBBD" w14:textId="77777777" w:rsidTr="00DB6B8D">
        <w:trPr>
          <w:trHeight w:val="279"/>
        </w:trPr>
        <w:tc>
          <w:tcPr>
            <w:tcW w:w="10348" w:type="dxa"/>
            <w:shd w:val="clear" w:color="auto" w:fill="FFFFFF"/>
          </w:tcPr>
          <w:p w14:paraId="00000159" w14:textId="04CB04E5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Vykonávateľ v rámci procesu posudzovania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Žiadosti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bude primárne komunikovať so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žiadateľmi </w:t>
            </w:r>
            <w:r w:rsidRPr="00712F70">
              <w:rPr>
                <w:rFonts w:ascii="Times New Roman" w:eastAsia="Times New Roman" w:hAnsi="Times New Roman" w:cs="Times New Roman"/>
              </w:rPr>
              <w:t>prostredníctvom e-mailovej adresy.</w:t>
            </w:r>
          </w:p>
          <w:p w14:paraId="3C074568" w14:textId="77777777" w:rsidR="00ED455F" w:rsidRPr="00712F70" w:rsidRDefault="00ED455F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  <w:p w14:paraId="0000015A" w14:textId="75B40906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Vykonávateľ zasiela </w:t>
            </w:r>
            <w:r w:rsidR="008D2F61" w:rsidRPr="00712F70">
              <w:rPr>
                <w:rFonts w:ascii="Times New Roman" w:eastAsia="Times New Roman" w:hAnsi="Times New Roman" w:cs="Times New Roman"/>
                <w:u w:val="single"/>
              </w:rPr>
              <w:t xml:space="preserve">žiadateľovi 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písomnosti (napr. výzvu na doplnenie </w:t>
            </w:r>
            <w:r w:rsidR="00FD74D3">
              <w:rPr>
                <w:rFonts w:ascii="Times New Roman" w:eastAsia="Times New Roman" w:hAnsi="Times New Roman" w:cs="Times New Roman"/>
                <w:u w:val="single"/>
              </w:rPr>
              <w:t>Ž</w:t>
            </w:r>
            <w:r w:rsidR="00FD74D3" w:rsidRPr="00712F70">
              <w:rPr>
                <w:rFonts w:ascii="Times New Roman" w:eastAsia="Times New Roman" w:hAnsi="Times New Roman" w:cs="Times New Roman"/>
                <w:u w:val="single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, oznámenie o splnení/nesplnení podmienok</w:t>
            </w:r>
            <w:r w:rsidR="00D32591">
              <w:rPr>
                <w:rFonts w:ascii="Times New Roman" w:eastAsia="Times New Roman" w:hAnsi="Times New Roman" w:cs="Times New Roman"/>
                <w:u w:val="single"/>
              </w:rPr>
              <w:t xml:space="preserve"> oprávnenosti žiadateľa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) prostredníctvom e-mailovej adresy, ktorú </w:t>
            </w:r>
            <w:r w:rsidR="008D2F61" w:rsidRPr="00712F70">
              <w:rPr>
                <w:rFonts w:ascii="Times New Roman" w:eastAsia="Times New Roman" w:hAnsi="Times New Roman" w:cs="Times New Roman"/>
                <w:u w:val="single"/>
              </w:rPr>
              <w:t xml:space="preserve">žiadateľ 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uvedie v </w:t>
            </w:r>
            <w:r w:rsidR="001F396B" w:rsidRPr="00712F70">
              <w:rPr>
                <w:rFonts w:ascii="Times New Roman" w:eastAsia="Times New Roman" w:hAnsi="Times New Roman" w:cs="Times New Roman"/>
                <w:u w:val="single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V prípade zmeny e-mailovej adresy na strane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je danú zmenu žiadateľ povinný oznámiť Vykonávateľovi na e-mailovú adresu uvedenú v tejto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Výzve</w:t>
            </w:r>
            <w:r w:rsidR="00C932F9">
              <w:rPr>
                <w:rFonts w:ascii="Times New Roman" w:eastAsia="Times New Roman" w:hAnsi="Times New Roman" w:cs="Times New Roman"/>
              </w:rPr>
              <w:t xml:space="preserve"> (viď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DB6B8D">
              <w:rPr>
                <w:rFonts w:ascii="Times New Roman" w:eastAsia="Times New Roman" w:hAnsi="Times New Roman" w:cs="Times New Roman"/>
                <w:i/>
              </w:rPr>
              <w:t>Kontaktné údaje Vykonávateľa</w:t>
            </w:r>
            <w:r w:rsidR="00C932F9" w:rsidRPr="00DB6B8D">
              <w:rPr>
                <w:rFonts w:ascii="Times New Roman" w:eastAsia="Times New Roman" w:hAnsi="Times New Roman" w:cs="Times New Roman"/>
              </w:rPr>
              <w:t>)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28F215EB" w14:textId="77777777" w:rsidR="00ED455F" w:rsidRPr="00712F70" w:rsidRDefault="00ED455F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5B" w14:textId="58CF4850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Žiadateľ zasiela Vykonávateľovi písomnosti (napr. doplnenie </w:t>
            </w:r>
            <w:r w:rsidR="00E5185C">
              <w:rPr>
                <w:rFonts w:ascii="Times New Roman" w:eastAsia="Times New Roman" w:hAnsi="Times New Roman" w:cs="Times New Roman"/>
              </w:rPr>
              <w:t>Ž</w:t>
            </w:r>
            <w:r w:rsidR="00E5185C" w:rsidRPr="00712F70">
              <w:rPr>
                <w:rFonts w:ascii="Times New Roman" w:eastAsia="Times New Roman" w:hAnsi="Times New Roman" w:cs="Times New Roman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resp. doplnenie chýbajúcich údajov na základe výzvy na doplnenie </w:t>
            </w:r>
            <w:r w:rsidR="00C426FD">
              <w:rPr>
                <w:rFonts w:ascii="Times New Roman" w:eastAsia="Times New Roman" w:hAnsi="Times New Roman" w:cs="Times New Roman"/>
              </w:rPr>
              <w:t>Ž</w:t>
            </w:r>
            <w:r w:rsidR="00C426FD" w:rsidRPr="00712F70">
              <w:rPr>
                <w:rFonts w:ascii="Times New Roman" w:eastAsia="Times New Roman" w:hAnsi="Times New Roman" w:cs="Times New Roman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) prostredníctvom e-mailovej adresy, ktorú Vykonávateľ zašle žiadateľovi pre účely komunikácie. </w:t>
            </w:r>
          </w:p>
          <w:p w14:paraId="237A4EC8" w14:textId="77777777" w:rsidR="00ED455F" w:rsidRPr="00712F70" w:rsidRDefault="00ED455F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32D83E9" w14:textId="4B7F35C8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 prípade nesprávne uvedenej e-mailovej adresy nie je Vykonávateľ zodpovedný za nedoručenie údajov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>žiadateľovi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15D" w14:textId="517DD3A7" w:rsidR="002C7A94" w:rsidRPr="00712F70" w:rsidRDefault="002C7A94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color w:val="ED0000"/>
              </w:rPr>
            </w:pPr>
          </w:p>
        </w:tc>
      </w:tr>
      <w:tr w:rsidR="00341353" w:rsidRPr="00712F70" w14:paraId="4172E1D6" w14:textId="77777777" w:rsidTr="00936F62">
        <w:trPr>
          <w:trHeight w:val="202"/>
        </w:trPr>
        <w:tc>
          <w:tcPr>
            <w:tcW w:w="10348" w:type="dxa"/>
            <w:shd w:val="clear" w:color="auto" w:fill="B4C5E7"/>
          </w:tcPr>
          <w:p w14:paraId="0000015E" w14:textId="3BAC5811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Informácia pre žiadateľa k realizácii </w:t>
            </w:r>
            <w:r w:rsidR="00E36C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Dlhodobého poradenstva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1353" w:rsidRPr="00712F70" w14:paraId="1398EDD7" w14:textId="77777777" w:rsidTr="00DB6B8D">
        <w:trPr>
          <w:trHeight w:val="943"/>
        </w:trPr>
        <w:tc>
          <w:tcPr>
            <w:tcW w:w="10348" w:type="dxa"/>
            <w:shd w:val="clear" w:color="auto" w:fill="FFFFFF"/>
          </w:tcPr>
          <w:p w14:paraId="4BDB897D" w14:textId="154709EB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Práva a povinnosti ohľadom poskytnutia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pomoci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sú upravené v Zmluve</w:t>
            </w:r>
            <w:r w:rsidR="00EB4DE8" w:rsidRPr="00712F70">
              <w:rPr>
                <w:rFonts w:ascii="Times New Roman" w:eastAsia="Times New Roman" w:hAnsi="Times New Roman" w:cs="Times New Roman"/>
              </w:rPr>
              <w:t>.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V tejto súvislosti upozorňujeme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žiadateľov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aby sa oboznámili s podmienkami vzťahujúcimi sa na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poskytnutie pomoci formou </w:t>
            </w:r>
            <w:r w:rsidR="00176248" w:rsidRPr="00712F70">
              <w:rPr>
                <w:rFonts w:ascii="Times New Roman" w:eastAsia="Times New Roman" w:hAnsi="Times New Roman" w:cs="Times New Roman"/>
              </w:rPr>
              <w:t>V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ouchera na </w:t>
            </w:r>
            <w:r w:rsidR="00E36C7E">
              <w:rPr>
                <w:rFonts w:ascii="Times New Roman" w:eastAsia="Times New Roman" w:hAnsi="Times New Roman" w:cs="Times New Roman"/>
              </w:rPr>
              <w:t xml:space="preserve">Dlhodobé </w:t>
            </w:r>
            <w:r w:rsidR="00513A2A">
              <w:rPr>
                <w:rFonts w:ascii="Times New Roman" w:eastAsia="Times New Roman" w:hAnsi="Times New Roman" w:cs="Times New Roman"/>
              </w:rPr>
              <w:t>poradenstvo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(Zmluva, </w:t>
            </w:r>
            <w:r w:rsidRPr="00231F1B">
              <w:rPr>
                <w:rFonts w:ascii="Times New Roman" w:eastAsia="Times New Roman" w:hAnsi="Times New Roman" w:cs="Times New Roman"/>
              </w:rPr>
              <w:t xml:space="preserve">Manuál k realizácii </w:t>
            </w:r>
            <w:r w:rsidR="00176248" w:rsidRPr="00231F1B">
              <w:rPr>
                <w:rFonts w:ascii="Times New Roman" w:eastAsia="Times New Roman" w:hAnsi="Times New Roman" w:cs="Times New Roman"/>
              </w:rPr>
              <w:t>Vouchera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), ktoré sú zverejnené na </w:t>
            </w:r>
            <w:r w:rsidR="00F145C8">
              <w:rPr>
                <w:rFonts w:ascii="Times New Roman" w:eastAsia="Times New Roman" w:hAnsi="Times New Roman" w:cs="Times New Roman"/>
              </w:rPr>
              <w:t xml:space="preserve">webovom </w:t>
            </w:r>
            <w:r w:rsidR="00F145C8" w:rsidRPr="00943DC6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sídle </w:t>
            </w:r>
            <w:r w:rsidR="00F145C8">
              <w:rPr>
                <w:rFonts w:ascii="Times New Roman" w:eastAsia="Times New Roman" w:hAnsi="Times New Roman" w:cs="Times New Roman"/>
                <w:color w:val="000000"/>
              </w:rPr>
              <w:t xml:space="preserve">Projektu </w:t>
            </w:r>
            <w:hyperlink r:id="rId26" w:history="1">
              <w:r w:rsidR="00F145C8" w:rsidRPr="00943DC6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F145C8">
              <w:rPr>
                <w:rFonts w:ascii="Times New Roman" w:eastAsia="Times New Roman" w:hAnsi="Times New Roman" w:cs="Times New Roman"/>
                <w:u w:val="single"/>
              </w:rPr>
              <w:t>.</w:t>
            </w:r>
          </w:p>
          <w:p w14:paraId="00000160" w14:textId="642A751B" w:rsidR="002C7A94" w:rsidRPr="00712F70" w:rsidRDefault="002C7A94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41353" w:rsidRPr="00712F70" w14:paraId="6CE90361" w14:textId="77777777" w:rsidTr="00936F62">
        <w:trPr>
          <w:trHeight w:val="265"/>
        </w:trPr>
        <w:tc>
          <w:tcPr>
            <w:tcW w:w="10348" w:type="dxa"/>
            <w:shd w:val="clear" w:color="auto" w:fill="B4C5E7"/>
          </w:tcPr>
          <w:p w14:paraId="00000161" w14:textId="108C8D9D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Zmena, zrušenie </w:t>
            </w:r>
            <w:r w:rsidR="004E6D99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Výzvy</w:t>
            </w:r>
          </w:p>
        </w:tc>
      </w:tr>
      <w:tr w:rsidR="00341353" w:rsidRPr="00712F70" w14:paraId="42339BDF" w14:textId="77777777" w:rsidTr="00936F62">
        <w:trPr>
          <w:trHeight w:val="70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C977E6" w14:textId="2AD40888" w:rsidR="002C7A94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Zmenu/zrušenie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Výzvy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zverejňuje Vykonávateľ prostredníctvom informácie o zmene/zrušení </w:t>
            </w:r>
            <w:r w:rsidR="00465468" w:rsidRPr="00712F70">
              <w:rPr>
                <w:rFonts w:ascii="Times New Roman" w:eastAsia="Times New Roman" w:hAnsi="Times New Roman" w:cs="Times New Roman"/>
              </w:rPr>
              <w:t xml:space="preserve">Výzvy </w:t>
            </w:r>
            <w:r w:rsidRPr="00712F70">
              <w:rPr>
                <w:rFonts w:ascii="Times New Roman" w:eastAsia="Times New Roman" w:hAnsi="Times New Roman" w:cs="Times New Roman"/>
              </w:rPr>
              <w:t>na svojom webovom sídle.</w:t>
            </w:r>
          </w:p>
          <w:p w14:paraId="00000162" w14:textId="1C414AA7" w:rsidR="00D6175E" w:rsidRPr="00712F70" w:rsidRDefault="00D6175E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6175E" w:rsidRPr="00712F70" w14:paraId="147D87D9" w14:textId="77777777" w:rsidTr="00936F62">
        <w:trPr>
          <w:trHeight w:val="38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7A723E" w14:textId="178B830D" w:rsidR="00D6175E" w:rsidRPr="00712F70" w:rsidRDefault="009519E5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606" w:hanging="3"/>
              <w:jc w:val="center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ZÁVEREČNÉ INFORMÁCIE</w:t>
            </w:r>
          </w:p>
        </w:tc>
      </w:tr>
      <w:tr w:rsidR="009519E5" w:rsidRPr="00712F70" w14:paraId="77C9858D" w14:textId="77777777" w:rsidTr="00DB6B8D">
        <w:trPr>
          <w:trHeight w:val="38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26F91A" w14:textId="07656B05" w:rsidR="005E1298" w:rsidRPr="00DB6B8D" w:rsidRDefault="00D43E70" w:rsidP="00DB6B8D">
            <w:pPr>
              <w:pStyle w:val="Default"/>
              <w:ind w:left="0" w:right="145" w:hanging="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Žiadateľ</w:t>
            </w:r>
            <w:r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je povinný poskytnúť Vykonávateľovi osobné údaje štatutárneho orgánu, kontaktnej osoby a/alebo poverených osôb v rozsahu: titul, meno, priezvisko, adresa trvalého pobytu, telefonický kontakt a e-mail</w:t>
            </w:r>
            <w:r w:rsidR="0046546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ovú adresu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. Údaje budú spracované na účel poskytnutia pomoci v zmysle Schémy na dobu trvania </w:t>
            </w:r>
            <w:r w:rsidR="005E1298" w:rsidRPr="00DB6B8D"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</w:rPr>
              <w:t>Zmluvy o poskytnutí nenávratného finančného príspevku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,  reg. č.: 332/2024-2060-4237, uzatvorenej medzi Ministerstvom investícií, regionálneho rozvoja a informatizácie Slovenskej republiky v zastúpení </w:t>
            </w:r>
            <w:r w:rsidR="0046546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Poskytovateľom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a Vykonávateľom dňa 22. 01. 2025 v úplnom znení. Podrobnosti o Ochrane osobných údajov nájdete na webovom sídle Vykonávateľa v časti </w:t>
            </w:r>
            <w:hyperlink r:id="rId27" w:anchor=".Xvw_CygzZPY" w:history="1">
              <w:r w:rsidR="005E1298" w:rsidRPr="00712F70">
                <w:rPr>
                  <w:rStyle w:val="Hypertextovprepojenie"/>
                  <w:rFonts w:ascii="Times New Roman" w:hAnsi="Times New Roman" w:cs="Times New Roman"/>
                  <w:sz w:val="22"/>
                </w:rPr>
                <w:t>Ochrana osobných údajov</w:t>
              </w:r>
            </w:hyperlink>
            <w:r w:rsidR="005E1298" w:rsidRPr="00712F70">
              <w:rPr>
                <w:rFonts w:ascii="Times New Roman" w:hAnsi="Times New Roman" w:cs="Times New Roman"/>
                <w:sz w:val="22"/>
              </w:rPr>
              <w:t>.</w:t>
            </w:r>
          </w:p>
          <w:p w14:paraId="0BA0CED8" w14:textId="77777777" w:rsidR="005E1298" w:rsidRPr="00712F70" w:rsidRDefault="005E1298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1DB8018" w14:textId="367BA53B" w:rsidR="009519E5" w:rsidRPr="00712F70" w:rsidRDefault="009519E5" w:rsidP="00DB6B8D">
            <w:pPr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Projekt sa realizuje v rámci Programu Slovensko 2021 - 2027 a vytvára ucelený systém komplexnej podpory vzniku a rozvoja potenciálnych, a existujúcich MSP v Slovenskej republike.</w:t>
            </w:r>
          </w:p>
          <w:p w14:paraId="08EE03E9" w14:textId="77777777" w:rsidR="00465468" w:rsidRPr="00712F70" w:rsidRDefault="00465468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3FEC833" w14:textId="164067A5" w:rsidR="009519E5" w:rsidRPr="00712F70" w:rsidRDefault="009519E5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Projekt je financovaný z prostriedkov Európskej únie v súlade so zákonom č. 121/2022 Z. z. o príspevkoch z fondov Európskej únie a o zmene a doplnení niektorých zákonov v znení neskorších predpisov</w:t>
            </w:r>
            <w:r w:rsidRPr="00712F70" w:rsidDel="003C3DA3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a v súlade s príslušnou riadiacou dokumentáciou upravujúcou implementáciu národných projektov realizovaných v gescii </w:t>
            </w:r>
            <w:r w:rsidR="00176248" w:rsidRPr="00712F70">
              <w:rPr>
                <w:rFonts w:ascii="Times New Roman" w:eastAsia="Times New Roman" w:hAnsi="Times New Roman" w:cs="Times New Roman"/>
              </w:rPr>
              <w:t>Poskytovateľa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2D2D04D" w14:textId="77777777" w:rsidR="00465468" w:rsidRPr="00712F70" w:rsidRDefault="00465468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FD722A0" w14:textId="48DB25D6" w:rsidR="009519E5" w:rsidRPr="00712F70" w:rsidRDefault="009519E5" w:rsidP="00DB6B8D">
            <w:pPr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 rámci tejto Výzvy je pomoc poskytovaná v zmysle zákona č. </w:t>
            </w:r>
            <w:hyperlink r:id="rId28" w:history="1">
              <w:r w:rsidRPr="00712F70">
                <w:rPr>
                  <w:rStyle w:val="Hypertextovprepojenie"/>
                  <w:rFonts w:ascii="Times New Roman" w:hAnsi="Times New Roman" w:cs="Times New Roman"/>
                  <w:bCs/>
                  <w:szCs w:val="24"/>
                </w:rPr>
                <w:t>358/2015 Z. z. o úprave niektorých vzťahov v oblasti štátnej pomoci a minimálnej pomoci a o zmene a doplnení niektorých zákonov (zákon o štátnej pomoci)</w:t>
              </w:r>
            </w:hyperlink>
            <w:r w:rsidRPr="00712F70">
              <w:rPr>
                <w:rStyle w:val="Hypertextovprepojenie"/>
                <w:rFonts w:ascii="Times New Roman" w:hAnsi="Times New Roman" w:cs="Times New Roman"/>
                <w:bCs/>
                <w:szCs w:val="24"/>
              </w:rPr>
              <w:t xml:space="preserve">. </w:t>
            </w:r>
          </w:p>
          <w:p w14:paraId="22EE40FF" w14:textId="77777777" w:rsidR="00465468" w:rsidRPr="00712F70" w:rsidRDefault="00465468" w:rsidP="00DB6B8D">
            <w:pPr>
              <w:spacing w:before="119"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EBD675D" w14:textId="7A6A34A1" w:rsidR="009519E5" w:rsidRPr="00712F70" w:rsidRDefault="009519E5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Informácie o povinnostiach MSP súvisiacich s pomocou nájdete</w:t>
            </w:r>
            <w:r w:rsidRPr="00712F7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na </w:t>
            </w:r>
            <w:hyperlink r:id="rId29" w:history="1">
              <w:r w:rsidRPr="00712F70">
                <w:rPr>
                  <w:rStyle w:val="Hypertextovprepojenie"/>
                  <w:rFonts w:ascii="Times New Roman" w:eastAsia="Times New Roman" w:hAnsi="Times New Roman" w:cs="Times New Roman"/>
                  <w:szCs w:val="24"/>
                  <w:lang w:eastAsia="sk-SK"/>
                </w:rPr>
                <w:t>https://www.antimon.gov.sk/statna-pomoc/?csrt=17370155023504250866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. Viac informácií o evidencii a monitorovaní poskytnutej pomoci (IS SEMP)</w:t>
            </w:r>
            <w:r w:rsidR="00C932F9">
              <w:rPr>
                <w:rFonts w:ascii="Times New Roman" w:eastAsia="Times New Roman" w:hAnsi="Times New Roman" w:cs="Times New Roman"/>
              </w:rPr>
              <w:t xml:space="preserve">, </w:t>
            </w:r>
            <w:r w:rsidR="00C932F9" w:rsidRPr="00DB6B8D">
              <w:rPr>
                <w:rFonts w:ascii="Times New Roman" w:hAnsi="Times New Roman" w:cs="Times New Roman"/>
                <w:bCs/>
                <w:szCs w:val="24"/>
              </w:rPr>
              <w:t>kde bude zaznamenaná aj skutočná výška pomoci poskytnutá prijímateľovi na základe tejto Výzvy,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k dispozícii na webovom sídle </w:t>
            </w:r>
            <w:hyperlink r:id="rId30" w:history="1">
              <w:r w:rsidRPr="00712F70">
                <w:rPr>
                  <w:rStyle w:val="Hypertextovprepojenie"/>
                  <w:rFonts w:ascii="Times New Roman" w:hAnsi="Times New Roman" w:cs="Times New Roman"/>
                  <w:bCs/>
                </w:rPr>
                <w:t>https://semp.kti2dc.sk/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606145F4" w14:textId="77777777" w:rsidR="00465468" w:rsidRPr="00712F70" w:rsidRDefault="00465468" w:rsidP="001A1634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33329FC" w14:textId="1DD72A53" w:rsidR="009519E5" w:rsidRPr="00712F70" w:rsidRDefault="009519E5" w:rsidP="001A1634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Viac o službách pre podnikateľov aj nepodnikateľov nájdete u Vykonávateľa na webovom sídle Projektu</w:t>
            </w:r>
            <w:r w:rsidRPr="001A1634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31" w:history="1">
              <w:r w:rsidRPr="00362712">
                <w:rPr>
                  <w:rStyle w:val="Hypertextovprepojenie"/>
                  <w:rFonts w:ascii="Times New Roman" w:hAnsi="Times New Roman" w:cs="Times New Roman"/>
                </w:rPr>
                <w:t>www.npc.sk</w:t>
              </w:r>
            </w:hyperlink>
            <w:r w:rsidRPr="00746E36">
              <w:rPr>
                <w:rStyle w:val="Hypertextovprepojenie"/>
                <w:rFonts w:ascii="Times New Roman" w:hAnsi="Times New Roman" w:cs="Times New Roman"/>
              </w:rPr>
              <w:t>.</w:t>
            </w:r>
          </w:p>
          <w:p w14:paraId="25137DB0" w14:textId="77777777" w:rsidR="009519E5" w:rsidRPr="00712F70" w:rsidRDefault="009519E5" w:rsidP="00951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40" w:lineRule="auto"/>
              <w:ind w:left="1" w:right="606" w:hanging="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14:paraId="00000163" w14:textId="77777777" w:rsidR="00341353" w:rsidRPr="00712F70" w:rsidRDefault="00341353" w:rsidP="009519E5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164" w14:textId="77777777" w:rsidR="00341353" w:rsidRPr="00712F70" w:rsidRDefault="00341353" w:rsidP="009519E5">
      <w:pPr>
        <w:pBdr>
          <w:top w:val="nil"/>
          <w:left w:val="nil"/>
          <w:bottom w:val="nil"/>
          <w:right w:val="nil"/>
          <w:between w:val="nil"/>
        </w:pBdr>
        <w:spacing w:before="224"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165" w14:textId="5E813280" w:rsidR="00341353" w:rsidRDefault="00C03CC9" w:rsidP="001A16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  <w:r w:rsidRPr="001A1634">
        <w:rPr>
          <w:rFonts w:ascii="Times New Roman" w:eastAsia="Times New Roman" w:hAnsi="Times New Roman" w:cs="Times New Roman"/>
          <w:color w:val="000000"/>
        </w:rPr>
        <w:t>Prílohy:</w:t>
      </w:r>
    </w:p>
    <w:p w14:paraId="1D7B3D5B" w14:textId="77777777" w:rsidR="001C75F4" w:rsidRPr="001A1634" w:rsidRDefault="001C75F4" w:rsidP="001A16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0000016D" w14:textId="61542CD9" w:rsidR="00341353" w:rsidRPr="00F550FA" w:rsidRDefault="00B5474F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4" w:right="606" w:hangingChars="580" w:hanging="1276"/>
        <w:jc w:val="both"/>
        <w:rPr>
          <w:rFonts w:ascii="Times New Roman" w:eastAsia="Times New Roman" w:hAnsi="Times New Roman" w:cs="Times New Roman"/>
        </w:rPr>
      </w:pPr>
      <w:r w:rsidRPr="001A1634">
        <w:rPr>
          <w:rFonts w:ascii="Times New Roman" w:eastAsia="Times New Roman" w:hAnsi="Times New Roman" w:cs="Times New Roman"/>
          <w:color w:val="000000"/>
        </w:rPr>
        <w:t>Príloha č. 1</w:t>
      </w:r>
      <w:r w:rsidR="00442CCC">
        <w:rPr>
          <w:rFonts w:ascii="Times New Roman" w:eastAsia="Times New Roman" w:hAnsi="Times New Roman" w:cs="Times New Roman"/>
          <w:color w:val="000000"/>
        </w:rPr>
        <w:t>:</w:t>
      </w:r>
      <w:r w:rsidRPr="001A1634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>
        <w:rPr>
          <w:rFonts w:ascii="Times New Roman" w:eastAsia="Times New Roman" w:hAnsi="Times New Roman" w:cs="Times New Roman"/>
          <w:color w:val="000000"/>
        </w:rPr>
        <w:tab/>
      </w:r>
      <w:bookmarkStart w:id="7" w:name="_Hlk193207027"/>
      <w:r w:rsidR="00C03CC9" w:rsidRPr="00F550FA">
        <w:rPr>
          <w:rFonts w:ascii="Times New Roman" w:eastAsia="Times New Roman" w:hAnsi="Times New Roman" w:cs="Times New Roman"/>
        </w:rPr>
        <w:t xml:space="preserve">Žiadosť 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o poskytnutie pomoci formou podnikateľského vouchera na </w:t>
      </w:r>
      <w:r w:rsidR="00E36C7E">
        <w:rPr>
          <w:rFonts w:ascii="Times New Roman" w:eastAsia="Times New Roman" w:hAnsi="Times New Roman" w:cs="Times New Roman"/>
          <w:color w:val="000000"/>
        </w:rPr>
        <w:t>dlhodobé poradenstvo</w:t>
      </w:r>
      <w:r w:rsidR="00442CCC" w:rsidRPr="00442CCC">
        <w:rPr>
          <w:rFonts w:ascii="Times New Roman" w:eastAsia="Times New Roman" w:hAnsi="Times New Roman" w:cs="Times New Roman"/>
          <w:color w:val="000000"/>
        </w:rPr>
        <w:t xml:space="preserve"> vrátane príloh</w:t>
      </w:r>
    </w:p>
    <w:p w14:paraId="754AE93A" w14:textId="1D27C7A1" w:rsidR="00B5474F" w:rsidRPr="00F550FA" w:rsidRDefault="00B5474F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4" w:right="606" w:hangingChars="580" w:hanging="1276"/>
        <w:rPr>
          <w:rFonts w:ascii="Times New Roman" w:eastAsia="Times New Roman" w:hAnsi="Times New Roman" w:cs="Times New Roman"/>
          <w:color w:val="000000"/>
        </w:rPr>
      </w:pPr>
      <w:r w:rsidRPr="00442CCC">
        <w:rPr>
          <w:rFonts w:ascii="Times New Roman" w:eastAsia="Times New Roman" w:hAnsi="Times New Roman" w:cs="Times New Roman"/>
          <w:color w:val="000000"/>
        </w:rPr>
        <w:t>Príloha č. 2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: </w:t>
      </w:r>
      <w:r w:rsidR="00442CCC">
        <w:rPr>
          <w:rFonts w:ascii="Times New Roman" w:eastAsia="Times New Roman" w:hAnsi="Times New Roman" w:cs="Times New Roman"/>
          <w:color w:val="000000"/>
        </w:rPr>
        <w:tab/>
      </w:r>
      <w:r w:rsidRPr="00F550FA">
        <w:rPr>
          <w:rFonts w:ascii="Times New Roman" w:eastAsia="Times New Roman" w:hAnsi="Times New Roman" w:cs="Times New Roman"/>
          <w:color w:val="000000"/>
        </w:rPr>
        <w:t>Postup zadávani</w:t>
      </w:r>
      <w:r w:rsidR="00442CCC" w:rsidRPr="00F550FA">
        <w:rPr>
          <w:rFonts w:ascii="Times New Roman" w:eastAsia="Times New Roman" w:hAnsi="Times New Roman" w:cs="Times New Roman"/>
          <w:color w:val="000000"/>
        </w:rPr>
        <w:t>a</w:t>
      </w:r>
      <w:r w:rsidRPr="00F550FA">
        <w:rPr>
          <w:rFonts w:ascii="Times New Roman" w:eastAsia="Times New Roman" w:hAnsi="Times New Roman" w:cs="Times New Roman"/>
          <w:color w:val="000000"/>
        </w:rPr>
        <w:t xml:space="preserve"> zákazky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na poskytnutie </w:t>
      </w:r>
      <w:r w:rsidR="00E36C7E">
        <w:rPr>
          <w:rFonts w:ascii="Times New Roman" w:eastAsia="Times New Roman" w:hAnsi="Times New Roman" w:cs="Times New Roman"/>
          <w:color w:val="000000"/>
        </w:rPr>
        <w:t>dlhodobého poradenstva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 w:rsidRPr="00442CCC">
        <w:rPr>
          <w:rFonts w:ascii="Times New Roman" w:eastAsia="Times New Roman" w:hAnsi="Times New Roman" w:cs="Times New Roman"/>
          <w:color w:val="000000"/>
        </w:rPr>
        <w:t>vrátane príloh</w:t>
      </w:r>
    </w:p>
    <w:p w14:paraId="67E67D6F" w14:textId="1A222ACE" w:rsidR="00C44D08" w:rsidRPr="00F550FA" w:rsidRDefault="00B5474F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4" w:right="606" w:hangingChars="580" w:hanging="1276"/>
        <w:rPr>
          <w:rFonts w:ascii="Times New Roman" w:eastAsia="Times New Roman" w:hAnsi="Times New Roman" w:cs="Times New Roman"/>
          <w:color w:val="000000"/>
          <w:highlight w:val="yellow"/>
        </w:rPr>
      </w:pPr>
      <w:r w:rsidRPr="00F550FA">
        <w:rPr>
          <w:rFonts w:ascii="Times New Roman" w:eastAsia="Times New Roman" w:hAnsi="Times New Roman" w:cs="Times New Roman"/>
        </w:rPr>
        <w:t>Príloha č. 3</w:t>
      </w:r>
      <w:r w:rsidR="00442CCC" w:rsidRPr="00F550FA">
        <w:rPr>
          <w:rFonts w:ascii="Times New Roman" w:eastAsia="Times New Roman" w:hAnsi="Times New Roman" w:cs="Times New Roman"/>
        </w:rPr>
        <w:t xml:space="preserve">: </w:t>
      </w:r>
      <w:r w:rsidR="00442CCC">
        <w:rPr>
          <w:rFonts w:ascii="Times New Roman" w:eastAsia="Times New Roman" w:hAnsi="Times New Roman" w:cs="Times New Roman"/>
        </w:rPr>
        <w:tab/>
      </w:r>
      <w:r w:rsidR="00C44D08" w:rsidRPr="00F550FA">
        <w:rPr>
          <w:rFonts w:ascii="Times New Roman" w:eastAsia="Times New Roman" w:hAnsi="Times New Roman" w:cs="Times New Roman"/>
          <w:color w:val="000000"/>
        </w:rPr>
        <w:t>Zmluva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 w:rsidRPr="00442CCC">
        <w:rPr>
          <w:rFonts w:ascii="Times New Roman" w:eastAsia="Times New Roman" w:hAnsi="Times New Roman" w:cs="Times New Roman"/>
          <w:color w:val="000000"/>
        </w:rPr>
        <w:t>o</w:t>
      </w:r>
      <w:r w:rsidR="00442CCC" w:rsidRPr="00A62FF4">
        <w:rPr>
          <w:rFonts w:ascii="Times New Roman" w:eastAsia="Times New Roman" w:hAnsi="Times New Roman" w:cs="Times New Roman"/>
          <w:color w:val="000000"/>
        </w:rPr>
        <w:t xml:space="preserve"> poskytnut</w:t>
      </w:r>
      <w:r w:rsidR="00442CCC">
        <w:rPr>
          <w:rFonts w:ascii="Times New Roman" w:eastAsia="Times New Roman" w:hAnsi="Times New Roman" w:cs="Times New Roman"/>
          <w:color w:val="000000"/>
        </w:rPr>
        <w:t>í</w:t>
      </w:r>
      <w:r w:rsidR="00442CCC" w:rsidRPr="00A62FF4">
        <w:rPr>
          <w:rFonts w:ascii="Times New Roman" w:eastAsia="Times New Roman" w:hAnsi="Times New Roman" w:cs="Times New Roman"/>
          <w:color w:val="000000"/>
        </w:rPr>
        <w:t xml:space="preserve"> pomoci formou podnikateľského vouchera na </w:t>
      </w:r>
      <w:r w:rsidR="00E36C7E">
        <w:rPr>
          <w:rFonts w:ascii="Times New Roman" w:eastAsia="Times New Roman" w:hAnsi="Times New Roman" w:cs="Times New Roman"/>
          <w:color w:val="000000"/>
        </w:rPr>
        <w:t>dlhodobé poradenstvo</w:t>
      </w:r>
      <w:r w:rsidR="00442CCC" w:rsidRPr="00712F70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>
        <w:rPr>
          <w:rFonts w:ascii="Times New Roman" w:eastAsia="Times New Roman" w:hAnsi="Times New Roman" w:cs="Times New Roman"/>
          <w:color w:val="000000"/>
        </w:rPr>
        <w:t>vrátane príloh</w:t>
      </w:r>
      <w:bookmarkEnd w:id="7"/>
    </w:p>
    <w:sectPr w:rsidR="00C44D08" w:rsidRPr="00F550FA" w:rsidSect="00362712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10" w:h="16840"/>
      <w:pgMar w:top="820" w:right="853" w:bottom="1180" w:left="718" w:header="0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C8005" w14:textId="77777777" w:rsidR="00983E59" w:rsidRDefault="00983E59">
      <w:pPr>
        <w:spacing w:line="240" w:lineRule="auto"/>
        <w:ind w:left="0" w:hanging="2"/>
      </w:pPr>
      <w:r>
        <w:separator/>
      </w:r>
    </w:p>
  </w:endnote>
  <w:endnote w:type="continuationSeparator" w:id="0">
    <w:p w14:paraId="5358DDE7" w14:textId="77777777" w:rsidR="00983E59" w:rsidRDefault="00983E5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513E9033-D124-47B3-AD0B-D39B34EBF61B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2" w:fontKey="{0B4E0B55-0967-4AB6-922A-AA288B067FED}"/>
    <w:embedBold r:id="rId3" w:fontKey="{B7F5CBA2-9AE5-4F92-800D-E3129169B882}"/>
    <w:embedItalic r:id="rId4" w:fontKey="{CDD9E77A-8F6D-41D9-A7DA-826962819FBF}"/>
    <w:embedBoldItalic r:id="rId5" w:fontKey="{E60BD1E8-BC60-41C1-B729-0256C98E482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97B8F425-7052-40FD-B533-B5FDF7134D6C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7" w:fontKey="{6D3818CB-B100-4130-A068-99272576D0EE}"/>
    <w:embedItalic r:id="rId8" w:fontKey="{778BAC3B-EA2B-4E9A-870D-F60D6493A35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1B2E2033-B088-4FCD-8A52-2570C40CA7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04B6C" w14:textId="77777777" w:rsidR="00C74EB7" w:rsidRDefault="00C74EB7">
    <w:pPr>
      <w:pStyle w:val="Pt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20653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CA1A8F" w14:textId="553A8DDF" w:rsidR="00C74EB7" w:rsidRDefault="00C74EB7" w:rsidP="00C632D4">
            <w:pPr>
              <w:pStyle w:val="Pta"/>
              <w:widowControl/>
              <w:tabs>
                <w:tab w:val="center" w:pos="4536"/>
                <w:tab w:val="right" w:pos="9072"/>
              </w:tabs>
              <w:autoSpaceDE/>
              <w:spacing w:line="240" w:lineRule="auto"/>
              <w:ind w:leftChars="0" w:left="0" w:firstLineChars="0" w:firstLine="0"/>
              <w:jc w:val="right"/>
              <w:textDirection w:val="lrTb"/>
              <w:textAlignment w:val="baseline"/>
              <w:outlineLvl w:val="9"/>
            </w:pP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instrText>PAGE</w:instrText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 w:rsidR="00040B4E">
              <w:rPr>
                <w:rFonts w:ascii="Times New Roman" w:hAnsi="Times New Roman"/>
                <w:bCs/>
                <w:noProof/>
                <w:sz w:val="20"/>
                <w:szCs w:val="20"/>
              </w:rPr>
              <w:t>2</w:t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t>/</w:t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instrText>NUMPAGES</w:instrText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 w:rsidR="00040B4E">
              <w:rPr>
                <w:rFonts w:ascii="Times New Roman" w:hAnsi="Times New Roman"/>
                <w:bCs/>
                <w:noProof/>
                <w:sz w:val="20"/>
                <w:szCs w:val="20"/>
              </w:rPr>
              <w:t>10</w:t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</w:p>
        </w:sdtContent>
      </w:sdt>
      <w:p w14:paraId="24C93159" w14:textId="7D25BB31" w:rsidR="00C74EB7" w:rsidRDefault="00C74EB7" w:rsidP="00C632D4">
        <w:pPr>
          <w:pStyle w:val="Pta"/>
          <w:ind w:left="0" w:hanging="2"/>
          <w:jc w:val="right"/>
        </w:pPr>
        <w:r>
          <w:t xml:space="preserve"> </w:t>
        </w:r>
      </w:p>
    </w:sdtContent>
  </w:sdt>
  <w:p w14:paraId="0000016E" w14:textId="4CD865E0" w:rsidR="00C74EB7" w:rsidRDefault="00C74EB7">
    <w:pPr>
      <w:pBdr>
        <w:top w:val="nil"/>
        <w:left w:val="nil"/>
        <w:bottom w:val="nil"/>
        <w:right w:val="nil"/>
        <w:between w:val="nil"/>
      </w:pBdr>
      <w:spacing w:line="14" w:lineRule="auto"/>
      <w:ind w:left="0"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CCFA4" w14:textId="77777777" w:rsidR="00C74EB7" w:rsidRDefault="00C74EB7">
    <w:pPr>
      <w:pStyle w:val="Pt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92C781" w14:textId="77777777" w:rsidR="00983E59" w:rsidRDefault="00983E59">
      <w:pPr>
        <w:spacing w:line="240" w:lineRule="auto"/>
        <w:ind w:left="0" w:hanging="2"/>
      </w:pPr>
      <w:r>
        <w:separator/>
      </w:r>
    </w:p>
  </w:footnote>
  <w:footnote w:type="continuationSeparator" w:id="0">
    <w:p w14:paraId="44F68F36" w14:textId="77777777" w:rsidR="00983E59" w:rsidRDefault="00983E59">
      <w:pPr>
        <w:spacing w:line="240" w:lineRule="auto"/>
        <w:ind w:left="0" w:hanging="2"/>
      </w:pPr>
      <w:r>
        <w:continuationSeparator/>
      </w:r>
    </w:p>
  </w:footnote>
  <w:footnote w:id="1">
    <w:p w14:paraId="0000016F" w14:textId="1CFEFEB4" w:rsidR="00C74EB7" w:rsidRPr="00362712" w:rsidRDefault="00C74EB7" w:rsidP="00F550FA">
      <w:pPr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</w:rPr>
      </w:pPr>
      <w:r w:rsidRPr="00362712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48415F">
        <w:rPr>
          <w:rFonts w:ascii="Times New Roman" w:hAnsi="Times New Roman" w:cs="Times New Roman"/>
          <w:sz w:val="18"/>
          <w:szCs w:val="18"/>
        </w:rPr>
        <w:t xml:space="preserve"> </w:t>
      </w:r>
      <w:r w:rsidRPr="0048415F">
        <w:rPr>
          <w:rFonts w:ascii="Times New Roman" w:hAnsi="Times New Roman" w:cs="Times New Roman"/>
          <w:sz w:val="18"/>
          <w:szCs w:val="18"/>
        </w:rPr>
        <w:tab/>
      </w:r>
      <w:r w:rsidRPr="00362712">
        <w:rPr>
          <w:rFonts w:ascii="Times New Roman" w:eastAsia="Times New Roman" w:hAnsi="Times New Roman" w:cs="Times New Roman"/>
          <w:sz w:val="18"/>
          <w:szCs w:val="18"/>
        </w:rPr>
        <w:t xml:space="preserve">Článok G) bod 1. písm. a) </w:t>
      </w:r>
      <w:proofErr w:type="spellStart"/>
      <w:r w:rsidRPr="00362712">
        <w:rPr>
          <w:rFonts w:ascii="Times New Roman" w:eastAsia="Times New Roman" w:hAnsi="Times New Roman" w:cs="Times New Roman"/>
          <w:sz w:val="18"/>
          <w:szCs w:val="18"/>
        </w:rPr>
        <w:t>podbod</w:t>
      </w:r>
      <w:proofErr w:type="spellEnd"/>
      <w:r w:rsidRPr="00362712">
        <w:rPr>
          <w:rFonts w:ascii="Times New Roman" w:eastAsia="Times New Roman" w:hAnsi="Times New Roman" w:cs="Times New Roman"/>
          <w:sz w:val="18"/>
          <w:szCs w:val="18"/>
        </w:rPr>
        <w:t xml:space="preserve"> (i</w:t>
      </w:r>
      <w:r>
        <w:rPr>
          <w:rFonts w:ascii="Times New Roman" w:eastAsia="Times New Roman" w:hAnsi="Times New Roman" w:cs="Times New Roman"/>
          <w:sz w:val="18"/>
          <w:szCs w:val="18"/>
        </w:rPr>
        <w:t>ii</w:t>
      </w:r>
      <w:r w:rsidRPr="00362712">
        <w:rPr>
          <w:rFonts w:ascii="Times New Roman" w:eastAsia="Times New Roman" w:hAnsi="Times New Roman" w:cs="Times New Roman"/>
          <w:sz w:val="18"/>
          <w:szCs w:val="18"/>
        </w:rPr>
        <w:t>) Schémy</w:t>
      </w:r>
    </w:p>
  </w:footnote>
  <w:footnote w:id="2">
    <w:p w14:paraId="00000172" w14:textId="07A311B7" w:rsidR="00C74EB7" w:rsidRPr="0048415F" w:rsidRDefault="00C74EB7" w:rsidP="00362712">
      <w:pPr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ab/>
      </w:r>
      <w:r w:rsidRPr="00F207A7">
        <w:rPr>
          <w:rFonts w:ascii="Times New Roman" w:hAnsi="Times New Roman" w:cs="Times New Roman"/>
          <w:sz w:val="18"/>
          <w:szCs w:val="18"/>
        </w:rPr>
        <w:t xml:space="preserve">Zaradenie do veľkostnej kategórie je možné určiť napr. pomocou Vzoru modelového vyhlásenia – Informácií potrebných na kvalifikovanie sa ako MSP, ktorý je súčasťou dokumentu Európskej komisie „Príručka pre používateľov k definícii MSP“, ktorý je dostupný na webovom sídle Európskej komisie: </w:t>
      </w:r>
      <w:hyperlink r:id="rId1" w:history="1">
        <w:r w:rsidRPr="00F207A7">
          <w:rPr>
            <w:rStyle w:val="Hypertextovprepojenie"/>
            <w:rFonts w:ascii="Times New Roman" w:hAnsi="Times New Roman" w:cs="Times New Roman"/>
            <w:sz w:val="18"/>
            <w:szCs w:val="18"/>
          </w:rPr>
          <w:t>http://ec.europa.eu/DocsRoom/documents/15582/attachments/1/translations</w:t>
        </w:r>
      </w:hyperlink>
    </w:p>
  </w:footnote>
  <w:footnote w:id="3">
    <w:p w14:paraId="03AB541B" w14:textId="77777777" w:rsidR="00C74EB7" w:rsidRPr="00234DDD" w:rsidRDefault="00C74EB7" w:rsidP="00CD2E21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34DDD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34DDD">
        <w:rPr>
          <w:rFonts w:ascii="Times New Roman" w:hAnsi="Times New Roman" w:cs="Times New Roman"/>
          <w:sz w:val="18"/>
          <w:szCs w:val="18"/>
        </w:rPr>
        <w:t xml:space="preserve"> </w:t>
      </w:r>
      <w:r w:rsidRPr="00234DDD">
        <w:rPr>
          <w:rFonts w:ascii="Times New Roman" w:hAnsi="Times New Roman" w:cs="Times New Roman"/>
          <w:sz w:val="18"/>
          <w:szCs w:val="18"/>
        </w:rPr>
        <w:tab/>
        <w:t>Do dňa poskytnutia pomoci na základe Zmluvy sa prijímateľ označuje ako žiadateľ</w:t>
      </w:r>
    </w:p>
  </w:footnote>
  <w:footnote w:id="4">
    <w:p w14:paraId="00000170" w14:textId="1C041BB3" w:rsidR="00C74EB7" w:rsidRPr="00234DDD" w:rsidRDefault="00C74EB7" w:rsidP="00362712">
      <w:pPr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</w:rPr>
      </w:pP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ab/>
      </w:r>
      <w:r w:rsidRPr="00F207A7">
        <w:rPr>
          <w:rFonts w:ascii="Times New Roman" w:hAnsi="Times New Roman" w:cs="Times New Roman"/>
          <w:sz w:val="18"/>
          <w:szCs w:val="18"/>
        </w:rPr>
        <w:t>Článok E) bod 2. Schémy</w:t>
      </w:r>
    </w:p>
  </w:footnote>
  <w:footnote w:id="5">
    <w:p w14:paraId="7A2EB5C5" w14:textId="3E7F9DCF" w:rsidR="00C74EB7" w:rsidRPr="00234DDD" w:rsidRDefault="00C74EB7" w:rsidP="00362712">
      <w:pPr>
        <w:pStyle w:val="Textpoznmkypodiarou"/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</w:rPr>
      </w:pPr>
      <w:r w:rsidRPr="00234DDD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34DDD">
        <w:rPr>
          <w:rFonts w:ascii="Times New Roman" w:hAnsi="Times New Roman" w:cs="Times New Roman"/>
          <w:sz w:val="18"/>
          <w:szCs w:val="18"/>
        </w:rPr>
        <w:t xml:space="preserve"> </w:t>
      </w:r>
      <w:r w:rsidRPr="00234DDD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 xml:space="preserve">§ 7 odsek 6 písm. b) zákona č. </w:t>
      </w:r>
      <w:hyperlink r:id="rId2" w:history="1">
        <w:r w:rsidRPr="00F207A7">
          <w:rPr>
            <w:rStyle w:val="Hypertextovprepojenie"/>
            <w:rFonts w:ascii="Times New Roman" w:hAnsi="Times New Roman" w:cs="Times New Roman"/>
            <w:bCs/>
            <w:sz w:val="18"/>
            <w:szCs w:val="18"/>
          </w:rPr>
          <w:t>358/2015 Z. z. o úprave niektorých vzťahov v oblasti štátnej pomoci a minimálnej pomoci a o zmene a doplnení niektorých zákonov (zákon o štátnej pomoci)</w:t>
        </w:r>
      </w:hyperlink>
    </w:p>
  </w:footnote>
  <w:footnote w:id="6">
    <w:p w14:paraId="54298729" w14:textId="79D0007E" w:rsidR="00C74EB7" w:rsidRPr="00234DDD" w:rsidRDefault="00C74EB7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34DDD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34DDD">
        <w:rPr>
          <w:rFonts w:ascii="Times New Roman" w:hAnsi="Times New Roman" w:cs="Times New Roman"/>
          <w:sz w:val="18"/>
          <w:szCs w:val="18"/>
        </w:rPr>
        <w:t xml:space="preserve"> </w:t>
      </w:r>
      <w:r w:rsidRPr="00234DDD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V súlade s judikatúrou Súdneho dvora Európskej únie je hospodárskou činnosťou každá činnosť, ktorá spočíva v ponuke tovaru a služieb na trhu</w:t>
      </w:r>
    </w:p>
  </w:footnote>
  <w:footnote w:id="7">
    <w:p w14:paraId="19107B91" w14:textId="176A3AFD" w:rsidR="00C74EB7" w:rsidRPr="00040304" w:rsidRDefault="00C74EB7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04030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040304">
        <w:rPr>
          <w:rFonts w:ascii="Times New Roman" w:hAnsi="Times New Roman" w:cs="Times New Roman"/>
          <w:sz w:val="18"/>
          <w:szCs w:val="18"/>
        </w:rPr>
        <w:t xml:space="preserve"> </w:t>
      </w:r>
      <w:r w:rsidRPr="0004030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Článok J) bod 1. Schémy</w:t>
      </w:r>
    </w:p>
  </w:footnote>
  <w:footnote w:id="8">
    <w:p w14:paraId="712A4FC3" w14:textId="08399289" w:rsidR="00C74EB7" w:rsidRPr="00040304" w:rsidRDefault="00C74EB7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04030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040304">
        <w:rPr>
          <w:rFonts w:ascii="Times New Roman" w:hAnsi="Times New Roman" w:cs="Times New Roman"/>
          <w:sz w:val="18"/>
          <w:szCs w:val="18"/>
        </w:rPr>
        <w:t xml:space="preserve"> </w:t>
      </w:r>
      <w:r w:rsidRPr="0004030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O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dhad ceny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poradenstva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predstavuje nezáväznú informáciu pre účely Komisie. Odhad ceny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poradenstva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uvedený v prílohe Žiadosti nie je predpokladanou hodnotou zákazky; slúži výhradne ako jedno z rozhodovacích kritérií pri výbere žiadateľov</w:t>
      </w:r>
    </w:p>
  </w:footnote>
  <w:footnote w:id="9">
    <w:p w14:paraId="761580AB" w14:textId="1128B34B" w:rsidR="00C74EB7" w:rsidRPr="00227554" w:rsidRDefault="00C74EB7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2755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27554">
        <w:rPr>
          <w:rFonts w:ascii="Times New Roman" w:hAnsi="Times New Roman" w:cs="Times New Roman"/>
          <w:sz w:val="18"/>
          <w:szCs w:val="18"/>
        </w:rPr>
        <w:t xml:space="preserve"> </w:t>
      </w:r>
      <w:r w:rsidRPr="0022755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Osobou oprávnenou kona</w:t>
      </w:r>
      <w:r w:rsidRPr="0048415F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ť v mene 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>žiadateľa</w:t>
      </w:r>
    </w:p>
  </w:footnote>
  <w:footnote w:id="10">
    <w:p w14:paraId="79224D52" w14:textId="02C81A14" w:rsidR="00C74EB7" w:rsidRPr="00227554" w:rsidRDefault="00C74EB7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2755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27554">
        <w:rPr>
          <w:rFonts w:ascii="Times New Roman" w:hAnsi="Times New Roman" w:cs="Times New Roman"/>
          <w:sz w:val="18"/>
          <w:szCs w:val="18"/>
        </w:rPr>
        <w:t xml:space="preserve"> </w:t>
      </w:r>
      <w:r w:rsidRPr="0022755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Uvedené platí aj, ak dôjde k vyhláseniu novej Výzvy</w:t>
      </w:r>
      <w:r w:rsidR="00B161CF">
        <w:rPr>
          <w:rFonts w:ascii="Times New Roman" w:hAnsi="Times New Roman" w:cs="Times New Roman"/>
          <w:sz w:val="18"/>
          <w:szCs w:val="18"/>
        </w:rPr>
        <w:t xml:space="preserve">, </w:t>
      </w:r>
      <w:r w:rsidR="00B161CF" w:rsidRPr="00B161CF">
        <w:rPr>
          <w:rFonts w:ascii="Times New Roman" w:hAnsi="Times New Roman" w:cs="Times New Roman"/>
          <w:sz w:val="18"/>
          <w:szCs w:val="18"/>
        </w:rPr>
        <w:t>alebo dôjde k navýšeniu alokácie na výzvu</w:t>
      </w:r>
      <w:r w:rsidR="00B161CF">
        <w:rPr>
          <w:rFonts w:ascii="Times New Roman" w:hAnsi="Times New Roman" w:cs="Times New Roman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9D89F" w14:textId="77777777" w:rsidR="00C74EB7" w:rsidRDefault="00C74EB7">
    <w:pPr>
      <w:pStyle w:val="Hlavika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71" w14:textId="77777777" w:rsidR="00C74EB7" w:rsidRDefault="00C74EB7">
    <w:pPr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90782" w14:textId="77777777" w:rsidR="00C74EB7" w:rsidRDefault="00C74EB7">
    <w:pPr>
      <w:pStyle w:val="Hlavika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F7B1A"/>
    <w:multiLevelType w:val="multilevel"/>
    <w:tmpl w:val="DEAE5FA6"/>
    <w:lvl w:ilvl="0">
      <w:start w:val="1"/>
      <w:numFmt w:val="bullet"/>
      <w:lvlText w:val="●"/>
      <w:lvlJc w:val="left"/>
      <w:pPr>
        <w:ind w:left="2384" w:hanging="54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55C4BA5"/>
    <w:multiLevelType w:val="hybridMultilevel"/>
    <w:tmpl w:val="503C6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20E36"/>
    <w:multiLevelType w:val="hybridMultilevel"/>
    <w:tmpl w:val="CE3A0CF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B4C2E"/>
    <w:multiLevelType w:val="multilevel"/>
    <w:tmpl w:val="0C5EED4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54742AFC"/>
    <w:multiLevelType w:val="multilevel"/>
    <w:tmpl w:val="0C5EED4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65D206CC"/>
    <w:multiLevelType w:val="hybridMultilevel"/>
    <w:tmpl w:val="8CAC48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6414C0"/>
    <w:multiLevelType w:val="hybridMultilevel"/>
    <w:tmpl w:val="8CAC483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795514"/>
    <w:multiLevelType w:val="hybridMultilevel"/>
    <w:tmpl w:val="315E3F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FB0719"/>
    <w:multiLevelType w:val="hybridMultilevel"/>
    <w:tmpl w:val="C04E1BCA"/>
    <w:lvl w:ilvl="0" w:tplc="D18EAF26">
      <w:start w:val="1"/>
      <w:numFmt w:val="lowerRoman"/>
      <w:lvlText w:val="%1."/>
      <w:lvlJc w:val="left"/>
      <w:pPr>
        <w:ind w:left="2282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642" w:hanging="360"/>
      </w:pPr>
    </w:lvl>
    <w:lvl w:ilvl="2" w:tplc="041B001B" w:tentative="1">
      <w:start w:val="1"/>
      <w:numFmt w:val="lowerRoman"/>
      <w:lvlText w:val="%3."/>
      <w:lvlJc w:val="right"/>
      <w:pPr>
        <w:ind w:left="3362" w:hanging="180"/>
      </w:pPr>
    </w:lvl>
    <w:lvl w:ilvl="3" w:tplc="041B000F" w:tentative="1">
      <w:start w:val="1"/>
      <w:numFmt w:val="decimal"/>
      <w:lvlText w:val="%4."/>
      <w:lvlJc w:val="left"/>
      <w:pPr>
        <w:ind w:left="4082" w:hanging="360"/>
      </w:pPr>
    </w:lvl>
    <w:lvl w:ilvl="4" w:tplc="041B0019" w:tentative="1">
      <w:start w:val="1"/>
      <w:numFmt w:val="lowerLetter"/>
      <w:lvlText w:val="%5."/>
      <w:lvlJc w:val="left"/>
      <w:pPr>
        <w:ind w:left="4802" w:hanging="360"/>
      </w:pPr>
    </w:lvl>
    <w:lvl w:ilvl="5" w:tplc="041B001B" w:tentative="1">
      <w:start w:val="1"/>
      <w:numFmt w:val="lowerRoman"/>
      <w:lvlText w:val="%6."/>
      <w:lvlJc w:val="right"/>
      <w:pPr>
        <w:ind w:left="5522" w:hanging="180"/>
      </w:pPr>
    </w:lvl>
    <w:lvl w:ilvl="6" w:tplc="041B000F" w:tentative="1">
      <w:start w:val="1"/>
      <w:numFmt w:val="decimal"/>
      <w:lvlText w:val="%7."/>
      <w:lvlJc w:val="left"/>
      <w:pPr>
        <w:ind w:left="6242" w:hanging="360"/>
      </w:pPr>
    </w:lvl>
    <w:lvl w:ilvl="7" w:tplc="041B0019" w:tentative="1">
      <w:start w:val="1"/>
      <w:numFmt w:val="lowerLetter"/>
      <w:lvlText w:val="%8."/>
      <w:lvlJc w:val="left"/>
      <w:pPr>
        <w:ind w:left="6962" w:hanging="360"/>
      </w:pPr>
    </w:lvl>
    <w:lvl w:ilvl="8" w:tplc="041B001B" w:tentative="1">
      <w:start w:val="1"/>
      <w:numFmt w:val="lowerRoman"/>
      <w:lvlText w:val="%9."/>
      <w:lvlJc w:val="right"/>
      <w:pPr>
        <w:ind w:left="7682" w:hanging="180"/>
      </w:pPr>
    </w:lvl>
  </w:abstractNum>
  <w:abstractNum w:abstractNumId="9" w15:restartNumberingAfterBreak="0">
    <w:nsid w:val="70705A9D"/>
    <w:multiLevelType w:val="multilevel"/>
    <w:tmpl w:val="0C5EED4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767C3816"/>
    <w:multiLevelType w:val="hybridMultilevel"/>
    <w:tmpl w:val="E0FCE2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4"/>
  </w:num>
  <w:num w:numId="9">
    <w:abstractNumId w:val="10"/>
  </w:num>
  <w:num w:numId="10">
    <w:abstractNumId w:val="7"/>
  </w:num>
  <w:num w:numId="11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353"/>
    <w:rsid w:val="000025E5"/>
    <w:rsid w:val="000043B9"/>
    <w:rsid w:val="00007B85"/>
    <w:rsid w:val="000263BC"/>
    <w:rsid w:val="0003182B"/>
    <w:rsid w:val="00040304"/>
    <w:rsid w:val="00040B4E"/>
    <w:rsid w:val="00052667"/>
    <w:rsid w:val="00055ABF"/>
    <w:rsid w:val="000628D6"/>
    <w:rsid w:val="0009672F"/>
    <w:rsid w:val="000A0CA9"/>
    <w:rsid w:val="000B61AD"/>
    <w:rsid w:val="000C69AF"/>
    <w:rsid w:val="000D2066"/>
    <w:rsid w:val="000D2965"/>
    <w:rsid w:val="000D67A6"/>
    <w:rsid w:val="000E4E01"/>
    <w:rsid w:val="000E6257"/>
    <w:rsid w:val="00101A59"/>
    <w:rsid w:val="001043B1"/>
    <w:rsid w:val="001132C9"/>
    <w:rsid w:val="00117207"/>
    <w:rsid w:val="00125F2A"/>
    <w:rsid w:val="00164407"/>
    <w:rsid w:val="00176248"/>
    <w:rsid w:val="00196FD6"/>
    <w:rsid w:val="001A1634"/>
    <w:rsid w:val="001A615F"/>
    <w:rsid w:val="001A62DD"/>
    <w:rsid w:val="001C6CB6"/>
    <w:rsid w:val="001C75F4"/>
    <w:rsid w:val="001E5032"/>
    <w:rsid w:val="001E73B4"/>
    <w:rsid w:val="001F396B"/>
    <w:rsid w:val="002079EE"/>
    <w:rsid w:val="0021062E"/>
    <w:rsid w:val="002260D6"/>
    <w:rsid w:val="00227554"/>
    <w:rsid w:val="00231F1B"/>
    <w:rsid w:val="00234DDD"/>
    <w:rsid w:val="00237102"/>
    <w:rsid w:val="0025092D"/>
    <w:rsid w:val="00261383"/>
    <w:rsid w:val="00283C33"/>
    <w:rsid w:val="002A39F5"/>
    <w:rsid w:val="002A3B75"/>
    <w:rsid w:val="002B7919"/>
    <w:rsid w:val="002C7A94"/>
    <w:rsid w:val="002F15D8"/>
    <w:rsid w:val="002F28CB"/>
    <w:rsid w:val="002F2DA9"/>
    <w:rsid w:val="0031118F"/>
    <w:rsid w:val="00316AC6"/>
    <w:rsid w:val="003216CD"/>
    <w:rsid w:val="00321D48"/>
    <w:rsid w:val="003347FA"/>
    <w:rsid w:val="00341353"/>
    <w:rsid w:val="003500FE"/>
    <w:rsid w:val="0035291C"/>
    <w:rsid w:val="00362712"/>
    <w:rsid w:val="003658D9"/>
    <w:rsid w:val="003660CA"/>
    <w:rsid w:val="0037062C"/>
    <w:rsid w:val="0038633C"/>
    <w:rsid w:val="00392553"/>
    <w:rsid w:val="003A7C70"/>
    <w:rsid w:val="003B267C"/>
    <w:rsid w:val="003D450D"/>
    <w:rsid w:val="003F3C41"/>
    <w:rsid w:val="003F4DBF"/>
    <w:rsid w:val="00401186"/>
    <w:rsid w:val="00427BA5"/>
    <w:rsid w:val="0043165A"/>
    <w:rsid w:val="00442CCC"/>
    <w:rsid w:val="0045282F"/>
    <w:rsid w:val="00465468"/>
    <w:rsid w:val="0048415F"/>
    <w:rsid w:val="0048588E"/>
    <w:rsid w:val="00493C41"/>
    <w:rsid w:val="004A3B8E"/>
    <w:rsid w:val="004B4712"/>
    <w:rsid w:val="004B6BAC"/>
    <w:rsid w:val="004D4D66"/>
    <w:rsid w:val="004E284B"/>
    <w:rsid w:val="004E2A87"/>
    <w:rsid w:val="004E6D99"/>
    <w:rsid w:val="00512DEA"/>
    <w:rsid w:val="00513A2A"/>
    <w:rsid w:val="00531140"/>
    <w:rsid w:val="00533287"/>
    <w:rsid w:val="005463D4"/>
    <w:rsid w:val="005506D6"/>
    <w:rsid w:val="00550A6A"/>
    <w:rsid w:val="0058101D"/>
    <w:rsid w:val="00587BB2"/>
    <w:rsid w:val="005B0E21"/>
    <w:rsid w:val="005B1DD5"/>
    <w:rsid w:val="005D2563"/>
    <w:rsid w:val="005E1298"/>
    <w:rsid w:val="005F582A"/>
    <w:rsid w:val="005F7768"/>
    <w:rsid w:val="005F7F1D"/>
    <w:rsid w:val="00600A12"/>
    <w:rsid w:val="006130A5"/>
    <w:rsid w:val="00620493"/>
    <w:rsid w:val="00631254"/>
    <w:rsid w:val="00637843"/>
    <w:rsid w:val="00640CCC"/>
    <w:rsid w:val="00641524"/>
    <w:rsid w:val="00680B3F"/>
    <w:rsid w:val="006869D7"/>
    <w:rsid w:val="006A334F"/>
    <w:rsid w:val="006B6123"/>
    <w:rsid w:val="006C01FC"/>
    <w:rsid w:val="006C3BC4"/>
    <w:rsid w:val="006C40FD"/>
    <w:rsid w:val="006D21F3"/>
    <w:rsid w:val="006D64D5"/>
    <w:rsid w:val="006D6544"/>
    <w:rsid w:val="00712F70"/>
    <w:rsid w:val="0071413F"/>
    <w:rsid w:val="00741D80"/>
    <w:rsid w:val="00746E36"/>
    <w:rsid w:val="00752A75"/>
    <w:rsid w:val="00755620"/>
    <w:rsid w:val="00777363"/>
    <w:rsid w:val="00792DF3"/>
    <w:rsid w:val="007A60AF"/>
    <w:rsid w:val="007B468F"/>
    <w:rsid w:val="007D0E53"/>
    <w:rsid w:val="007D4085"/>
    <w:rsid w:val="007E3AB1"/>
    <w:rsid w:val="007E641C"/>
    <w:rsid w:val="007F1755"/>
    <w:rsid w:val="007F2FA3"/>
    <w:rsid w:val="007F40B5"/>
    <w:rsid w:val="007F43E5"/>
    <w:rsid w:val="00815109"/>
    <w:rsid w:val="008314F9"/>
    <w:rsid w:val="008362E4"/>
    <w:rsid w:val="0085458A"/>
    <w:rsid w:val="008636F5"/>
    <w:rsid w:val="008825BB"/>
    <w:rsid w:val="00891204"/>
    <w:rsid w:val="008937B1"/>
    <w:rsid w:val="008B0A4C"/>
    <w:rsid w:val="008B7AB3"/>
    <w:rsid w:val="008C21B6"/>
    <w:rsid w:val="008D2F61"/>
    <w:rsid w:val="008E5223"/>
    <w:rsid w:val="008E778C"/>
    <w:rsid w:val="008F54BC"/>
    <w:rsid w:val="009069FD"/>
    <w:rsid w:val="00914F3D"/>
    <w:rsid w:val="00916C8B"/>
    <w:rsid w:val="00936DD0"/>
    <w:rsid w:val="00936F62"/>
    <w:rsid w:val="009377C4"/>
    <w:rsid w:val="00941F5B"/>
    <w:rsid w:val="009472CB"/>
    <w:rsid w:val="00947E7C"/>
    <w:rsid w:val="009519E5"/>
    <w:rsid w:val="00966682"/>
    <w:rsid w:val="00967E7D"/>
    <w:rsid w:val="00971376"/>
    <w:rsid w:val="00983E59"/>
    <w:rsid w:val="00992139"/>
    <w:rsid w:val="009933F7"/>
    <w:rsid w:val="0099435E"/>
    <w:rsid w:val="009A1EBD"/>
    <w:rsid w:val="009B25A1"/>
    <w:rsid w:val="009E041E"/>
    <w:rsid w:val="009E4E62"/>
    <w:rsid w:val="009F5E1D"/>
    <w:rsid w:val="00A029DF"/>
    <w:rsid w:val="00A05253"/>
    <w:rsid w:val="00A122B8"/>
    <w:rsid w:val="00A12567"/>
    <w:rsid w:val="00A16BFB"/>
    <w:rsid w:val="00A3171A"/>
    <w:rsid w:val="00A33FBC"/>
    <w:rsid w:val="00A34D27"/>
    <w:rsid w:val="00A55D3D"/>
    <w:rsid w:val="00A7420F"/>
    <w:rsid w:val="00A82E35"/>
    <w:rsid w:val="00AA5FD5"/>
    <w:rsid w:val="00AB2F69"/>
    <w:rsid w:val="00AE3D77"/>
    <w:rsid w:val="00AF700D"/>
    <w:rsid w:val="00B14B3F"/>
    <w:rsid w:val="00B161CF"/>
    <w:rsid w:val="00B26916"/>
    <w:rsid w:val="00B34081"/>
    <w:rsid w:val="00B363E6"/>
    <w:rsid w:val="00B44292"/>
    <w:rsid w:val="00B51E07"/>
    <w:rsid w:val="00B5474F"/>
    <w:rsid w:val="00B57F73"/>
    <w:rsid w:val="00B61AD2"/>
    <w:rsid w:val="00B762D6"/>
    <w:rsid w:val="00B87DA3"/>
    <w:rsid w:val="00BC0C7F"/>
    <w:rsid w:val="00BC3257"/>
    <w:rsid w:val="00BC4C63"/>
    <w:rsid w:val="00BD046D"/>
    <w:rsid w:val="00C007DE"/>
    <w:rsid w:val="00C0364E"/>
    <w:rsid w:val="00C03CC9"/>
    <w:rsid w:val="00C153EA"/>
    <w:rsid w:val="00C33702"/>
    <w:rsid w:val="00C33E45"/>
    <w:rsid w:val="00C426FD"/>
    <w:rsid w:val="00C44A19"/>
    <w:rsid w:val="00C44D08"/>
    <w:rsid w:val="00C60530"/>
    <w:rsid w:val="00C62D99"/>
    <w:rsid w:val="00C632D4"/>
    <w:rsid w:val="00C63C03"/>
    <w:rsid w:val="00C72EA5"/>
    <w:rsid w:val="00C74EB7"/>
    <w:rsid w:val="00C8144A"/>
    <w:rsid w:val="00C9071E"/>
    <w:rsid w:val="00C932F9"/>
    <w:rsid w:val="00C95A39"/>
    <w:rsid w:val="00C9747A"/>
    <w:rsid w:val="00CA1A68"/>
    <w:rsid w:val="00CB0CDA"/>
    <w:rsid w:val="00CB38F4"/>
    <w:rsid w:val="00CD2E21"/>
    <w:rsid w:val="00D04713"/>
    <w:rsid w:val="00D179BF"/>
    <w:rsid w:val="00D22788"/>
    <w:rsid w:val="00D32591"/>
    <w:rsid w:val="00D43E70"/>
    <w:rsid w:val="00D501CD"/>
    <w:rsid w:val="00D551EE"/>
    <w:rsid w:val="00D6175E"/>
    <w:rsid w:val="00D64022"/>
    <w:rsid w:val="00D829AE"/>
    <w:rsid w:val="00DB6B8D"/>
    <w:rsid w:val="00DC0146"/>
    <w:rsid w:val="00DD03E6"/>
    <w:rsid w:val="00DE3DF9"/>
    <w:rsid w:val="00DE7BBA"/>
    <w:rsid w:val="00DF7CFA"/>
    <w:rsid w:val="00E107F8"/>
    <w:rsid w:val="00E156E7"/>
    <w:rsid w:val="00E22B34"/>
    <w:rsid w:val="00E3511C"/>
    <w:rsid w:val="00E36C7E"/>
    <w:rsid w:val="00E5185C"/>
    <w:rsid w:val="00E858C2"/>
    <w:rsid w:val="00EB4DE8"/>
    <w:rsid w:val="00ED140F"/>
    <w:rsid w:val="00ED455F"/>
    <w:rsid w:val="00F009DA"/>
    <w:rsid w:val="00F01EB4"/>
    <w:rsid w:val="00F022FF"/>
    <w:rsid w:val="00F056A7"/>
    <w:rsid w:val="00F145C8"/>
    <w:rsid w:val="00F173A6"/>
    <w:rsid w:val="00F207A7"/>
    <w:rsid w:val="00F21922"/>
    <w:rsid w:val="00F310EC"/>
    <w:rsid w:val="00F43D97"/>
    <w:rsid w:val="00F550FA"/>
    <w:rsid w:val="00F56E01"/>
    <w:rsid w:val="00F72004"/>
    <w:rsid w:val="00F81BBB"/>
    <w:rsid w:val="00F858F1"/>
    <w:rsid w:val="00FB2A73"/>
    <w:rsid w:val="00FB3C77"/>
    <w:rsid w:val="00FD74D3"/>
    <w:rsid w:val="00FE3C82"/>
    <w:rsid w:val="00F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8F136"/>
  <w15:docId w15:val="{83EEDD28-DB72-4A7D-AF02-3B50DBCF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Narrow" w:eastAsia="Arial Narrow" w:hAnsi="Arial Narrow" w:cs="Arial Narrow"/>
      <w:position w:val="-1"/>
      <w:sz w:val="22"/>
      <w:szCs w:val="22"/>
      <w:lang w:eastAsia="en-US"/>
    </w:r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uiPriority w:val="10"/>
    <w:qFormat/>
    <w:pPr>
      <w:ind w:right="477"/>
      <w:jc w:val="center"/>
    </w:pPr>
    <w:rPr>
      <w:b/>
      <w:bCs/>
      <w:sz w:val="36"/>
      <w:szCs w:val="36"/>
    </w:rPr>
  </w:style>
  <w:style w:type="table" w:customStyle="1" w:styleId="TableNormal1">
    <w:name w:val="Table Normal1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pPr>
      <w:ind w:left="556"/>
    </w:pPr>
    <w:rPr>
      <w:sz w:val="18"/>
      <w:szCs w:val="18"/>
    </w:rPr>
  </w:style>
  <w:style w:type="paragraph" w:customStyle="1" w:styleId="OdsekzoznamubodyBulletNumberlp1lp11UseCaseListParagraph">
    <w:name w:val="Odsek zoznamu;body;Bullet Number;lp1;lp11;Use Case List Paragraph"/>
    <w:basedOn w:val="Normlny"/>
    <w:pPr>
      <w:ind w:left="556" w:right="1035"/>
      <w:jc w:val="both"/>
    </w:pPr>
  </w:style>
  <w:style w:type="paragraph" w:customStyle="1" w:styleId="TableParagraph">
    <w:name w:val="Table Paragraph"/>
    <w:basedOn w:val="Normlny"/>
    <w:pPr>
      <w:ind w:left="110"/>
    </w:pPr>
  </w:style>
  <w:style w:type="character" w:styleId="Hypertextovprepojeni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evyrieenzmienka1">
    <w:name w:val="Nevyriešená zmienka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tl3">
    <w:name w:val="Štýl3"/>
    <w:rPr>
      <w:rFonts w:ascii="Calibri" w:hAnsi="Calibri"/>
      <w:w w:val="100"/>
      <w:position w:val="-1"/>
      <w:sz w:val="20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eastAsia="en-US"/>
    </w:rPr>
  </w:style>
  <w:style w:type="paragraph" w:styleId="Bezriadkovani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2"/>
      <w:szCs w:val="22"/>
      <w:lang w:eastAsia="en-US"/>
    </w:rPr>
  </w:style>
  <w:style w:type="character" w:styleId="Odkaznakomentr">
    <w:name w:val="annotation reference"/>
    <w:uiPriority w:val="99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ra">
    <w:name w:val="annotation text"/>
    <w:basedOn w:val="Normlny"/>
    <w:uiPriority w:val="99"/>
    <w:qFormat/>
    <w:rPr>
      <w:sz w:val="20"/>
      <w:szCs w:val="20"/>
    </w:rPr>
  </w:style>
  <w:style w:type="character" w:customStyle="1" w:styleId="TextkomentraChar">
    <w:name w:val="Text komentára Char"/>
    <w:uiPriority w:val="99"/>
    <w:rPr>
      <w:rFonts w:ascii="Arial Narrow" w:eastAsia="Arial Narrow" w:hAnsi="Arial Narrow" w:cs="Arial Narrow"/>
      <w:w w:val="100"/>
      <w:position w:val="-1"/>
      <w:sz w:val="20"/>
      <w:szCs w:val="20"/>
      <w:effect w:val="none"/>
      <w:vertAlign w:val="baseline"/>
      <w:cs w:val="0"/>
      <w:em w:val="none"/>
      <w:lang w:val="sk-SK"/>
    </w:rPr>
  </w:style>
  <w:style w:type="paragraph" w:styleId="Predmetkomentra">
    <w:name w:val="annotation subject"/>
    <w:basedOn w:val="Textkomentra"/>
    <w:next w:val="Textkomentra"/>
    <w:qFormat/>
    <w:rPr>
      <w:b/>
      <w:bCs/>
    </w:rPr>
  </w:style>
  <w:style w:type="character" w:customStyle="1" w:styleId="PredmetkomentraChar">
    <w:name w:val="Predmet komentára Char"/>
    <w:rPr>
      <w:rFonts w:ascii="Arial Narrow" w:eastAsia="Arial Narrow" w:hAnsi="Arial Narrow" w:cs="Arial Narrow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sk-SK"/>
    </w:rPr>
  </w:style>
  <w:style w:type="paragraph" w:styleId="Hlavika">
    <w:name w:val="header"/>
    <w:basedOn w:val="Normlny"/>
    <w:qFormat/>
  </w:style>
  <w:style w:type="character" w:customStyle="1" w:styleId="HlavikaChar">
    <w:name w:val="Hlavička Char"/>
    <w:rPr>
      <w:rFonts w:ascii="Arial Narrow" w:eastAsia="Arial Narrow" w:hAnsi="Arial Narrow" w:cs="Arial Narrow"/>
      <w:w w:val="100"/>
      <w:position w:val="-1"/>
      <w:effect w:val="none"/>
      <w:vertAlign w:val="baseline"/>
      <w:cs w:val="0"/>
      <w:em w:val="none"/>
      <w:lang w:val="sk-SK"/>
    </w:rPr>
  </w:style>
  <w:style w:type="paragraph" w:styleId="Pta">
    <w:name w:val="footer"/>
    <w:basedOn w:val="Normlny"/>
    <w:uiPriority w:val="99"/>
    <w:qFormat/>
  </w:style>
  <w:style w:type="character" w:customStyle="1" w:styleId="PtaChar">
    <w:name w:val="Päta Char"/>
    <w:uiPriority w:val="99"/>
    <w:rPr>
      <w:rFonts w:ascii="Arial Narrow" w:eastAsia="Arial Narrow" w:hAnsi="Arial Narrow" w:cs="Arial Narrow"/>
      <w:w w:val="100"/>
      <w:position w:val="-1"/>
      <w:effect w:val="none"/>
      <w:vertAlign w:val="baseline"/>
      <w:cs w:val="0"/>
      <w:em w:val="none"/>
      <w:lang w:val="sk-SK"/>
    </w:rPr>
  </w:style>
  <w:style w:type="character" w:styleId="PouitHypertextovPrepojenie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Textpoznmkypodiarou">
    <w:name w:val="footnote text"/>
    <w:basedOn w:val="Normlny"/>
    <w:qFormat/>
    <w:rPr>
      <w:sz w:val="20"/>
      <w:szCs w:val="20"/>
    </w:rPr>
  </w:style>
  <w:style w:type="character" w:customStyle="1" w:styleId="TextpoznmkypodiarouChar">
    <w:name w:val="Text poznámky pod čiarou Char"/>
    <w:rPr>
      <w:rFonts w:ascii="Arial Narrow" w:eastAsia="Arial Narrow" w:hAnsi="Arial Narrow" w:cs="Arial Narrow"/>
      <w:w w:val="100"/>
      <w:position w:val="-1"/>
      <w:sz w:val="20"/>
      <w:szCs w:val="20"/>
      <w:effect w:val="none"/>
      <w:vertAlign w:val="baseline"/>
      <w:cs w:val="0"/>
      <w:em w:val="none"/>
      <w:lang w:val="sk-SK"/>
    </w:rPr>
  </w:style>
  <w:style w:type="character" w:styleId="Odkaznapoznmkupodiarou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Revzi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Narrow" w:eastAsia="Arial Narrow" w:hAnsi="Arial Narrow" w:cs="Arial Narrow"/>
      <w:position w:val="-1"/>
      <w:sz w:val="22"/>
      <w:szCs w:val="22"/>
      <w:lang w:eastAsia="en-US"/>
    </w:rPr>
  </w:style>
  <w:style w:type="paragraph" w:styleId="Textbubliny">
    <w:name w:val="Balloon Text"/>
    <w:basedOn w:val="Normlny"/>
    <w:qFormat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rPr>
      <w:rFonts w:ascii="Segoe UI" w:eastAsia="Arial Narrow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sk-SK"/>
    </w:rPr>
  </w:style>
  <w:style w:type="table" w:styleId="Mriekatabuky">
    <w:name w:val="Table Grid"/>
    <w:basedOn w:val="Normlnatabuk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rieenzmienka2">
    <w:name w:val="Nevyriešená zmienka2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OdsekzoznamuCharbodyCharBulletNumberCharlp1Charlp11CharUseCaseListParagraphChar">
    <w:name w:val="Odsek zoznamu Char;body Char;Bullet Number Char;lp1 Char;lp11 Char;Use Case List Paragraph Char"/>
    <w:rPr>
      <w:rFonts w:ascii="Arial Narrow" w:eastAsia="Arial Narrow" w:hAnsi="Arial Narrow" w:cs="Arial Narrow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6">
    <w:name w:val="6"/>
    <w:basedOn w:val="TableNormal"/>
    <w:tblPr>
      <w:tblStyleRowBandSize w:val="1"/>
      <w:tblStyleColBandSize w:val="1"/>
    </w:tblPr>
  </w:style>
  <w:style w:type="table" w:customStyle="1" w:styleId="5">
    <w:name w:val="5"/>
    <w:basedOn w:val="TableNormal"/>
    <w:tblPr>
      <w:tblStyleRowBandSize w:val="1"/>
      <w:tblStyleColBandSize w:val="1"/>
    </w:tblPr>
  </w:style>
  <w:style w:type="table" w:customStyle="1" w:styleId="4">
    <w:name w:val="4"/>
    <w:basedOn w:val="TableNormal"/>
    <w:tblPr>
      <w:tblStyleRowBandSize w:val="1"/>
      <w:tblStyleColBandSize w:val="1"/>
    </w:tblPr>
  </w:style>
  <w:style w:type="table" w:customStyle="1" w:styleId="3">
    <w:name w:val="3"/>
    <w:basedOn w:val="TableNormal"/>
    <w:tblPr>
      <w:tblStyleRowBandSize w:val="1"/>
      <w:tblStyleColBandSize w:val="1"/>
    </w:tblPr>
  </w:style>
  <w:style w:type="table" w:customStyle="1" w:styleId="2">
    <w:name w:val="2"/>
    <w:basedOn w:val="TableNormal"/>
    <w:tblPr>
      <w:tblStyleRowBandSize w:val="1"/>
      <w:tblStyleColBandSize w:val="1"/>
    </w:tblPr>
  </w:style>
  <w:style w:type="table" w:customStyle="1" w:styleId="1">
    <w:name w:val="1"/>
    <w:basedOn w:val="TableNormal"/>
    <w:tblPr>
      <w:tblStyleRowBandSize w:val="1"/>
      <w:tblStyleColBandSize w:val="1"/>
    </w:tblPr>
  </w:style>
  <w:style w:type="paragraph" w:styleId="Odsekzoznamu">
    <w:name w:val="List Paragraph"/>
    <w:basedOn w:val="Normlny"/>
    <w:uiPriority w:val="34"/>
    <w:qFormat/>
    <w:rsid w:val="003F4D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udit@sbagency.sk" TargetMode="External"/><Relationship Id="rId18" Type="http://schemas.openxmlformats.org/officeDocument/2006/relationships/hyperlink" Target="https://ru.justice.sk/ru-verejnost-web/" TargetMode="External"/><Relationship Id="rId26" Type="http://schemas.openxmlformats.org/officeDocument/2006/relationships/hyperlink" Target="http://www.npc.sk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://www.npc.sk" TargetMode="External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://www.npc.sk" TargetMode="External"/><Relationship Id="rId17" Type="http://schemas.openxmlformats.org/officeDocument/2006/relationships/hyperlink" Target="https://ru.justice.sk/ru-verejnost-web/" TargetMode="External"/><Relationship Id="rId25" Type="http://schemas.openxmlformats.org/officeDocument/2006/relationships/hyperlink" Target="http://www.npc.sk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zrsr.sk/" TargetMode="External"/><Relationship Id="rId20" Type="http://schemas.openxmlformats.org/officeDocument/2006/relationships/hyperlink" Target="http://www.zrsr.sk/" TargetMode="External"/><Relationship Id="rId29" Type="http://schemas.openxmlformats.org/officeDocument/2006/relationships/hyperlink" Target="https://www.antimon.gov.sk/statna-pomoc/?csrt=1737015502350425086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it.ly/Sch%C3%A9ma_minim%C3%A1lnej_pomoci" TargetMode="External"/><Relationship Id="rId24" Type="http://schemas.openxmlformats.org/officeDocument/2006/relationships/hyperlink" Target="mailto:rozvoj@sbagency.sk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http://www.orsr.sk/" TargetMode="External"/><Relationship Id="rId23" Type="http://schemas.openxmlformats.org/officeDocument/2006/relationships/hyperlink" Target="mailto:audit@sbagency.sk" TargetMode="External"/><Relationship Id="rId28" Type="http://schemas.openxmlformats.org/officeDocument/2006/relationships/hyperlink" Target="https://www.slov-lex.sk/pravne-predpisy/SK/ZZ/2015/358/20160101" TargetMode="External"/><Relationship Id="rId36" Type="http://schemas.openxmlformats.org/officeDocument/2006/relationships/header" Target="header3.xml"/><Relationship Id="rId10" Type="http://schemas.openxmlformats.org/officeDocument/2006/relationships/hyperlink" Target="https://bit.ly/Sch%C3%A9ma_minim%C3%A1lnej_pomoci" TargetMode="External"/><Relationship Id="rId19" Type="http://schemas.openxmlformats.org/officeDocument/2006/relationships/hyperlink" Target="http://www.orsr.sk/" TargetMode="External"/><Relationship Id="rId31" Type="http://schemas.openxmlformats.org/officeDocument/2006/relationships/hyperlink" Target="https://www.npc.sk/sk/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http://www.npc.sk" TargetMode="External"/><Relationship Id="rId22" Type="http://schemas.openxmlformats.org/officeDocument/2006/relationships/hyperlink" Target="https://qesportal.sk/Portal/sk" TargetMode="External"/><Relationship Id="rId27" Type="http://schemas.openxmlformats.org/officeDocument/2006/relationships/hyperlink" Target="http://www.sbagency.sk/ochrana-osobnych-udajov-0" TargetMode="External"/><Relationship Id="rId30" Type="http://schemas.openxmlformats.org/officeDocument/2006/relationships/hyperlink" Target="https://semp.kti2dc.sk/" TargetMode="External"/><Relationship Id="rId35" Type="http://schemas.openxmlformats.org/officeDocument/2006/relationships/footer" Target="footer2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lov-lex.sk/pravne-predpisy/SK/ZZ/2015/358/20160101" TargetMode="External"/><Relationship Id="rId1" Type="http://schemas.openxmlformats.org/officeDocument/2006/relationships/hyperlink" Target="http://ec.europa.eu/DocsRoom/documents/15582/attachments/1/transl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U2h8xRslKZZXcLKH4+Uktc9BSg==">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F7B378F-DD72-449F-A54F-CDB3A04E0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4266</Words>
  <Characters>24318</Characters>
  <Application>Microsoft Office Word</Application>
  <DocSecurity>0</DocSecurity>
  <Lines>202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Mraz Martin</dc:creator>
  <cp:keywords/>
  <dc:description/>
  <cp:lastModifiedBy>Baňas, Karol</cp:lastModifiedBy>
  <cp:revision>3</cp:revision>
  <dcterms:created xsi:type="dcterms:W3CDTF">2025-06-17T11:56:00Z</dcterms:created>
  <dcterms:modified xsi:type="dcterms:W3CDTF">2025-06-17T11:56:00Z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2024-03-25T00:00:00Z</vt:filetime>
  </property>
  <property fmtid="{D5CDD505-2E9C-101B-9397-08002B2CF9AE}" pid="5" name="Producer">
    <vt:lpwstr>Microsoft® Word 2016</vt:lpwstr>
  </property>
</Properties>
</file>