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3F7EC4" w14:textId="1D008A4A" w:rsidR="009E402C" w:rsidRPr="009E402C" w:rsidRDefault="009E402C" w:rsidP="009E402C">
      <w:pPr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</w:pPr>
      <w:r w:rsidRPr="175A586E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>Opis inovačného projektu</w:t>
      </w:r>
      <w:r w:rsidR="000E7B3E" w:rsidRPr="175A586E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 xml:space="preserve"> </w:t>
      </w:r>
      <w:r w:rsidR="00A427B9"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sk-SK"/>
        </w:rPr>
        <w:t>EICA_225</w:t>
      </w:r>
    </w:p>
    <w:p w14:paraId="223DDBCB" w14:textId="6DC4544F" w:rsidR="009E402C" w:rsidRDefault="009E402C" w:rsidP="0025084E">
      <w:pPr>
        <w:jc w:val="both"/>
        <w:rPr>
          <w:b/>
        </w:rPr>
      </w:pPr>
      <w:bookmarkStart w:id="0" w:name="_GoBack"/>
      <w:bookmarkEnd w:id="0"/>
      <w:r>
        <w:rPr>
          <w:b/>
        </w:rPr>
        <w:t xml:space="preserve">Názov inovačného projektu: </w:t>
      </w:r>
    </w:p>
    <w:p w14:paraId="1FE33AE9" w14:textId="58401A5E" w:rsidR="00B17D00" w:rsidRDefault="00B17D00" w:rsidP="0025084E">
      <w:pPr>
        <w:jc w:val="both"/>
        <w:rPr>
          <w:u w:val="single"/>
        </w:rPr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rPr>
          <w:u w:val="single"/>
        </w:rPr>
        <w:t xml:space="preserve"> Špecifikujte názov a pokyn </w:t>
      </w:r>
      <w:r w:rsidRPr="00B17D00">
        <w:rPr>
          <w:u w:val="single"/>
        </w:rPr>
        <w:t>vymažte</w:t>
      </w:r>
      <w:r>
        <w:rPr>
          <w:u w:val="single"/>
        </w:rPr>
        <w:t>.</w:t>
      </w:r>
    </w:p>
    <w:p w14:paraId="2E406656" w14:textId="77777777" w:rsidR="00655949" w:rsidRDefault="00655949" w:rsidP="0025084E">
      <w:pPr>
        <w:jc w:val="both"/>
        <w:rPr>
          <w:u w:val="single"/>
        </w:rPr>
      </w:pPr>
    </w:p>
    <w:p w14:paraId="59308D92" w14:textId="71569A39" w:rsidR="00655949" w:rsidRPr="00655949" w:rsidRDefault="00655949" w:rsidP="16B3AF69">
      <w:pPr>
        <w:jc w:val="both"/>
        <w:rPr>
          <w:b/>
          <w:bCs/>
        </w:rPr>
      </w:pPr>
      <w:r w:rsidRPr="16B3AF69">
        <w:rPr>
          <w:b/>
          <w:bCs/>
        </w:rPr>
        <w:t>Oprávnená oblasť: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B40FC1" w14:textId="26887221" w:rsidR="00655949" w:rsidRPr="00655949" w:rsidRDefault="00655949" w:rsidP="16B3AF69">
      <w:pPr>
        <w:jc w:val="both"/>
        <w:rPr>
          <w:b/>
          <w:bCs/>
        </w:rPr>
      </w:pPr>
      <w:r w:rsidRPr="16B3AF69"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 w:rsidRPr="16B3AF69">
        <w:rPr>
          <w:u w:val="single"/>
        </w:rPr>
        <w:t>Výlučne odborné poradenstvo pri príprave úplného návrhu do schémy EIC Accelerator</w:t>
      </w:r>
      <w:r w:rsidRPr="00655949">
        <w:rPr>
          <w:u w:val="single"/>
        </w:rPr>
        <w:t>.</w:t>
      </w:r>
    </w:p>
    <w:p w14:paraId="5F76DBFB" w14:textId="3CC47819" w:rsidR="00796441" w:rsidRDefault="00655949" w:rsidP="00655949">
      <w:pPr>
        <w:jc w:val="both"/>
        <w:rPr>
          <w:b/>
        </w:rPr>
      </w:pPr>
      <w:r w:rsidRPr="00655949">
        <w:rPr>
          <w:b/>
        </w:rPr>
        <w:tab/>
      </w:r>
      <w:r w:rsidRPr="00655949">
        <w:rPr>
          <w:b/>
        </w:rPr>
        <w:tab/>
      </w:r>
      <w:r w:rsidRPr="00655949">
        <w:rPr>
          <w:b/>
        </w:rPr>
        <w:tab/>
      </w:r>
    </w:p>
    <w:p w14:paraId="56F4E033" w14:textId="3510C589" w:rsidR="009E402C" w:rsidRDefault="00AA19BB" w:rsidP="0025084E">
      <w:pPr>
        <w:jc w:val="both"/>
        <w:rPr>
          <w:rFonts w:ascii="Calibri" w:eastAsia="Times New Roman" w:hAnsi="Calibri" w:cs="Calibri"/>
          <w:b/>
          <w:bCs/>
          <w:sz w:val="20"/>
          <w:szCs w:val="20"/>
          <w:lang w:eastAsia="sk-SK"/>
        </w:rPr>
      </w:pPr>
      <w:r w:rsidRPr="00AA19BB">
        <w:rPr>
          <w:b/>
        </w:rPr>
        <w:t>Oprávnené aktivity</w:t>
      </w:r>
      <w:r w:rsidR="009E402C" w:rsidRPr="009E402C">
        <w:rPr>
          <w:b/>
        </w:rPr>
        <w:t>:</w:t>
      </w:r>
      <w:r w:rsidR="009E402C">
        <w:rPr>
          <w:rFonts w:ascii="Calibri" w:eastAsia="Times New Roman" w:hAnsi="Calibri" w:cs="Calibri"/>
          <w:b/>
          <w:bCs/>
          <w:sz w:val="20"/>
          <w:szCs w:val="20"/>
          <w:lang w:eastAsia="sk-SK"/>
        </w:rPr>
        <w:t xml:space="preserve"> </w:t>
      </w:r>
    </w:p>
    <w:p w14:paraId="03CFB93D" w14:textId="42A824AA" w:rsidR="00B17D00" w:rsidRDefault="00B17D00" w:rsidP="00B17D00">
      <w:pPr>
        <w:spacing w:after="0"/>
        <w:jc w:val="both"/>
        <w:rPr>
          <w:u w:val="single"/>
        </w:rPr>
      </w:pPr>
      <w:r w:rsidRPr="00B17D00"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 xml:space="preserve"> </w:t>
      </w:r>
      <w:r w:rsidRPr="00F82D8F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F82D8F">
        <w:rPr>
          <w:u w:val="single"/>
        </w:rPr>
        <w:t xml:space="preserve"> D</w:t>
      </w:r>
      <w:r w:rsidRPr="00B17D00">
        <w:rPr>
          <w:u w:val="single"/>
        </w:rPr>
        <w:t>efinujte jednu alebo viac aktivít a</w:t>
      </w:r>
      <w:r>
        <w:rPr>
          <w:u w:val="single"/>
        </w:rPr>
        <w:t> </w:t>
      </w:r>
      <w:r w:rsidRPr="00B17D00">
        <w:rPr>
          <w:u w:val="single"/>
        </w:rPr>
        <w:t>p</w:t>
      </w:r>
      <w:r>
        <w:rPr>
          <w:u w:val="single"/>
        </w:rPr>
        <w:t>okyn vymažte</w:t>
      </w:r>
      <w:r w:rsidRPr="00B17D00">
        <w:rPr>
          <w:u w:val="single"/>
        </w:rPr>
        <w:t>:</w:t>
      </w:r>
    </w:p>
    <w:p w14:paraId="47937742" w14:textId="77777777" w:rsidR="00A427B9" w:rsidRDefault="00A427B9" w:rsidP="00B17D00">
      <w:pPr>
        <w:spacing w:after="0"/>
        <w:jc w:val="both"/>
        <w:rPr>
          <w:u w:val="single"/>
        </w:rPr>
      </w:pPr>
    </w:p>
    <w:p w14:paraId="53B92616" w14:textId="77777777" w:rsidR="00A427B9" w:rsidRPr="005F6917" w:rsidRDefault="00A427B9" w:rsidP="16B3AF69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strategické usmernenie pri definovaní obchodného modelu a trhovej stratégie,</w:t>
      </w:r>
    </w:p>
    <w:p w14:paraId="00F6EA2A" w14:textId="77777777" w:rsidR="00A427B9" w:rsidRPr="005F6917" w:rsidRDefault="00A427B9" w:rsidP="16B3AF69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vypracovanie podrobného plánu realizácie projektu vrátane časového harmonogramu a rozpočtu,</w:t>
      </w:r>
    </w:p>
    <w:p w14:paraId="1B81FB44" w14:textId="77777777" w:rsidR="00A427B9" w:rsidRPr="005F6917" w:rsidRDefault="00A427B9" w:rsidP="16B3AF69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formulovanie a zdokonalenie inovačného a technologického aspektu návrhu,</w:t>
      </w:r>
    </w:p>
    <w:p w14:paraId="64912769" w14:textId="6CB2ABC5" w:rsidR="00A427B9" w:rsidRPr="005F6917" w:rsidRDefault="00A427B9" w:rsidP="5A82C075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analýz</w:t>
      </w:r>
      <w:r w:rsidR="56B9EFCA">
        <w:t>a</w:t>
      </w:r>
      <w:r>
        <w:t xml:space="preserve"> potenciálneho dopadu projektu,</w:t>
      </w:r>
    </w:p>
    <w:p w14:paraId="2FA1C5F8" w14:textId="519107F6" w:rsidR="00A427B9" w:rsidRPr="005F6917" w:rsidRDefault="00A427B9" w:rsidP="5A82C075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príprav</w:t>
      </w:r>
      <w:r w:rsidR="68546DCD">
        <w:t>a</w:t>
      </w:r>
      <w:r>
        <w:t xml:space="preserve"> investičnej stratégie a finančnej projekcie,</w:t>
      </w:r>
    </w:p>
    <w:p w14:paraId="6C347C94" w14:textId="4146730E" w:rsidR="00A427B9" w:rsidRPr="005F6917" w:rsidRDefault="00A427B9" w:rsidP="5A82C075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podpor</w:t>
      </w:r>
      <w:r w:rsidR="06943E33">
        <w:t>a</w:t>
      </w:r>
      <w:r>
        <w:t xml:space="preserve"> pri štruktúrovaní prezentácie (pitch deck) pre hodnotiteľov a investorov,</w:t>
      </w:r>
    </w:p>
    <w:p w14:paraId="349C3087" w14:textId="77777777" w:rsidR="00A427B9" w:rsidRPr="005F6917" w:rsidRDefault="00A427B9" w:rsidP="16B3AF69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konzultácie v oblasti duševného vlastníctva, regulačných požiadaviek a rizík spojených s realizáciou projektu,</w:t>
      </w:r>
    </w:p>
    <w:p w14:paraId="66FE8122" w14:textId="794D3E1F" w:rsidR="00A427B9" w:rsidRPr="005F6917" w:rsidRDefault="00A427B9" w:rsidP="5A82C075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administratívno-technick</w:t>
      </w:r>
      <w:r w:rsidR="0AF5874B">
        <w:t>á</w:t>
      </w:r>
      <w:r>
        <w:t xml:space="preserve"> podporu pri príprave dokumentov a podaní žiadosti</w:t>
      </w:r>
      <w:r w:rsidR="00C77605">
        <w:t>,</w:t>
      </w:r>
    </w:p>
    <w:p w14:paraId="4CACEA3D" w14:textId="23552D7D" w:rsidR="00A427B9" w:rsidRPr="005F6917" w:rsidRDefault="00A427B9" w:rsidP="16B3AF69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trhové prieskumy, právne poradenstvo, finančné poradenstvo výlučne súvisiace s predmetom žiadosti</w:t>
      </w:r>
      <w:r w:rsidR="00C77605">
        <w:t>,</w:t>
      </w:r>
    </w:p>
    <w:p w14:paraId="20A30DCA" w14:textId="15BEE290" w:rsidR="00A427B9" w:rsidRPr="005F6917" w:rsidRDefault="00A427B9" w:rsidP="16B3AF69">
      <w:pPr>
        <w:pStyle w:val="Odsekzoznamu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79"/>
        <w:jc w:val="both"/>
      </w:pPr>
      <w:r>
        <w:t>grafické a prezentačné služby prípravy návrhu a pitch decku</w:t>
      </w:r>
      <w:r w:rsidR="00C77605">
        <w:t>.</w:t>
      </w:r>
    </w:p>
    <w:p w14:paraId="2A54B9E1" w14:textId="77777777" w:rsidR="00A427B9" w:rsidRDefault="00A427B9" w:rsidP="00A427B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0" w:firstLine="224"/>
        <w:jc w:val="both"/>
        <w:rPr>
          <w:b/>
        </w:rPr>
      </w:pPr>
    </w:p>
    <w:p w14:paraId="0F6BA8C2" w14:textId="77777777" w:rsidR="00A427B9" w:rsidRPr="005703EC" w:rsidRDefault="00A427B9" w:rsidP="00EC23F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0"/>
        <w:jc w:val="both"/>
      </w:pPr>
      <w:r w:rsidRPr="16B3AF69">
        <w:rPr>
          <w:b/>
          <w:bCs/>
        </w:rPr>
        <w:t>Oprávnené aktivity sú výhradne také aktivity, ktoré vznikli po vystavení Inovačnej poukážky a bezprostredne súvisia s predmetom žiadosti a OIP</w:t>
      </w:r>
      <w:r>
        <w:t>.</w:t>
      </w:r>
    </w:p>
    <w:p w14:paraId="3035E0E9" w14:textId="77777777" w:rsidR="00A427B9" w:rsidRDefault="00A427B9" w:rsidP="16B3A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0" w:firstLine="224"/>
        <w:jc w:val="both"/>
      </w:pPr>
      <w:r>
        <w:t xml:space="preserve">Oprávnené výdavky v rámci tejto výzvy zahŕňajú výlučne výdavky na externé expertné služby poskytované oprávnenými riešiteľmi v súvislosti s prípravou úplnej žiadosti (full proposal) do schémy EIC Accelerator. Finančné prostriedky na pokrytie nákladov spojených s prípravou úplného návrhu, formou konzultácie a poradenstva od externých expertov. </w:t>
      </w:r>
    </w:p>
    <w:p w14:paraId="6A4D52DD" w14:textId="484BA9AF" w:rsidR="16B3AF69" w:rsidRDefault="16B3AF69" w:rsidP="16B3AF69">
      <w:pPr>
        <w:spacing w:after="0"/>
        <w:jc w:val="both"/>
      </w:pPr>
    </w:p>
    <w:p w14:paraId="0B49EA35" w14:textId="2566441E" w:rsidR="0025084E" w:rsidRDefault="0025084E" w:rsidP="0025084E">
      <w:pPr>
        <w:jc w:val="both"/>
      </w:pPr>
      <w:r w:rsidRPr="175A586E">
        <w:rPr>
          <w:b/>
          <w:bCs/>
        </w:rPr>
        <w:t>Stručný popis projektu a ciele riešenia</w:t>
      </w:r>
      <w:r>
        <w:tab/>
      </w:r>
    </w:p>
    <w:p w14:paraId="7CBB20CB" w14:textId="09A89B05" w:rsidR="000B17F7" w:rsidRDefault="00B17D00" w:rsidP="00901051">
      <w:pPr>
        <w:jc w:val="both"/>
      </w:pPr>
      <w:r w:rsidRPr="00E0580B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E0580B">
        <w:rPr>
          <w:u w:val="single"/>
        </w:rPr>
        <w:t xml:space="preserve"> </w:t>
      </w:r>
      <w:r w:rsidR="001A75D1" w:rsidRPr="00E0580B">
        <w:rPr>
          <w:u w:val="single"/>
        </w:rPr>
        <w:t xml:space="preserve">Povinne definujte cieľ projektu a aké budú jeho prínosy. Definujte súlad </w:t>
      </w:r>
      <w:r w:rsidR="00143635" w:rsidRPr="00E0580B">
        <w:rPr>
          <w:u w:val="single"/>
        </w:rPr>
        <w:t>i</w:t>
      </w:r>
      <w:r w:rsidR="001A75D1" w:rsidRPr="00E0580B">
        <w:rPr>
          <w:u w:val="single"/>
        </w:rPr>
        <w:t xml:space="preserve">novačného projektu </w:t>
      </w:r>
      <w:r w:rsidR="000B17F7" w:rsidRPr="00E0580B">
        <w:rPr>
          <w:u w:val="single"/>
        </w:rPr>
        <w:br/>
      </w:r>
      <w:r w:rsidR="001A75D1" w:rsidRPr="00E0580B">
        <w:rPr>
          <w:u w:val="single"/>
        </w:rPr>
        <w:t>s definovanou oblasťou a aktivitou. Popíšte činnosti</w:t>
      </w:r>
      <w:r w:rsidR="000B17F7" w:rsidRPr="00E0580B">
        <w:rPr>
          <w:u w:val="single"/>
        </w:rPr>
        <w:t>,</w:t>
      </w:r>
      <w:r w:rsidR="001A75D1" w:rsidRPr="00E0580B">
        <w:rPr>
          <w:u w:val="single"/>
        </w:rPr>
        <w:t xml:space="preserve"> prostredníctvom ktorých sa bude realizovať oprávnená oblasť a aktivita</w:t>
      </w:r>
      <w:r w:rsidR="000B17F7">
        <w:t>.</w:t>
      </w:r>
      <w:r w:rsidR="001A75D1" w:rsidRPr="001A75D1">
        <w:t xml:space="preserve"> </w:t>
      </w:r>
    </w:p>
    <w:p w14:paraId="122AD6EC" w14:textId="77777777" w:rsidR="005F6917" w:rsidRDefault="001A75D1" w:rsidP="005F691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0" w:firstLine="224"/>
        <w:jc w:val="both"/>
      </w:pPr>
      <w:r>
        <w:t>Stručne popíšte riešenie</w:t>
      </w:r>
      <w:r w:rsidR="00901051">
        <w:t xml:space="preserve"> a</w:t>
      </w:r>
      <w:r>
        <w:t xml:space="preserve"> uveďte </w:t>
      </w:r>
      <w:r w:rsidR="003913CF">
        <w:t>cieľ</w:t>
      </w:r>
      <w:r>
        <w:t xml:space="preserve"> po zrealizovaní projektu. V čom je vaše riešenie unikátne </w:t>
      </w:r>
      <w:r>
        <w:br/>
        <w:t>a inovatívne a a</w:t>
      </w:r>
      <w:r w:rsidR="00901051">
        <w:t>ký prínos inovácia prináša pre Ž</w:t>
      </w:r>
      <w:r>
        <w:t>iadateľa/zákazníka?</w:t>
      </w:r>
      <w:r w:rsidR="47F739E8">
        <w:t xml:space="preserve"> </w:t>
      </w:r>
    </w:p>
    <w:p w14:paraId="14A7B882" w14:textId="015E1A7D" w:rsidR="005F6917" w:rsidRPr="003E1694" w:rsidRDefault="005F6917" w:rsidP="16B3AF6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60" w:firstLine="224"/>
        <w:jc w:val="both"/>
      </w:pPr>
      <w:r>
        <w:lastRenderedPageBreak/>
        <w:t>Výstupom poskytnutej podpory je príprava úplnej žiadosti (full proposal) v súlade s požiadavkami schémy EIC Accelerator a jej podanie do aktuálne otvorenej výzvy EIC Accelerator (Open alebo Challenges) prostredníctvom portálu FTO.</w:t>
      </w:r>
    </w:p>
    <w:p w14:paraId="0996E568" w14:textId="3A878EDA" w:rsidR="0025084E" w:rsidRPr="00901051" w:rsidRDefault="00F765E5" w:rsidP="00212982">
      <w:pPr>
        <w:jc w:val="both"/>
        <w:rPr>
          <w:u w:val="single"/>
        </w:rPr>
      </w:pPr>
      <w:r w:rsidRPr="00901051">
        <w:rPr>
          <w:u w:val="single"/>
        </w:rPr>
        <w:t>Je možné</w:t>
      </w:r>
      <w:r w:rsidR="00212982" w:rsidRPr="00901051">
        <w:rPr>
          <w:u w:val="single"/>
        </w:rPr>
        <w:t xml:space="preserve"> uviesť </w:t>
      </w:r>
      <w:r w:rsidRPr="00901051">
        <w:rPr>
          <w:u w:val="single"/>
        </w:rPr>
        <w:t xml:space="preserve">maximálne </w:t>
      </w:r>
      <w:r w:rsidR="00212982" w:rsidRPr="00901051">
        <w:rPr>
          <w:u w:val="single"/>
        </w:rPr>
        <w:t>1 500 znakov</w:t>
      </w:r>
      <w:r w:rsidRPr="00901051">
        <w:rPr>
          <w:u w:val="single"/>
        </w:rPr>
        <w:t xml:space="preserve"> vrátane medzier</w:t>
      </w:r>
      <w:r w:rsidR="00212982" w:rsidRPr="00901051">
        <w:rPr>
          <w:u w:val="single"/>
        </w:rPr>
        <w:t xml:space="preserve">. </w:t>
      </w:r>
      <w:r w:rsidR="0025084E" w:rsidRPr="00901051">
        <w:rPr>
          <w:u w:val="single"/>
        </w:rPr>
        <w:t>Pokyny k vyplneniu vymažte.</w:t>
      </w:r>
    </w:p>
    <w:p w14:paraId="25C93219" w14:textId="77777777" w:rsidR="009100EF" w:rsidRDefault="009100EF" w:rsidP="0025084E">
      <w:pPr>
        <w:jc w:val="both"/>
        <w:rPr>
          <w:b/>
        </w:rPr>
      </w:pPr>
    </w:p>
    <w:p w14:paraId="7CEB8378" w14:textId="677244E0" w:rsidR="0025084E" w:rsidRDefault="0025084E" w:rsidP="0025084E">
      <w:pPr>
        <w:jc w:val="both"/>
        <w:rPr>
          <w:b/>
        </w:rPr>
      </w:pPr>
      <w:r w:rsidRPr="0025084E">
        <w:rPr>
          <w:b/>
        </w:rPr>
        <w:t>Východisková situácia, základné parametre riešenia a popis inovatívneho produktu/služby:</w:t>
      </w:r>
    </w:p>
    <w:p w14:paraId="5BF6A096" w14:textId="6C4F7062" w:rsidR="00DD7BCC" w:rsidRDefault="00B17D00" w:rsidP="0025084E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5084E">
        <w:t>Popíšte východiskovú situáciu vo vzťahu k predkladanému inovačnému projektu, resp. vstupom, ktoré ovplyvňujú realizáciu inovačného projektu, identifikované problémy a potreby. Uveďte základné funkcie, prípadne technológie, ktoré budú využívané.</w:t>
      </w:r>
      <w:r w:rsidR="00DD7BCC" w:rsidRPr="00DD7BCC">
        <w:t xml:space="preserve"> Do akej miery vedie inovačný projekt k tvorbe inovatívnych výrobkov, služieb a</w:t>
      </w:r>
      <w:r w:rsidR="008B5A64">
        <w:t> </w:t>
      </w:r>
      <w:r w:rsidR="00DD7BCC" w:rsidRPr="00DD7BCC">
        <w:t>technológií</w:t>
      </w:r>
      <w:r w:rsidR="00DD7BCC">
        <w:t>?</w:t>
      </w:r>
    </w:p>
    <w:p w14:paraId="410D2552" w14:textId="55843105" w:rsidR="0025084E" w:rsidRPr="00366E0D" w:rsidRDefault="00DD7BCC" w:rsidP="0025084E">
      <w:pPr>
        <w:jc w:val="both"/>
        <w:rPr>
          <w:u w:val="single"/>
        </w:rPr>
      </w:pPr>
      <w:r w:rsidRPr="00366E0D">
        <w:rPr>
          <w:u w:val="single"/>
        </w:rPr>
        <w:t xml:space="preserve"> </w:t>
      </w:r>
      <w:r w:rsidR="00F765E5" w:rsidRPr="00366E0D">
        <w:rPr>
          <w:u w:val="single"/>
        </w:rPr>
        <w:t>Je možné uviesť maximálne 1 500 znakov vrátane medzier.</w:t>
      </w:r>
      <w:r w:rsidR="0025084E" w:rsidRPr="00366E0D">
        <w:rPr>
          <w:u w:val="single"/>
        </w:rPr>
        <w:t xml:space="preserve"> Pokyny k vyplneniu vymažte.</w:t>
      </w:r>
    </w:p>
    <w:p w14:paraId="09BFD867" w14:textId="77777777" w:rsidR="00927F4B" w:rsidRDefault="00927F4B" w:rsidP="0025084E">
      <w:pPr>
        <w:jc w:val="both"/>
        <w:rPr>
          <w:b/>
        </w:rPr>
      </w:pPr>
    </w:p>
    <w:p w14:paraId="6B5BC22A" w14:textId="4EA77853" w:rsidR="00B17D00" w:rsidRDefault="0025084E" w:rsidP="0025084E">
      <w:pPr>
        <w:jc w:val="both"/>
        <w:rPr>
          <w:b/>
        </w:rPr>
      </w:pPr>
      <w:r w:rsidRPr="0025084E">
        <w:rPr>
          <w:b/>
        </w:rPr>
        <w:t>Spôsob realizácie aktivít projektu, situácia po realizácii projektu a udržateľnosť projektu:</w:t>
      </w:r>
    </w:p>
    <w:p w14:paraId="15A9348B" w14:textId="77777777" w:rsidR="00B17D00" w:rsidRDefault="00B17D00" w:rsidP="006B0552">
      <w:pPr>
        <w:spacing w:after="0"/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Pr="00D12050">
        <w:rPr>
          <w:u w:val="single"/>
        </w:rPr>
        <w:t>Uveďte prípadné podmienky realizácie zmluvy, okrem lehoty plnenia a miesta realizácie uvádzaných nižšie</w:t>
      </w:r>
      <w:r>
        <w:t>.</w:t>
      </w:r>
    </w:p>
    <w:p w14:paraId="4F639B68" w14:textId="5921012B" w:rsidR="00B17D00" w:rsidRDefault="00B17D00" w:rsidP="00B17D00">
      <w:pPr>
        <w:jc w:val="both"/>
      </w:pPr>
      <w:r>
        <w:t xml:space="preserve">Môžete zároveň uviesť: predpokladaný spôsob realizácie aktivity projektu; charakteristiku projektu, riziká riešenia (ak sú známe), prínosy riešenia; situáciu po realizácii projektu; očakávané výsledky a ako dôjde po realizácii projektu k vyriešeniu problémov identifikovaných v popise východiskovej situácie; očakávané praktické využitie výsledkov projektu; potenciál </w:t>
      </w:r>
      <w:r w:rsidR="002124C9">
        <w:t>zmeny pozície na trhu po uvedení inovácie; vplyv na národné hospodárstvo spolu s kvantifikáciou (zvýšenie vývozu, možnosti ďalšieho rozvoja a iné)</w:t>
      </w:r>
      <w:r>
        <w:t xml:space="preserve">. </w:t>
      </w:r>
    </w:p>
    <w:p w14:paraId="06B57BB2" w14:textId="757E9436" w:rsidR="0025084E" w:rsidRPr="00366E0D" w:rsidRDefault="00F765E5" w:rsidP="00B17D00">
      <w:pPr>
        <w:jc w:val="both"/>
        <w:rPr>
          <w:u w:val="single"/>
        </w:rPr>
      </w:pPr>
      <w:r w:rsidRPr="00366E0D">
        <w:rPr>
          <w:u w:val="single"/>
        </w:rPr>
        <w:t>Je možné uviesť maximálne 1 500 znakov vrátane medzier.</w:t>
      </w:r>
      <w:r w:rsidR="0025084E" w:rsidRPr="00366E0D">
        <w:rPr>
          <w:u w:val="single"/>
        </w:rPr>
        <w:t xml:space="preserve"> Pokyny k vyplneniu vymažte.</w:t>
      </w:r>
    </w:p>
    <w:p w14:paraId="07DF2299" w14:textId="77777777" w:rsidR="00EC23F2" w:rsidRDefault="00EC23F2" w:rsidP="006B0552">
      <w:pPr>
        <w:jc w:val="both"/>
        <w:rPr>
          <w:b/>
        </w:rPr>
      </w:pPr>
    </w:p>
    <w:p w14:paraId="2CC01A4E" w14:textId="4FF868F3" w:rsidR="006B0552" w:rsidRDefault="006B0552" w:rsidP="006B0552">
      <w:pPr>
        <w:jc w:val="both"/>
        <w:rPr>
          <w:b/>
        </w:rPr>
      </w:pPr>
      <w:r w:rsidRPr="006B0552">
        <w:rPr>
          <w:b/>
        </w:rPr>
        <w:t>Miesto</w:t>
      </w:r>
      <w:r>
        <w:rPr>
          <w:b/>
        </w:rPr>
        <w:t xml:space="preserve"> realizácie inovačného projektu</w:t>
      </w:r>
      <w:r w:rsidRPr="0025084E">
        <w:rPr>
          <w:b/>
        </w:rPr>
        <w:t>:</w:t>
      </w:r>
    </w:p>
    <w:p w14:paraId="27B310CC" w14:textId="77777777" w:rsidR="00D12050" w:rsidRDefault="006B0552" w:rsidP="006B0552">
      <w:pPr>
        <w:jc w:val="both"/>
        <w:rPr>
          <w:u w:val="single"/>
        </w:rPr>
      </w:pPr>
      <w:r w:rsidRPr="00D12050">
        <w:rPr>
          <w:rFonts w:ascii="Segoe UI Symbol" w:hAnsi="Segoe UI Symbol" w:cs="Segoe UI Symbol"/>
          <w:color w:val="4D5156"/>
          <w:sz w:val="21"/>
          <w:szCs w:val="21"/>
          <w:u w:val="single"/>
          <w:shd w:val="clear" w:color="auto" w:fill="FFFFFF"/>
        </w:rPr>
        <w:t>❔</w:t>
      </w:r>
      <w:r w:rsidRPr="00D12050">
        <w:rPr>
          <w:u w:val="single"/>
        </w:rPr>
        <w:t xml:space="preserve"> </w:t>
      </w:r>
      <w:r w:rsidR="002124C9" w:rsidRPr="00D12050">
        <w:rPr>
          <w:u w:val="single"/>
        </w:rPr>
        <w:t>Povinne uveďte</w:t>
      </w:r>
      <w:r w:rsidRPr="00D12050">
        <w:rPr>
          <w:u w:val="single"/>
        </w:rPr>
        <w:t xml:space="preserve"> všetky miesta realizácie</w:t>
      </w:r>
    </w:p>
    <w:p w14:paraId="21546DF1" w14:textId="5EAB7B4C" w:rsidR="006B0552" w:rsidRDefault="006B0552" w:rsidP="00AA6083">
      <w:pPr>
        <w:jc w:val="both"/>
      </w:pPr>
      <w:r w:rsidRPr="006B0552">
        <w:t>Pokiaľ Žiadateľ v tomto čase ešte nevie špecifikovať miesto realizácie, uvedie ako miesto realizácie územie SR. V prípade ak prebieha riešenie projektu s riešiteľom so sídlom mimo územia SR, Žiadateľ uvádza miesto realizácie napr. „v sídle riešiteľa“</w:t>
      </w:r>
      <w:r w:rsidR="00366E0D">
        <w:t>.</w:t>
      </w:r>
    </w:p>
    <w:p w14:paraId="283059B0" w14:textId="417363D4" w:rsidR="006B0552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 maximálne 500 znakov vrátane medzier.</w:t>
      </w:r>
      <w:r w:rsidR="006B0552" w:rsidRPr="00366E0D">
        <w:rPr>
          <w:u w:val="single"/>
        </w:rPr>
        <w:t xml:space="preserve"> Pokyny k vyplneniu vymažte.</w:t>
      </w:r>
    </w:p>
    <w:p w14:paraId="4AFBCD4B" w14:textId="77777777" w:rsidR="00B96A79" w:rsidRDefault="00B96A79" w:rsidP="006B0552">
      <w:pPr>
        <w:jc w:val="both"/>
        <w:rPr>
          <w:b/>
        </w:rPr>
      </w:pPr>
    </w:p>
    <w:p w14:paraId="60BDE94B" w14:textId="74F128F1" w:rsidR="006B0552" w:rsidRDefault="006B0552" w:rsidP="006B0552">
      <w:pPr>
        <w:jc w:val="both"/>
        <w:rPr>
          <w:b/>
        </w:rPr>
      </w:pPr>
      <w:r w:rsidRPr="006B0552">
        <w:rPr>
          <w:b/>
        </w:rPr>
        <w:t>Lehota plnenia inovačného projektu</w:t>
      </w:r>
      <w:r w:rsidRPr="0025084E">
        <w:rPr>
          <w:b/>
        </w:rPr>
        <w:t>:</w:t>
      </w:r>
    </w:p>
    <w:p w14:paraId="35B5354F" w14:textId="5E2E806D" w:rsidR="006B0552" w:rsidRDefault="006B0552" w:rsidP="006B0552">
      <w:pPr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2124C9" w:rsidRPr="00AE7BAA">
        <w:rPr>
          <w:u w:val="single"/>
        </w:rPr>
        <w:t>Povinne d</w:t>
      </w:r>
      <w:r w:rsidRPr="00AE7BAA">
        <w:rPr>
          <w:u w:val="single"/>
        </w:rPr>
        <w:t>efinujte lehotu plnenia</w:t>
      </w:r>
      <w:r w:rsidRPr="006B0552">
        <w:t xml:space="preserve">, ktorá nemôže prekročiť </w:t>
      </w:r>
      <w:r w:rsidR="00A427B9">
        <w:t>6 mesiacov</w:t>
      </w:r>
      <w:r w:rsidRPr="006B0552">
        <w:t xml:space="preserve"> od vystavenia IP.</w:t>
      </w:r>
    </w:p>
    <w:p w14:paraId="4D5104D3" w14:textId="4F2FE327" w:rsidR="006B0552" w:rsidRPr="00366E0D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 maximálne 500 znakov vrátane medzier.</w:t>
      </w:r>
      <w:r w:rsidR="006B0552" w:rsidRPr="00366E0D">
        <w:rPr>
          <w:u w:val="single"/>
        </w:rPr>
        <w:t xml:space="preserve"> Pokyny k vyplneniu vymažte.</w:t>
      </w:r>
    </w:p>
    <w:p w14:paraId="79D3EB89" w14:textId="77777777" w:rsidR="009100EF" w:rsidRDefault="009100EF" w:rsidP="0025084E">
      <w:pPr>
        <w:jc w:val="both"/>
        <w:rPr>
          <w:b/>
        </w:rPr>
      </w:pPr>
    </w:p>
    <w:p w14:paraId="7B571342" w14:textId="7E861B58" w:rsidR="0025084E" w:rsidRDefault="0025084E" w:rsidP="0025084E">
      <w:pPr>
        <w:jc w:val="both"/>
      </w:pPr>
      <w:r w:rsidRPr="0025084E">
        <w:rPr>
          <w:b/>
        </w:rPr>
        <w:lastRenderedPageBreak/>
        <w:t>Doplňujúce údaje:</w:t>
      </w:r>
    </w:p>
    <w:p w14:paraId="152C6AAD" w14:textId="29A294C4" w:rsidR="006B0552" w:rsidRDefault="00B17D00" w:rsidP="00F765E5">
      <w:pPr>
        <w:spacing w:after="0"/>
        <w:jc w:val="both"/>
      </w:pPr>
      <w:r>
        <w:rPr>
          <w:rFonts w:ascii="Segoe UI Symbol" w:hAnsi="Segoe UI Symbol" w:cs="Segoe UI Symbol"/>
          <w:color w:val="4D5156"/>
          <w:sz w:val="21"/>
          <w:szCs w:val="21"/>
          <w:shd w:val="clear" w:color="auto" w:fill="FFFFFF"/>
        </w:rPr>
        <w:t>❔</w:t>
      </w:r>
      <w:r>
        <w:t xml:space="preserve"> </w:t>
      </w:r>
      <w:r w:rsidR="006B0552" w:rsidRPr="00AE7BAA">
        <w:rPr>
          <w:u w:val="single"/>
        </w:rPr>
        <w:t>Tu uveďte akékoľvek doplňujúce údaje</w:t>
      </w:r>
      <w:r w:rsidR="006B0552">
        <w:t xml:space="preserve">, ktoré </w:t>
      </w:r>
      <w:r w:rsidR="00D0655A">
        <w:t xml:space="preserve">je potrebné uviesť vo vzťahu k potenciálnemu </w:t>
      </w:r>
      <w:r w:rsidR="006B0552">
        <w:t>riešiteľovi inovačného projektu a k Opisu inovačného projektu pre zhotovenie cenovej ponuky, prípadne ostatné údaje potrebné k dostatočnosti popisu inovačného projektu</w:t>
      </w:r>
      <w:r w:rsidR="00366E0D">
        <w:t>.</w:t>
      </w:r>
    </w:p>
    <w:p w14:paraId="5D31FB51" w14:textId="77777777" w:rsidR="00366E0D" w:rsidRDefault="00366E0D" w:rsidP="00F765E5">
      <w:pPr>
        <w:spacing w:after="0"/>
        <w:jc w:val="both"/>
      </w:pPr>
    </w:p>
    <w:p w14:paraId="40F8ED5A" w14:textId="3E974B80" w:rsidR="006B0552" w:rsidRDefault="006B0552" w:rsidP="00F765E5">
      <w:pPr>
        <w:jc w:val="both"/>
      </w:pPr>
      <w:r>
        <w:t>Ak sú informácie k inovačnému projektu na webovom sídle</w:t>
      </w:r>
      <w:r w:rsidR="008B5A64">
        <w:t>,</w:t>
      </w:r>
      <w:r>
        <w:t xml:space="preserve"> môžete ho pripojiť.</w:t>
      </w:r>
    </w:p>
    <w:p w14:paraId="22C8C254" w14:textId="6C253AA7" w:rsidR="003536EB" w:rsidRDefault="00F765E5" w:rsidP="006B0552">
      <w:pPr>
        <w:jc w:val="both"/>
        <w:rPr>
          <w:u w:val="single"/>
        </w:rPr>
      </w:pPr>
      <w:r w:rsidRPr="00366E0D">
        <w:rPr>
          <w:u w:val="single"/>
        </w:rPr>
        <w:t>Je možné uviesť maximálne 5 000 znakov vrátane medzier.</w:t>
      </w:r>
      <w:r w:rsidR="0025084E" w:rsidRPr="00366E0D">
        <w:rPr>
          <w:u w:val="single"/>
        </w:rPr>
        <w:t xml:space="preserve">  Pokyny k vyplneniu vymažte.</w:t>
      </w:r>
    </w:p>
    <w:p w14:paraId="6B4812E0" w14:textId="4708FF1B" w:rsidR="00D07E59" w:rsidRDefault="00D07E59" w:rsidP="006B0552">
      <w:pPr>
        <w:jc w:val="both"/>
        <w:rPr>
          <w:u w:val="single"/>
        </w:rPr>
      </w:pPr>
    </w:p>
    <w:p w14:paraId="3F2F7FA8" w14:textId="4C0D2A2B" w:rsidR="00D07E59" w:rsidRPr="00D07E59" w:rsidRDefault="00D07E59" w:rsidP="00D07E59">
      <w:pPr>
        <w:jc w:val="both"/>
      </w:pPr>
      <w:r w:rsidRPr="00D07E59">
        <w:tab/>
      </w:r>
      <w:r w:rsidRPr="00D07E59">
        <w:tab/>
      </w:r>
      <w:r w:rsidRPr="00D07E59">
        <w:tab/>
      </w:r>
      <w:r w:rsidRPr="00D07E59">
        <w:tab/>
      </w:r>
      <w:r w:rsidRPr="00D07E59">
        <w:tab/>
      </w:r>
    </w:p>
    <w:sectPr w:rsidR="00D07E59" w:rsidRPr="00D07E59" w:rsidSect="009100EF">
      <w:headerReference w:type="default" r:id="rId10"/>
      <w:footerReference w:type="default" r:id="rId11"/>
      <w:pgSz w:w="11906" w:h="16838"/>
      <w:pgMar w:top="15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56326D" w14:textId="77777777" w:rsidR="00391B81" w:rsidRDefault="00391B81" w:rsidP="009E402C">
      <w:pPr>
        <w:spacing w:after="0" w:line="240" w:lineRule="auto"/>
      </w:pPr>
      <w:r>
        <w:separator/>
      </w:r>
    </w:p>
  </w:endnote>
  <w:endnote w:type="continuationSeparator" w:id="0">
    <w:p w14:paraId="05AFE82D" w14:textId="77777777" w:rsidR="00391B81" w:rsidRDefault="00391B81" w:rsidP="009E4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45008CED" w14:paraId="5C979C0E" w14:textId="77777777" w:rsidTr="009A4675">
      <w:trPr>
        <w:trHeight w:val="300"/>
      </w:trPr>
      <w:tc>
        <w:tcPr>
          <w:tcW w:w="3020" w:type="dxa"/>
        </w:tcPr>
        <w:p w14:paraId="6DA398D8" w14:textId="3A7BBD51" w:rsidR="45008CED" w:rsidRDefault="45008CED" w:rsidP="009A4675">
          <w:pPr>
            <w:pStyle w:val="Hlavika"/>
            <w:ind w:left="-115"/>
          </w:pPr>
        </w:p>
      </w:tc>
      <w:tc>
        <w:tcPr>
          <w:tcW w:w="3020" w:type="dxa"/>
        </w:tcPr>
        <w:p w14:paraId="6473E22C" w14:textId="7FDDB33E" w:rsidR="45008CED" w:rsidRDefault="45008CED" w:rsidP="009A4675">
          <w:pPr>
            <w:pStyle w:val="Hlavika"/>
            <w:jc w:val="center"/>
          </w:pPr>
        </w:p>
      </w:tc>
      <w:tc>
        <w:tcPr>
          <w:tcW w:w="3020" w:type="dxa"/>
        </w:tcPr>
        <w:p w14:paraId="6330D0FB" w14:textId="05A77910" w:rsidR="45008CED" w:rsidRDefault="45008CED" w:rsidP="009A4675">
          <w:pPr>
            <w:pStyle w:val="Hlavika"/>
            <w:ind w:right="-115"/>
            <w:jc w:val="right"/>
          </w:pPr>
        </w:p>
      </w:tc>
    </w:tr>
  </w:tbl>
  <w:p w14:paraId="045E2783" w14:textId="50F24042" w:rsidR="45008CED" w:rsidRDefault="009A4675" w:rsidP="009A4675">
    <w:pPr>
      <w:pStyle w:val="Pta"/>
    </w:pPr>
    <w:r>
      <w:rPr>
        <w:noProof/>
        <w:lang w:eastAsia="sk-SK"/>
      </w:rPr>
      <w:drawing>
        <wp:inline distT="0" distB="0" distL="0" distR="0" wp14:anchorId="6D61F9A1" wp14:editId="2CF1BD27">
          <wp:extent cx="5669915" cy="603250"/>
          <wp:effectExtent l="0" t="0" r="6985" b="6350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91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F99FC" w14:textId="77777777" w:rsidR="00391B81" w:rsidRDefault="00391B81" w:rsidP="009E402C">
      <w:pPr>
        <w:spacing w:after="0" w:line="240" w:lineRule="auto"/>
      </w:pPr>
      <w:r>
        <w:separator/>
      </w:r>
    </w:p>
  </w:footnote>
  <w:footnote w:type="continuationSeparator" w:id="0">
    <w:p w14:paraId="6D52512C" w14:textId="77777777" w:rsidR="00391B81" w:rsidRDefault="00391B81" w:rsidP="009E40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34F01" w14:textId="7876EE16" w:rsidR="009E402C" w:rsidRDefault="00AB55CA">
    <w:pPr>
      <w:pStyle w:val="Hlavika"/>
    </w:pPr>
    <w:r w:rsidRPr="001F31A5">
      <w:rPr>
        <w:noProof/>
        <w:lang w:eastAsia="sk-SK"/>
      </w:rPr>
      <w:drawing>
        <wp:inline distT="0" distB="0" distL="0" distR="0" wp14:anchorId="0598BCA7" wp14:editId="4F8A137B">
          <wp:extent cx="5669280" cy="525780"/>
          <wp:effectExtent l="0" t="0" r="7620" b="7620"/>
          <wp:docPr id="2" name="Obrázok 2" descr="C:\Users\skalicka\Pictures\loga PSK\loga PSK_MHSR_EU_horizont_spolufinancovany_21.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kalicka\Pictures\loga PSK\loga PSK_MHSR_EU_horizont_spolufinancovany_21.7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E75E8"/>
    <w:multiLevelType w:val="hybridMultilevel"/>
    <w:tmpl w:val="44026D5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57A1C"/>
    <w:multiLevelType w:val="hybridMultilevel"/>
    <w:tmpl w:val="E976065A"/>
    <w:lvl w:ilvl="0" w:tplc="2916A48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B4769"/>
    <w:multiLevelType w:val="hybridMultilevel"/>
    <w:tmpl w:val="B6D6BC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5365F3"/>
    <w:multiLevelType w:val="hybridMultilevel"/>
    <w:tmpl w:val="35F6A7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8B1D11"/>
    <w:multiLevelType w:val="hybridMultilevel"/>
    <w:tmpl w:val="D4847D92"/>
    <w:lvl w:ilvl="0" w:tplc="77463642">
      <w:numFmt w:val="bullet"/>
      <w:lvlText w:val="•"/>
      <w:lvlJc w:val="left"/>
      <w:pPr>
        <w:ind w:left="705" w:hanging="6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592813B5"/>
    <w:multiLevelType w:val="hybridMultilevel"/>
    <w:tmpl w:val="F69ED81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3F223C"/>
    <w:multiLevelType w:val="hybridMultilevel"/>
    <w:tmpl w:val="40E8721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0794714"/>
    <w:multiLevelType w:val="hybridMultilevel"/>
    <w:tmpl w:val="4036BD8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6942E2"/>
    <w:multiLevelType w:val="hybridMultilevel"/>
    <w:tmpl w:val="32CAD86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EE2381"/>
    <w:multiLevelType w:val="hybridMultilevel"/>
    <w:tmpl w:val="93D004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8"/>
  </w:num>
  <w:num w:numId="8">
    <w:abstractNumId w:val="8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4E"/>
    <w:rsid w:val="00093AFE"/>
    <w:rsid w:val="000A6742"/>
    <w:rsid w:val="000B17F7"/>
    <w:rsid w:val="000E7B3E"/>
    <w:rsid w:val="00121A83"/>
    <w:rsid w:val="00143635"/>
    <w:rsid w:val="00143F94"/>
    <w:rsid w:val="001739F4"/>
    <w:rsid w:val="00191234"/>
    <w:rsid w:val="001A036B"/>
    <w:rsid w:val="001A75D1"/>
    <w:rsid w:val="002124C9"/>
    <w:rsid w:val="00212982"/>
    <w:rsid w:val="00227583"/>
    <w:rsid w:val="0025084E"/>
    <w:rsid w:val="002570A6"/>
    <w:rsid w:val="002851C7"/>
    <w:rsid w:val="00311D23"/>
    <w:rsid w:val="003536EB"/>
    <w:rsid w:val="00365575"/>
    <w:rsid w:val="00366E0D"/>
    <w:rsid w:val="00383FA0"/>
    <w:rsid w:val="003913CF"/>
    <w:rsid w:val="00391B81"/>
    <w:rsid w:val="003E06E0"/>
    <w:rsid w:val="00426D17"/>
    <w:rsid w:val="0043768D"/>
    <w:rsid w:val="004433A6"/>
    <w:rsid w:val="004A5C4F"/>
    <w:rsid w:val="004D2B74"/>
    <w:rsid w:val="00536A2A"/>
    <w:rsid w:val="00595E20"/>
    <w:rsid w:val="005A4CDD"/>
    <w:rsid w:val="005E46E1"/>
    <w:rsid w:val="005F427C"/>
    <w:rsid w:val="005F6917"/>
    <w:rsid w:val="00623E16"/>
    <w:rsid w:val="00655949"/>
    <w:rsid w:val="006B0552"/>
    <w:rsid w:val="006F06B7"/>
    <w:rsid w:val="00723A56"/>
    <w:rsid w:val="00734FE3"/>
    <w:rsid w:val="00763AA8"/>
    <w:rsid w:val="00787F14"/>
    <w:rsid w:val="00796441"/>
    <w:rsid w:val="00797E40"/>
    <w:rsid w:val="0080605F"/>
    <w:rsid w:val="00846D00"/>
    <w:rsid w:val="008B5A64"/>
    <w:rsid w:val="008C31AE"/>
    <w:rsid w:val="00901051"/>
    <w:rsid w:val="009100EF"/>
    <w:rsid w:val="00927F4B"/>
    <w:rsid w:val="009A4675"/>
    <w:rsid w:val="009B2AFD"/>
    <w:rsid w:val="009D6B3B"/>
    <w:rsid w:val="009E402C"/>
    <w:rsid w:val="009F0A55"/>
    <w:rsid w:val="00A427B9"/>
    <w:rsid w:val="00A6731C"/>
    <w:rsid w:val="00A720F7"/>
    <w:rsid w:val="00A946A6"/>
    <w:rsid w:val="00AA19BB"/>
    <w:rsid w:val="00AA6083"/>
    <w:rsid w:val="00AB55CA"/>
    <w:rsid w:val="00AD5F8A"/>
    <w:rsid w:val="00AE7BAA"/>
    <w:rsid w:val="00AF1944"/>
    <w:rsid w:val="00B01986"/>
    <w:rsid w:val="00B17C13"/>
    <w:rsid w:val="00B17D00"/>
    <w:rsid w:val="00B96A79"/>
    <w:rsid w:val="00BA7245"/>
    <w:rsid w:val="00BF7603"/>
    <w:rsid w:val="00C013D3"/>
    <w:rsid w:val="00C130E4"/>
    <w:rsid w:val="00C30895"/>
    <w:rsid w:val="00C5302E"/>
    <w:rsid w:val="00C77605"/>
    <w:rsid w:val="00D0655A"/>
    <w:rsid w:val="00D07E59"/>
    <w:rsid w:val="00D12050"/>
    <w:rsid w:val="00D937AE"/>
    <w:rsid w:val="00DD7BCC"/>
    <w:rsid w:val="00E0580B"/>
    <w:rsid w:val="00E74C86"/>
    <w:rsid w:val="00EC23F2"/>
    <w:rsid w:val="00EE039D"/>
    <w:rsid w:val="00F765E5"/>
    <w:rsid w:val="00F82D8F"/>
    <w:rsid w:val="00F9622F"/>
    <w:rsid w:val="00FA1A5A"/>
    <w:rsid w:val="00FA78E6"/>
    <w:rsid w:val="00FB6C83"/>
    <w:rsid w:val="06943E33"/>
    <w:rsid w:val="0AF5874B"/>
    <w:rsid w:val="0B81FCE9"/>
    <w:rsid w:val="0DE1EB7F"/>
    <w:rsid w:val="16B3AF69"/>
    <w:rsid w:val="175A586E"/>
    <w:rsid w:val="189A641C"/>
    <w:rsid w:val="21AFAE39"/>
    <w:rsid w:val="35AB25F0"/>
    <w:rsid w:val="45008CED"/>
    <w:rsid w:val="45411F2A"/>
    <w:rsid w:val="46EB9709"/>
    <w:rsid w:val="46F4EE35"/>
    <w:rsid w:val="47F739E8"/>
    <w:rsid w:val="56B9EFCA"/>
    <w:rsid w:val="57484175"/>
    <w:rsid w:val="5A82C075"/>
    <w:rsid w:val="5DA42A86"/>
    <w:rsid w:val="68546DCD"/>
    <w:rsid w:val="6A17D9C6"/>
    <w:rsid w:val="71126BA0"/>
    <w:rsid w:val="7F90A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D1E74"/>
  <w15:chartTrackingRefBased/>
  <w15:docId w15:val="{E67F1DB2-649E-4A17-84AE-A596FA9B2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E402C"/>
  </w:style>
  <w:style w:type="paragraph" w:styleId="Pta">
    <w:name w:val="footer"/>
    <w:basedOn w:val="Normlny"/>
    <w:link w:val="PtaChar"/>
    <w:uiPriority w:val="99"/>
    <w:unhideWhenUsed/>
    <w:rsid w:val="009E40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E402C"/>
  </w:style>
  <w:style w:type="character" w:styleId="Odkaznakomentr">
    <w:name w:val="annotation reference"/>
    <w:basedOn w:val="Predvolenpsmoodseku"/>
    <w:uiPriority w:val="99"/>
    <w:semiHidden/>
    <w:unhideWhenUsed/>
    <w:rsid w:val="004D2B7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D2B7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D2B7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D2B7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D2B74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D2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D2B74"/>
    <w:rPr>
      <w:rFonts w:ascii="Segoe UI" w:hAnsi="Segoe UI" w:cs="Segoe UI"/>
      <w:sz w:val="18"/>
      <w:szCs w:val="18"/>
    </w:rPr>
  </w:style>
  <w:style w:type="character" w:styleId="Hypertextovprepojenie">
    <w:name w:val="Hyperlink"/>
    <w:basedOn w:val="Predvolenpsmoodseku"/>
    <w:uiPriority w:val="99"/>
    <w:unhideWhenUsed/>
    <w:rsid w:val="00F765E5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765E5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ekzoznamu">
    <w:name w:val="List Paragraph"/>
    <w:aliases w:val="body,Odsek zoznamu2,Table of contents numbered,List Paragraph,Dot pt,F5 List Paragraph,List Paragraph1,No Spacing1,List Paragraph Char Char Char,Indicator Text,Numbered Para 1,Colorful List - Accent 11,Bullet 1,Bullet Points"/>
    <w:basedOn w:val="Normlny"/>
    <w:link w:val="OdsekzoznamuChar"/>
    <w:uiPriority w:val="34"/>
    <w:qFormat/>
    <w:rsid w:val="00143635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87F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787F14"/>
    <w:pPr>
      <w:widowControl w:val="0"/>
      <w:autoSpaceDE w:val="0"/>
      <w:autoSpaceDN w:val="0"/>
      <w:spacing w:before="59" w:after="0" w:line="240" w:lineRule="auto"/>
    </w:pPr>
    <w:rPr>
      <w:rFonts w:ascii="Calibri" w:eastAsia="Calibri" w:hAnsi="Calibri" w:cs="Calibri"/>
      <w:lang w:val="cs-CZ"/>
    </w:rPr>
  </w:style>
  <w:style w:type="character" w:customStyle="1" w:styleId="OdsekzoznamuChar">
    <w:name w:val="Odsek zoznamu Char"/>
    <w:aliases w:val="body Char,Odsek zoznamu2 Char,Table of contents numbered Char,List Paragraph Char,Dot pt Char,F5 List Paragraph Char,List Paragraph1 Char,No Spacing1 Char,List Paragraph Char Char Char Char,Indicator Text Char,Numbered Para 1 Char"/>
    <w:link w:val="Odsekzoznamu"/>
    <w:uiPriority w:val="34"/>
    <w:locked/>
    <w:rsid w:val="00A42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2" ma:contentTypeDescription="Umožňuje vytvoriť nový dokument." ma:contentTypeScope="" ma:versionID="9713e26ce9f6d0b86328a3c95be4f1ec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be87a7684275c57f91cfbebbf48145a4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22663E9-51C6-4B47-B0E1-1D51E88ED9E8}">
  <ds:schemaRefs>
    <ds:schemaRef ds:uri="http://schemas.microsoft.com/office/2006/metadata/properties"/>
    <ds:schemaRef ds:uri="http://schemas.microsoft.com/office/infopath/2007/PartnerControls"/>
    <ds:schemaRef ds:uri="042a5c29-77c1-4bf2-9dfe-2699983e49a1"/>
    <ds:schemaRef ds:uri="3e9601c2-c594-42de-8785-6300b6854fb7"/>
  </ds:schemaRefs>
</ds:datastoreItem>
</file>

<file path=customXml/itemProps2.xml><?xml version="1.0" encoding="utf-8"?>
<ds:datastoreItem xmlns:ds="http://schemas.openxmlformats.org/officeDocument/2006/customXml" ds:itemID="{E6039EFC-C524-4B57-816B-9C2473C6B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a5c29-77c1-4bf2-9dfe-2699983e49a1"/>
    <ds:schemaRef ds:uri="3e9601c2-c594-42de-8785-6300b6854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6C451C-78AE-4652-A4D5-C73A6790FA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Opis inovacneho projektu</vt:lpstr>
    </vt:vector>
  </TitlesOfParts>
  <Company>Hewlett-Packard Company</Company>
  <LinksUpToDate>false</LinksUpToDate>
  <CharactersWithSpaces>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inovacneho projektu</dc:title>
  <dc:subject/>
  <dc:creator>SIEA</dc:creator>
  <cp:keywords/>
  <dc:description/>
  <cp:lastModifiedBy>Polakova Kristina</cp:lastModifiedBy>
  <cp:revision>3</cp:revision>
  <dcterms:created xsi:type="dcterms:W3CDTF">2025-07-15T06:14:00Z</dcterms:created>
  <dcterms:modified xsi:type="dcterms:W3CDTF">2025-07-23T06:43:00Z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