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F7EC4" w14:textId="070FCC7C" w:rsidR="009E402C" w:rsidRPr="009E402C" w:rsidRDefault="009E402C" w:rsidP="009E402C">
      <w:pPr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</w:pPr>
      <w:r w:rsidRPr="009E402C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Opis inovačného projektu</w:t>
      </w:r>
      <w:r w:rsidR="000E7B3E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 xml:space="preserve"> PTM_125</w:t>
      </w:r>
    </w:p>
    <w:p w14:paraId="67EF03D6" w14:textId="77777777" w:rsidR="009E402C" w:rsidRDefault="009E402C" w:rsidP="009E402C">
      <w:pPr>
        <w:jc w:val="center"/>
        <w:rPr>
          <w:b/>
        </w:rPr>
      </w:pPr>
    </w:p>
    <w:p w14:paraId="223DDBCB" w14:textId="6DC4544F" w:rsidR="009E402C" w:rsidRDefault="009E402C" w:rsidP="0025084E">
      <w:pPr>
        <w:jc w:val="both"/>
        <w:rPr>
          <w:b/>
        </w:rPr>
      </w:pPr>
      <w:r>
        <w:rPr>
          <w:b/>
        </w:rPr>
        <w:t xml:space="preserve">Názov inovačného projektu: </w:t>
      </w:r>
    </w:p>
    <w:p w14:paraId="1FE33AE9" w14:textId="1D85E57B" w:rsidR="00B17D00" w:rsidRDefault="00B17D00" w:rsidP="0025084E">
      <w:pPr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rPr>
          <w:u w:val="single"/>
        </w:rPr>
        <w:t xml:space="preserve"> Špecifikujte názov a pokyn </w:t>
      </w:r>
      <w:r w:rsidRPr="00B17D00">
        <w:rPr>
          <w:u w:val="single"/>
        </w:rPr>
        <w:t>vymažte</w:t>
      </w:r>
      <w:r>
        <w:rPr>
          <w:u w:val="single"/>
        </w:rPr>
        <w:t>.</w:t>
      </w:r>
    </w:p>
    <w:p w14:paraId="34C1727B" w14:textId="2CAA5DD5" w:rsidR="00383FA0" w:rsidRPr="00383FA0" w:rsidRDefault="00383FA0" w:rsidP="0025084E">
      <w:pPr>
        <w:jc w:val="both"/>
        <w:rPr>
          <w:b/>
        </w:rPr>
      </w:pPr>
      <w:r w:rsidRPr="00383FA0">
        <w:rPr>
          <w:b/>
        </w:rPr>
        <w:t>Doména:</w:t>
      </w:r>
    </w:p>
    <w:p w14:paraId="545FE692" w14:textId="04CB9C99" w:rsidR="00383FA0" w:rsidRDefault="00383FA0" w:rsidP="0025084E">
      <w:pPr>
        <w:jc w:val="both"/>
        <w:rPr>
          <w:u w:val="single"/>
        </w:rPr>
      </w:pPr>
      <w:r w:rsidRPr="00383FA0">
        <w:rPr>
          <w:rFonts w:ascii="Segoe UI Symbol" w:hAnsi="Segoe UI Symbol" w:cs="Segoe UI Symbol"/>
          <w:u w:val="single"/>
        </w:rPr>
        <w:t>❔</w:t>
      </w:r>
      <w:r w:rsidRPr="00383FA0">
        <w:rPr>
          <w:u w:val="single"/>
        </w:rPr>
        <w:t xml:space="preserve"> Uveďte jednu z nasledovných možností a pokyny k vyplneniu vymažte:</w:t>
      </w:r>
    </w:p>
    <w:p w14:paraId="1E398B20" w14:textId="2C7B425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1: Inovatívny priemysel pre 21. storočie;</w:t>
      </w:r>
    </w:p>
    <w:p w14:paraId="209B1063" w14:textId="583BC3B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2: Mobilita pre 21. storočie;</w:t>
      </w:r>
    </w:p>
    <w:p w14:paraId="77D05D8F" w14:textId="39B5EA5D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3: Digitálna transformácia Slovenska;</w:t>
      </w:r>
    </w:p>
    <w:p w14:paraId="124349C4" w14:textId="061ACCB1" w:rsid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5: Zdravé potraviny a životné prostredie.</w:t>
      </w:r>
    </w:p>
    <w:p w14:paraId="4D2B62F7" w14:textId="77777777" w:rsidR="009B2AFD" w:rsidRPr="00383FA0" w:rsidRDefault="009B2AFD" w:rsidP="009B2AFD">
      <w:pPr>
        <w:pStyle w:val="Odsekzoznamu"/>
        <w:spacing w:after="0"/>
        <w:jc w:val="both"/>
      </w:pPr>
    </w:p>
    <w:p w14:paraId="23A2B426" w14:textId="7B19D50A" w:rsidR="00383FA0" w:rsidRDefault="009B2AFD" w:rsidP="0025084E">
      <w:pPr>
        <w:jc w:val="both"/>
        <w:rPr>
          <w:b/>
        </w:rPr>
      </w:pPr>
      <w:r>
        <w:rPr>
          <w:b/>
        </w:rPr>
        <w:t>Upozorňujeme, že Doména 4: Zdravá spoločnosť je v rámci tejto Výzvy vylúčená.</w:t>
      </w:r>
    </w:p>
    <w:p w14:paraId="7E081C83" w14:textId="730D6CB9" w:rsidR="00EE039D" w:rsidRDefault="00EE039D" w:rsidP="0025084E">
      <w:pPr>
        <w:jc w:val="both"/>
        <w:rPr>
          <w:b/>
        </w:rPr>
      </w:pPr>
      <w:r>
        <w:rPr>
          <w:b/>
        </w:rPr>
        <w:t>Kategória</w:t>
      </w:r>
      <w:r w:rsidRPr="00EE039D">
        <w:rPr>
          <w:b/>
        </w:rPr>
        <w:t xml:space="preserve"> položiek s dvojakým použitím</w:t>
      </w:r>
      <w:r>
        <w:rPr>
          <w:b/>
        </w:rPr>
        <w:t xml:space="preserve"> : </w:t>
      </w:r>
    </w:p>
    <w:p w14:paraId="5AA82FAB" w14:textId="01FE195A" w:rsidR="00EE039D" w:rsidRPr="00EE039D" w:rsidRDefault="00EE039D" w:rsidP="0025084E">
      <w:pPr>
        <w:jc w:val="both"/>
        <w:rPr>
          <w:u w:val="single"/>
        </w:rPr>
      </w:pPr>
      <w:r w:rsidRPr="00EE039D">
        <w:rPr>
          <w:rFonts w:ascii="Segoe UI Symbol" w:hAnsi="Segoe UI Symbol" w:cs="Segoe UI Symbol"/>
          <w:u w:val="single"/>
        </w:rPr>
        <w:t>❔</w:t>
      </w:r>
      <w:r w:rsidRPr="00EE039D">
        <w:rPr>
          <w:u w:val="single"/>
        </w:rPr>
        <w:t xml:space="preserve"> Uveďte </w:t>
      </w:r>
      <w:r w:rsidRPr="00F82D8F">
        <w:rPr>
          <w:b/>
          <w:u w:val="single"/>
        </w:rPr>
        <w:t>jednu</w:t>
      </w:r>
      <w:r w:rsidR="00787F14">
        <w:rPr>
          <w:u w:val="single"/>
        </w:rPr>
        <w:t xml:space="preserve"> z nasledovných kategórií</w:t>
      </w:r>
      <w:r w:rsidRPr="00EE039D">
        <w:rPr>
          <w:u w:val="single"/>
        </w:rPr>
        <w:t xml:space="preserve"> položiek s dvojakým použitím v zmysle Nariadenia  Európskeho parlamentu a Rady (EÚ) 2021/821</w:t>
      </w:r>
      <w:r w:rsidR="00227583">
        <w:rPr>
          <w:u w:val="single"/>
        </w:rPr>
        <w:t xml:space="preserve"> </w:t>
      </w:r>
      <w:hyperlink r:id="rId10" w:history="1">
        <w:r w:rsidR="00227583">
          <w:rPr>
            <w:rStyle w:val="Hypertextovprepojenie"/>
          </w:rPr>
          <w:t>Nariadenie - 2021/821 - EN - EUR-Lex</w:t>
        </w:r>
      </w:hyperlink>
      <w:r w:rsidRPr="00EE039D">
        <w:rPr>
          <w:u w:val="single"/>
        </w:rPr>
        <w:t>:</w:t>
      </w:r>
    </w:p>
    <w:p w14:paraId="30A04918" w14:textId="6F494308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0 - Jadrové materiály, zariadenia a príslušenstvo </w:t>
      </w:r>
    </w:p>
    <w:p w14:paraId="1020F8AF" w14:textId="689D80E4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1 - Osobitné materiály a súvisiace zariadenia </w:t>
      </w:r>
    </w:p>
    <w:p w14:paraId="5BF118AE" w14:textId="7D66ACD3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2 - Spracovanie materiálov </w:t>
      </w:r>
    </w:p>
    <w:p w14:paraId="4B4CB383" w14:textId="67012079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3 - Elektronika </w:t>
      </w:r>
    </w:p>
    <w:p w14:paraId="588F7C6F" w14:textId="3147ABAF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4 - Počítače </w:t>
      </w:r>
    </w:p>
    <w:p w14:paraId="13A591FB" w14:textId="2592175E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5 - Telekomunikácie a „bezpečnosť informácií“ </w:t>
      </w:r>
    </w:p>
    <w:p w14:paraId="51DE13FD" w14:textId="70972CDD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6 - Snímače a lasery </w:t>
      </w:r>
    </w:p>
    <w:p w14:paraId="4FB1A787" w14:textId="72A11191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7 - Navigácia a letecká elektronika </w:t>
      </w:r>
    </w:p>
    <w:p w14:paraId="6D74BEFB" w14:textId="282BEE79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8 - Námorná technika </w:t>
      </w:r>
    </w:p>
    <w:p w14:paraId="1A78D538" w14:textId="3868691B" w:rsid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9 - Letectvo, kozmonautika a</w:t>
      </w:r>
      <w:r>
        <w:t> </w:t>
      </w:r>
      <w:r w:rsidRPr="00EE039D">
        <w:t>pohon</w:t>
      </w:r>
    </w:p>
    <w:p w14:paraId="57C301F5" w14:textId="77777777" w:rsidR="00EE039D" w:rsidRPr="00EE039D" w:rsidRDefault="00EE039D" w:rsidP="00EE039D">
      <w:pPr>
        <w:pStyle w:val="Odsekzoznamu"/>
        <w:jc w:val="both"/>
      </w:pPr>
    </w:p>
    <w:p w14:paraId="3A25CB4B" w14:textId="58006EAC" w:rsidR="009E402C" w:rsidRDefault="009E402C" w:rsidP="0025084E">
      <w:pPr>
        <w:jc w:val="both"/>
      </w:pPr>
      <w:r w:rsidRPr="009E402C">
        <w:rPr>
          <w:b/>
        </w:rPr>
        <w:t>Oprávnená</w:t>
      </w:r>
      <w:r>
        <w:rPr>
          <w:b/>
        </w:rPr>
        <w:t xml:space="preserve"> </w:t>
      </w:r>
      <w:r w:rsidRPr="009E402C">
        <w:rPr>
          <w:b/>
        </w:rPr>
        <w:t>oblasť</w:t>
      </w:r>
      <w:r w:rsidR="00AA19BB">
        <w:rPr>
          <w:b/>
        </w:rPr>
        <w:t xml:space="preserve"> projektu</w:t>
      </w:r>
      <w:r w:rsidRPr="009E402C">
        <w:rPr>
          <w:b/>
        </w:rPr>
        <w:t>:</w:t>
      </w:r>
      <w:r>
        <w:rPr>
          <w:b/>
        </w:rPr>
        <w:t xml:space="preserve"> </w:t>
      </w:r>
    </w:p>
    <w:p w14:paraId="7127F8D3" w14:textId="7471F772" w:rsidR="00B17D00" w:rsidRDefault="00B17D00" w:rsidP="00B17D00">
      <w:pPr>
        <w:spacing w:after="0"/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00B17D00">
        <w:rPr>
          <w:u w:val="single"/>
        </w:rPr>
        <w:t xml:space="preserve"> Uveďte </w:t>
      </w:r>
      <w:r w:rsidRPr="00B17D00">
        <w:rPr>
          <w:b/>
          <w:u w:val="single"/>
        </w:rPr>
        <w:t>jednu</w:t>
      </w:r>
      <w:r w:rsidRPr="00B17D00">
        <w:rPr>
          <w:u w:val="single"/>
        </w:rPr>
        <w:t xml:space="preserve"> z nasledovných možností a pokyny k vyplneniu vymažte:</w:t>
      </w:r>
    </w:p>
    <w:p w14:paraId="532EC54D" w14:textId="77777777" w:rsidR="00F82D8F" w:rsidRPr="00B17D00" w:rsidRDefault="00F82D8F" w:rsidP="00B17D00">
      <w:pPr>
        <w:spacing w:after="0"/>
        <w:jc w:val="both"/>
        <w:rPr>
          <w:u w:val="single"/>
        </w:rPr>
      </w:pPr>
    </w:p>
    <w:p w14:paraId="7108CF49" w14:textId="13D81359" w:rsidR="00EE039D" w:rsidRDefault="00EE039D" w:rsidP="00F82D8F">
      <w:pPr>
        <w:pStyle w:val="Odsekzoznamu"/>
        <w:numPr>
          <w:ilvl w:val="0"/>
          <w:numId w:val="3"/>
        </w:numPr>
        <w:jc w:val="both"/>
      </w:pPr>
      <w:r>
        <w:t xml:space="preserve">Nanotechnológie a pokročilé </w:t>
      </w:r>
      <w:r w:rsidR="00595E20">
        <w:t>materiály;</w:t>
      </w:r>
    </w:p>
    <w:p w14:paraId="7A051A94" w14:textId="0C8CB8F7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Umelá inteligencia a</w:t>
      </w:r>
      <w:r w:rsidR="00796441">
        <w:t> </w:t>
      </w:r>
      <w:r>
        <w:t>robotika</w:t>
      </w:r>
      <w:r w:rsidR="00796441">
        <w:t>;</w:t>
      </w:r>
    </w:p>
    <w:p w14:paraId="30D991BC" w14:textId="0DA092F5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Energetické technológie</w:t>
      </w:r>
      <w:r w:rsidR="00796441">
        <w:t>;</w:t>
      </w:r>
    </w:p>
    <w:p w14:paraId="25B8976A" w14:textId="64326F75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3D tlač a aditívna výroba</w:t>
      </w:r>
      <w:r w:rsidR="00796441">
        <w:t>;</w:t>
      </w:r>
    </w:p>
    <w:p w14:paraId="3595873D" w14:textId="7DEACD04" w:rsidR="00EE039D" w:rsidRDefault="00EE039D" w:rsidP="00F82D8F">
      <w:pPr>
        <w:pStyle w:val="Odsekzoznamu"/>
        <w:numPr>
          <w:ilvl w:val="0"/>
          <w:numId w:val="3"/>
        </w:numPr>
        <w:jc w:val="both"/>
      </w:pPr>
      <w:r>
        <w:t>Kybernetická b</w:t>
      </w:r>
      <w:r w:rsidR="00F82D8F">
        <w:t>ezpečnosť a komunikačné systémy</w:t>
      </w:r>
      <w:r w:rsidR="00796441">
        <w:t>;</w:t>
      </w:r>
    </w:p>
    <w:p w14:paraId="4471FECF" w14:textId="33C819C6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Senzory a monitorovacie systémy</w:t>
      </w:r>
      <w:r w:rsidR="00796441">
        <w:t>;</w:t>
      </w:r>
    </w:p>
    <w:p w14:paraId="1B31B83B" w14:textId="7DFF6FEC" w:rsidR="009A4675" w:rsidRPr="00F82D8F" w:rsidRDefault="00F82D8F" w:rsidP="00F82D8F">
      <w:pPr>
        <w:pStyle w:val="Odsekzoznamu"/>
        <w:numPr>
          <w:ilvl w:val="0"/>
          <w:numId w:val="3"/>
        </w:numPr>
        <w:jc w:val="both"/>
        <w:rPr>
          <w:b/>
        </w:rPr>
      </w:pPr>
      <w:r>
        <w:t>Optika a</w:t>
      </w:r>
      <w:r w:rsidR="00796441">
        <w:t> </w:t>
      </w:r>
      <w:r>
        <w:t>fotonika</w:t>
      </w:r>
      <w:r w:rsidR="00796441">
        <w:t>;</w:t>
      </w:r>
    </w:p>
    <w:p w14:paraId="11DD41D0" w14:textId="77777777" w:rsidR="00F82D8F" w:rsidRPr="00F82D8F" w:rsidRDefault="00F82D8F" w:rsidP="00F82D8F">
      <w:pPr>
        <w:jc w:val="both"/>
        <w:rPr>
          <w:b/>
        </w:rPr>
      </w:pPr>
    </w:p>
    <w:p w14:paraId="5F76DBFB" w14:textId="77777777" w:rsidR="00796441" w:rsidRDefault="00796441" w:rsidP="0025084E">
      <w:pPr>
        <w:jc w:val="both"/>
        <w:rPr>
          <w:b/>
        </w:rPr>
      </w:pPr>
    </w:p>
    <w:p w14:paraId="56F4E033" w14:textId="3510C589" w:rsidR="009E402C" w:rsidRDefault="00AA19BB" w:rsidP="0025084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sk-SK"/>
        </w:rPr>
      </w:pPr>
      <w:r w:rsidRPr="00AA19BB">
        <w:rPr>
          <w:b/>
        </w:rPr>
        <w:t>Oprávnené aktivity</w:t>
      </w:r>
      <w:r w:rsidR="009E402C" w:rsidRPr="009E402C">
        <w:rPr>
          <w:b/>
        </w:rPr>
        <w:t>:</w:t>
      </w:r>
      <w:r w:rsidR="009E402C">
        <w:rPr>
          <w:rFonts w:ascii="Calibri" w:eastAsia="Times New Roman" w:hAnsi="Calibri" w:cs="Calibri"/>
          <w:b/>
          <w:bCs/>
          <w:sz w:val="20"/>
          <w:szCs w:val="20"/>
          <w:lang w:eastAsia="sk-SK"/>
        </w:rPr>
        <w:t xml:space="preserve"> </w:t>
      </w:r>
    </w:p>
    <w:p w14:paraId="03CFB93D" w14:textId="70535FDC" w:rsidR="00B17D00" w:rsidRDefault="00B17D00" w:rsidP="00B17D00">
      <w:pPr>
        <w:spacing w:after="0"/>
        <w:jc w:val="both"/>
        <w:rPr>
          <w:u w:val="single"/>
        </w:rPr>
      </w:pPr>
      <w:r w:rsidRPr="00B17D00"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 xml:space="preserve"> </w:t>
      </w:r>
      <w:r w:rsidRPr="00F82D8F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F82D8F">
        <w:rPr>
          <w:u w:val="single"/>
        </w:rPr>
        <w:t xml:space="preserve"> D</w:t>
      </w:r>
      <w:r w:rsidRPr="00B17D00">
        <w:rPr>
          <w:u w:val="single"/>
        </w:rPr>
        <w:t>efinujte jednu alebo viac aktivít a</w:t>
      </w:r>
      <w:r>
        <w:rPr>
          <w:u w:val="single"/>
        </w:rPr>
        <w:t> </w:t>
      </w:r>
      <w:r w:rsidRPr="00B17D00">
        <w:rPr>
          <w:u w:val="single"/>
        </w:rPr>
        <w:t>p</w:t>
      </w:r>
      <w:r>
        <w:rPr>
          <w:u w:val="single"/>
        </w:rPr>
        <w:t>okyn vymažte</w:t>
      </w:r>
      <w:r w:rsidRPr="00B17D00">
        <w:rPr>
          <w:u w:val="single"/>
        </w:rPr>
        <w:t>:</w:t>
      </w:r>
    </w:p>
    <w:p w14:paraId="590DF760" w14:textId="0A84E776" w:rsidR="00763AA8" w:rsidRDefault="00763AA8" w:rsidP="00763AA8">
      <w:pPr>
        <w:spacing w:after="0"/>
        <w:jc w:val="both"/>
      </w:pPr>
    </w:p>
    <w:p w14:paraId="4DFC26C7" w14:textId="290ECF9A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>Meranie, diagnostika, testovanie, skúšky, rozbory, analýzy, overovanie</w:t>
      </w:r>
      <w:r w:rsidR="009B2AFD">
        <w:t>,</w:t>
      </w:r>
      <w:r w:rsidR="00595E20">
        <w:t xml:space="preserve"> </w:t>
      </w:r>
      <w:r w:rsidR="00595E20" w:rsidRPr="1E7A71C2">
        <w:rPr>
          <w:rFonts w:ascii="Calibri" w:eastAsia="Calibri" w:hAnsi="Calibri" w:cs="Calibri"/>
          <w:color w:val="000000" w:themeColor="text1"/>
        </w:rPr>
        <w:t xml:space="preserve">certifikácie výrobku, výpočty, pokiaľ sú uvedené činnosti súčasťou projektu vývoja alebo zavádzania nového produktu </w:t>
      </w:r>
      <w:r w:rsidR="00595E20">
        <w:rPr>
          <w:rFonts w:ascii="Calibri" w:eastAsia="Calibri" w:hAnsi="Calibri" w:cs="Calibri"/>
          <w:color w:val="000000" w:themeColor="text1"/>
        </w:rPr>
        <w:t>(výrobku, služby alebo procesu)</w:t>
      </w:r>
      <w:r>
        <w:t xml:space="preserve">; </w:t>
      </w:r>
    </w:p>
    <w:p w14:paraId="5D68836C" w14:textId="3A22B6D4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 xml:space="preserve">Návrh nových systémov, technologických postupov, unikátnych konštrukčných riešení, nových typov zariadení, výrobkov, materiálov a metód; </w:t>
      </w:r>
    </w:p>
    <w:p w14:paraId="47F7BF2B" w14:textId="77777777" w:rsidR="00595E20" w:rsidRPr="00595E20" w:rsidRDefault="00595E20" w:rsidP="00F82D8F">
      <w:pPr>
        <w:pStyle w:val="Odsekzoznamu"/>
        <w:numPr>
          <w:ilvl w:val="0"/>
          <w:numId w:val="5"/>
        </w:numPr>
        <w:spacing w:after="0"/>
        <w:jc w:val="both"/>
      </w:pPr>
      <w:r w:rsidRPr="1E7A71C2">
        <w:rPr>
          <w:rFonts w:ascii="Calibri" w:eastAsia="Calibri" w:hAnsi="Calibri" w:cs="Calibri"/>
          <w:color w:val="000000" w:themeColor="text1"/>
        </w:rPr>
        <w:t>Vývoj softvéru, hardvéru, materiálov, zariadení, prvkov systému, prototypu (</w:t>
      </w:r>
      <w:r>
        <w:rPr>
          <w:rFonts w:ascii="Calibri" w:eastAsia="Calibri" w:hAnsi="Calibri" w:cs="Calibri"/>
          <w:color w:val="000000" w:themeColor="text1"/>
        </w:rPr>
        <w:t>zahŕňa produktový dizajn vrátane vizuálno-technického návrhu,</w:t>
      </w:r>
      <w:r w:rsidRPr="1E7A71C2">
        <w:rPr>
          <w:rFonts w:ascii="Calibri" w:eastAsia="Calibri" w:hAnsi="Calibri" w:cs="Calibri"/>
          <w:color w:val="000000" w:themeColor="text1"/>
        </w:rPr>
        <w:t xml:space="preserve"> výrob</w:t>
      </w:r>
      <w:r>
        <w:rPr>
          <w:rFonts w:ascii="Calibri" w:eastAsia="Calibri" w:hAnsi="Calibri" w:cs="Calibri"/>
          <w:color w:val="000000" w:themeColor="text1"/>
        </w:rPr>
        <w:t>u</w:t>
      </w:r>
      <w:r w:rsidRPr="1E7A71C2">
        <w:rPr>
          <w:rFonts w:ascii="Calibri" w:eastAsia="Calibri" w:hAnsi="Calibri" w:cs="Calibri"/>
          <w:color w:val="000000" w:themeColor="text1"/>
        </w:rPr>
        <w:t xml:space="preserve"> a následné testovanie), funkčnej vzorky (aj jeho výroba  a  následné  testovanie)  v súvislosti s vývojom nebo zavádzaním nového produktu (výrobku, služby nebo procesu).</w:t>
      </w:r>
    </w:p>
    <w:p w14:paraId="0280D604" w14:textId="150DC61A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>Optimalizácie procesu, vlastností výrobku, služieb, metód, parametrov, materiálu</w:t>
      </w:r>
      <w:r w:rsidR="00595E20">
        <w:t xml:space="preserve"> </w:t>
      </w:r>
      <w:r w:rsidR="00595E20" w:rsidRPr="1E7A71C2">
        <w:rPr>
          <w:rFonts w:ascii="Calibri" w:eastAsia="Calibri" w:hAnsi="Calibri" w:cs="Calibri"/>
          <w:color w:val="000000" w:themeColor="text1"/>
        </w:rPr>
        <w:t>s cieľom výrazného zvýšenia efektivity alebo zníženia nákladov žiadateľa</w:t>
      </w:r>
      <w:r>
        <w:t>;</w:t>
      </w:r>
    </w:p>
    <w:p w14:paraId="27B05BF5" w14:textId="32B575A7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>Modelovanie, simulácie procesov, dejov, systémov, prevádzky</w:t>
      </w:r>
      <w:r w:rsidR="00595E20">
        <w:t xml:space="preserve"> </w:t>
      </w:r>
      <w:r w:rsidR="00595E20" w:rsidRPr="1E7A71C2">
        <w:rPr>
          <w:rFonts w:ascii="Calibri" w:eastAsia="Calibri" w:hAnsi="Calibri" w:cs="Calibri"/>
          <w:color w:val="000000" w:themeColor="text1"/>
        </w:rPr>
        <w:t>v súvislosti s vývojom alebo zavádzaním nových produktov (výrobku, služby nebo procesu</w:t>
      </w:r>
      <w:r w:rsidR="00595E20">
        <w:rPr>
          <w:rFonts w:ascii="Calibri" w:eastAsia="Calibri" w:hAnsi="Calibri" w:cs="Calibri"/>
          <w:color w:val="000000" w:themeColor="text1"/>
        </w:rPr>
        <w:t>)</w:t>
      </w:r>
      <w:r>
        <w:t>.</w:t>
      </w:r>
    </w:p>
    <w:p w14:paraId="41266751" w14:textId="4991604D" w:rsidR="00143635" w:rsidRDefault="00143635" w:rsidP="00763AA8">
      <w:pPr>
        <w:spacing w:after="0"/>
        <w:jc w:val="both"/>
      </w:pPr>
    </w:p>
    <w:p w14:paraId="0B49EA35" w14:textId="2FC11B6D" w:rsidR="0025084E" w:rsidRDefault="0025084E" w:rsidP="0025084E">
      <w:pPr>
        <w:jc w:val="both"/>
      </w:pPr>
      <w:r w:rsidRPr="45411F2A">
        <w:rPr>
          <w:b/>
          <w:bCs/>
        </w:rPr>
        <w:t>Stručný popis projektu a ciele riešenia</w:t>
      </w:r>
      <w:r w:rsidR="57484175" w:rsidRPr="45411F2A">
        <w:rPr>
          <w:b/>
          <w:bCs/>
        </w:rPr>
        <w:t>, identifikácia potenciálneho duálneho použitia výstupov projektu:</w:t>
      </w:r>
      <w:r>
        <w:tab/>
      </w:r>
    </w:p>
    <w:p w14:paraId="7CBB20CB" w14:textId="09A89B05" w:rsidR="000B17F7" w:rsidRDefault="00B17D00" w:rsidP="00901051">
      <w:pPr>
        <w:jc w:val="both"/>
      </w:pPr>
      <w:r w:rsidRPr="00E0580B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E0580B">
        <w:rPr>
          <w:u w:val="single"/>
        </w:rPr>
        <w:t xml:space="preserve"> </w:t>
      </w:r>
      <w:r w:rsidR="001A75D1" w:rsidRPr="00E0580B">
        <w:rPr>
          <w:u w:val="single"/>
        </w:rPr>
        <w:t xml:space="preserve">Povinne definujte cieľ projektu a aké budú jeho prínosy. Definujte súlad </w:t>
      </w:r>
      <w:r w:rsidR="00143635" w:rsidRPr="00E0580B">
        <w:rPr>
          <w:u w:val="single"/>
        </w:rPr>
        <w:t>i</w:t>
      </w:r>
      <w:r w:rsidR="001A75D1" w:rsidRPr="00E0580B">
        <w:rPr>
          <w:u w:val="single"/>
        </w:rPr>
        <w:t xml:space="preserve">novačného projektu </w:t>
      </w:r>
      <w:r w:rsidR="000B17F7" w:rsidRPr="00E0580B">
        <w:rPr>
          <w:u w:val="single"/>
        </w:rPr>
        <w:br/>
      </w:r>
      <w:r w:rsidR="001A75D1" w:rsidRPr="00E0580B">
        <w:rPr>
          <w:u w:val="single"/>
        </w:rPr>
        <w:t>s definovanou oblasťou a aktivitou. Popíšte činnosti</w:t>
      </w:r>
      <w:r w:rsidR="000B17F7" w:rsidRPr="00E0580B">
        <w:rPr>
          <w:u w:val="single"/>
        </w:rPr>
        <w:t>,</w:t>
      </w:r>
      <w:r w:rsidR="001A75D1" w:rsidRPr="00E0580B">
        <w:rPr>
          <w:u w:val="single"/>
        </w:rPr>
        <w:t xml:space="preserve"> prostredníctvom ktorých sa bude realizovať oprávnená oblasť a aktivita</w:t>
      </w:r>
      <w:r w:rsidR="000B17F7">
        <w:t>.</w:t>
      </w:r>
      <w:r w:rsidR="001A75D1" w:rsidRPr="001A75D1">
        <w:t xml:space="preserve"> </w:t>
      </w:r>
    </w:p>
    <w:p w14:paraId="48D8D929" w14:textId="77777777" w:rsidR="00E0580B" w:rsidRPr="00796441" w:rsidRDefault="00E0580B" w:rsidP="00796441">
      <w:pPr>
        <w:jc w:val="both"/>
        <w:rPr>
          <w:bCs/>
        </w:rPr>
      </w:pPr>
      <w:r w:rsidRPr="00796441">
        <w:rPr>
          <w:bCs/>
        </w:rPr>
        <w:t xml:space="preserve">Výstupom na základe poskytnutej Inovačnej poukážky musia byť pre oprávnené aktivity výlučne </w:t>
      </w:r>
      <w:r w:rsidRPr="00796441">
        <w:rPr>
          <w:bCs/>
          <w:u w:val="single"/>
        </w:rPr>
        <w:t>nasledovné výstupy</w:t>
      </w:r>
      <w:r w:rsidRPr="00796441">
        <w:rPr>
          <w:bCs/>
        </w:rPr>
        <w:t>:</w:t>
      </w:r>
    </w:p>
    <w:tbl>
      <w:tblPr>
        <w:tblStyle w:val="TableNormal"/>
        <w:tblW w:w="94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4400"/>
      </w:tblGrid>
      <w:tr w:rsidR="00787F14" w:rsidRPr="00302A0F" w14:paraId="333136FC" w14:textId="77777777" w:rsidTr="00787F14">
        <w:trPr>
          <w:trHeight w:val="570"/>
        </w:trPr>
        <w:tc>
          <w:tcPr>
            <w:tcW w:w="5095" w:type="dxa"/>
            <w:shd w:val="clear" w:color="auto" w:fill="D9D9D9"/>
          </w:tcPr>
          <w:p w14:paraId="68AEBC81" w14:textId="77777777" w:rsidR="00787F14" w:rsidRPr="00254468" w:rsidRDefault="00787F14" w:rsidP="00254468">
            <w:pPr>
              <w:pStyle w:val="TableParagraph"/>
              <w:spacing w:before="121"/>
              <w:ind w:left="136"/>
              <w:rPr>
                <w:b/>
                <w:lang w:val="sk-SK"/>
              </w:rPr>
            </w:pPr>
            <w:r w:rsidRPr="00254468">
              <w:rPr>
                <w:b/>
                <w:spacing w:val="-2"/>
                <w:lang w:val="sk-SK"/>
              </w:rPr>
              <w:t xml:space="preserve">oprávnené </w:t>
            </w:r>
            <w:r w:rsidRPr="00254468">
              <w:rPr>
                <w:b/>
                <w:lang w:val="sk-SK"/>
              </w:rPr>
              <w:t>aktivity</w:t>
            </w:r>
          </w:p>
        </w:tc>
        <w:tc>
          <w:tcPr>
            <w:tcW w:w="4400" w:type="dxa"/>
            <w:shd w:val="clear" w:color="auto" w:fill="D9D9D9"/>
          </w:tcPr>
          <w:p w14:paraId="12827E3A" w14:textId="77777777" w:rsidR="00787F14" w:rsidRPr="00254468" w:rsidRDefault="00787F14" w:rsidP="00254468">
            <w:pPr>
              <w:pStyle w:val="TableParagraph"/>
              <w:spacing w:before="121"/>
              <w:ind w:left="146"/>
              <w:rPr>
                <w:b/>
                <w:lang w:val="sk-SK"/>
              </w:rPr>
            </w:pPr>
            <w:r w:rsidRPr="00254468">
              <w:rPr>
                <w:b/>
                <w:spacing w:val="-7"/>
                <w:lang w:val="sk-SK"/>
              </w:rPr>
              <w:t xml:space="preserve">oprávnené </w:t>
            </w:r>
            <w:r w:rsidRPr="00254468">
              <w:rPr>
                <w:b/>
                <w:spacing w:val="-2"/>
                <w:lang w:val="sk-SK"/>
              </w:rPr>
              <w:t>výstupy</w:t>
            </w:r>
          </w:p>
        </w:tc>
      </w:tr>
      <w:tr w:rsidR="00787F14" w:rsidRPr="00302A0F" w14:paraId="04407200" w14:textId="77777777" w:rsidTr="00787F14">
        <w:trPr>
          <w:trHeight w:val="1464"/>
        </w:trPr>
        <w:tc>
          <w:tcPr>
            <w:tcW w:w="5095" w:type="dxa"/>
          </w:tcPr>
          <w:p w14:paraId="02173911" w14:textId="77777777" w:rsidR="00787F14" w:rsidRPr="00254468" w:rsidRDefault="00787F14" w:rsidP="00787F1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Meranie,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diagnostika,</w:t>
            </w:r>
            <w:r w:rsidRPr="00254468">
              <w:rPr>
                <w:spacing w:val="-2"/>
                <w:lang w:val="sk-SK"/>
              </w:rPr>
              <w:t xml:space="preserve"> </w:t>
            </w:r>
            <w:r w:rsidRPr="00254468">
              <w:rPr>
                <w:lang w:val="sk-SK"/>
              </w:rPr>
              <w:t>testovanie,</w:t>
            </w:r>
            <w:r w:rsidRPr="00254468">
              <w:rPr>
                <w:spacing w:val="-1"/>
                <w:lang w:val="sk-SK"/>
              </w:rPr>
              <w:t xml:space="preserve"> s</w:t>
            </w:r>
            <w:r w:rsidRPr="00254468">
              <w:rPr>
                <w:lang w:val="sk-SK"/>
              </w:rPr>
              <w:t>kúšky,</w:t>
            </w:r>
            <w:r w:rsidRPr="00254468">
              <w:rPr>
                <w:spacing w:val="-2"/>
                <w:lang w:val="sk-SK"/>
              </w:rPr>
              <w:t xml:space="preserve"> </w:t>
            </w:r>
            <w:r w:rsidRPr="00254468">
              <w:rPr>
                <w:lang w:val="sk-SK"/>
              </w:rPr>
              <w:t>rozbory, analýzy, overovanie, certifikácie výrobku, výpočty, pokiaľ sú uvedené činnosti súčasťou projektu vývoja</w:t>
            </w:r>
            <w:r w:rsidRPr="00254468">
              <w:rPr>
                <w:spacing w:val="-12"/>
                <w:lang w:val="sk-SK"/>
              </w:rPr>
              <w:t xml:space="preserve"> al</w:t>
            </w:r>
            <w:r w:rsidRPr="00254468">
              <w:rPr>
                <w:lang w:val="sk-SK"/>
              </w:rPr>
              <w:t>ebo</w:t>
            </w:r>
            <w:r w:rsidRPr="00254468">
              <w:rPr>
                <w:spacing w:val="-11"/>
                <w:lang w:val="sk-SK"/>
              </w:rPr>
              <w:t xml:space="preserve"> </w:t>
            </w:r>
            <w:r w:rsidRPr="00254468">
              <w:rPr>
                <w:lang w:val="sk-SK"/>
              </w:rPr>
              <w:t>zavádzania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nového</w:t>
            </w:r>
            <w:r w:rsidRPr="00254468">
              <w:rPr>
                <w:spacing w:val="-11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produktu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(výrobku, služby alebo procesu).</w:t>
            </w:r>
          </w:p>
        </w:tc>
        <w:tc>
          <w:tcPr>
            <w:tcW w:w="4400" w:type="dxa"/>
          </w:tcPr>
          <w:p w14:paraId="4FF4FAA5" w14:textId="77777777" w:rsidR="00787F14" w:rsidRPr="00254468" w:rsidRDefault="00787F14" w:rsidP="00787F14">
            <w:pPr>
              <w:pStyle w:val="TableParagraph"/>
              <w:ind w:left="146" w:right="210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Výskumná,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laboratórna,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meracia</w:t>
            </w:r>
            <w:r w:rsidRPr="00254468">
              <w:rPr>
                <w:spacing w:val="-12"/>
                <w:lang w:val="sk-SK"/>
              </w:rPr>
              <w:t xml:space="preserve"> s</w:t>
            </w:r>
            <w:r w:rsidRPr="00254468">
              <w:rPr>
                <w:lang w:val="sk-SK"/>
              </w:rPr>
              <w:t>práva, analýza, protokol.</w:t>
            </w:r>
          </w:p>
        </w:tc>
      </w:tr>
      <w:tr w:rsidR="00787F14" w:rsidRPr="00302A0F" w14:paraId="0BC82E61" w14:textId="77777777" w:rsidTr="00787F14">
        <w:trPr>
          <w:trHeight w:val="925"/>
        </w:trPr>
        <w:tc>
          <w:tcPr>
            <w:tcW w:w="5095" w:type="dxa"/>
          </w:tcPr>
          <w:p w14:paraId="37621D40" w14:textId="77777777" w:rsidR="00787F14" w:rsidRPr="00254468" w:rsidRDefault="00787F14" w:rsidP="00787F14">
            <w:pPr>
              <w:pStyle w:val="TableParagraph"/>
              <w:ind w:left="136" w:right="122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Návrh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nových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systémov,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technologických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postupov, unikátnych konštrukčných riešení, nových typov zariadení, výrobkov, materiálov a metód.</w:t>
            </w:r>
          </w:p>
        </w:tc>
        <w:tc>
          <w:tcPr>
            <w:tcW w:w="4400" w:type="dxa"/>
          </w:tcPr>
          <w:p w14:paraId="4A090361" w14:textId="77777777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Technologický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či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metodický</w:t>
            </w:r>
            <w:r w:rsidRPr="00254468">
              <w:rPr>
                <w:spacing w:val="-4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postup,</w:t>
            </w:r>
          </w:p>
          <w:p w14:paraId="56D385FD" w14:textId="77777777" w:rsidR="00787F14" w:rsidRPr="00254468" w:rsidRDefault="00787F14" w:rsidP="00787F14">
            <w:pPr>
              <w:pStyle w:val="TableParagraph"/>
              <w:spacing w:before="0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návrh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metodiky.</w:t>
            </w:r>
          </w:p>
        </w:tc>
      </w:tr>
      <w:tr w:rsidR="00787F14" w:rsidRPr="00302A0F" w14:paraId="637EC8B2" w14:textId="77777777" w:rsidTr="00787F14">
        <w:trPr>
          <w:trHeight w:val="1730"/>
        </w:trPr>
        <w:tc>
          <w:tcPr>
            <w:tcW w:w="5095" w:type="dxa"/>
          </w:tcPr>
          <w:p w14:paraId="19A7EF32" w14:textId="1051EF0A" w:rsidR="00787F14" w:rsidRPr="00254468" w:rsidRDefault="00787F14" w:rsidP="00787F1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 xml:space="preserve">Vývoj softvéru, hardvéru, materiálov, zariadení, </w:t>
            </w:r>
            <w:r w:rsidRPr="00FA78E6">
              <w:rPr>
                <w:lang w:val="sk-SK"/>
              </w:rPr>
              <w:t xml:space="preserve">prvkov systému, prototypu </w:t>
            </w:r>
            <w:r w:rsidR="00595E20" w:rsidRPr="00FA78E6">
              <w:rPr>
                <w:color w:val="000000" w:themeColor="text1"/>
                <w:lang w:val="sk-SK"/>
              </w:rPr>
              <w:t xml:space="preserve">(zahŕňa produktový dizajn vrátane vizuálno-technického návrhu, výrobu a následné testovanie) </w:t>
            </w:r>
            <w:r w:rsidRPr="00FA78E6">
              <w:rPr>
                <w:lang w:val="sk-SK"/>
              </w:rPr>
              <w:t>funkčnej</w:t>
            </w:r>
            <w:r w:rsidRPr="00254468">
              <w:rPr>
                <w:lang w:val="sk-SK"/>
              </w:rPr>
              <w:t xml:space="preserve"> vzorky (aj jeho výroba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a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následné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testovanie)</w:t>
            </w:r>
            <w:r w:rsidRPr="00254468">
              <w:rPr>
                <w:spacing w:val="58"/>
                <w:lang w:val="sk-SK"/>
              </w:rPr>
              <w:t xml:space="preserve">  </w:t>
            </w:r>
            <w:r w:rsidRPr="00254468">
              <w:rPr>
                <w:lang w:val="sk-SK"/>
              </w:rPr>
              <w:t>v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súvislosti</w:t>
            </w:r>
            <w:r w:rsidRPr="00254468">
              <w:rPr>
                <w:spacing w:val="80"/>
                <w:lang w:val="sk-SK"/>
              </w:rPr>
              <w:t xml:space="preserve"> </w:t>
            </w:r>
            <w:r w:rsidRPr="00254468">
              <w:rPr>
                <w:lang w:val="sk-SK"/>
              </w:rPr>
              <w:t>s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vývojom nebo zavádzaním nového produktu (výrob</w:t>
            </w:r>
            <w:bookmarkStart w:id="0" w:name="_GoBack"/>
            <w:bookmarkEnd w:id="0"/>
            <w:r w:rsidRPr="00254468">
              <w:rPr>
                <w:lang w:val="sk-SK"/>
              </w:rPr>
              <w:t>ku, služby nebo procesu).</w:t>
            </w:r>
          </w:p>
        </w:tc>
        <w:tc>
          <w:tcPr>
            <w:tcW w:w="4400" w:type="dxa"/>
          </w:tcPr>
          <w:p w14:paraId="5A900E3B" w14:textId="77777777" w:rsidR="00787F14" w:rsidRPr="00254468" w:rsidRDefault="00787F14" w:rsidP="00787F14">
            <w:pPr>
              <w:pStyle w:val="TableParagraph"/>
              <w:ind w:left="146" w:right="210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Výskumná, laboratórna, meracia správa, analýza a protokol, návrh prototypu/funkčnej vzorky formou výskumnej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správy</w:t>
            </w:r>
            <w:r w:rsidRPr="00254468">
              <w:rPr>
                <w:spacing w:val="-10"/>
                <w:lang w:val="sk-SK"/>
              </w:rPr>
              <w:t xml:space="preserve"> </w:t>
            </w:r>
            <w:r w:rsidRPr="00254468">
              <w:rPr>
                <w:lang w:val="sk-SK"/>
              </w:rPr>
              <w:t>s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fotodokumentáciou,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projekt so zdrojovým kódom a dokumentáciou.</w:t>
            </w:r>
          </w:p>
        </w:tc>
      </w:tr>
      <w:tr w:rsidR="00787F14" w:rsidRPr="00302A0F" w14:paraId="18B1C3D3" w14:textId="77777777" w:rsidTr="00787F14">
        <w:trPr>
          <w:trHeight w:val="993"/>
        </w:trPr>
        <w:tc>
          <w:tcPr>
            <w:tcW w:w="5095" w:type="dxa"/>
          </w:tcPr>
          <w:p w14:paraId="11E637A6" w14:textId="77777777" w:rsidR="00787F14" w:rsidRPr="00254468" w:rsidRDefault="00787F14" w:rsidP="00787F1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lastRenderedPageBreak/>
              <w:t>Optimalizácie</w:t>
            </w:r>
            <w:r w:rsidRPr="00254468">
              <w:rPr>
                <w:spacing w:val="-5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procesu,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lang w:val="sk-SK"/>
              </w:rPr>
              <w:t>vlastností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výrobku,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lang w:val="sk-SK"/>
              </w:rPr>
              <w:t>služieb, metód, parametrov, materiálu s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cieľom výrazného zvýšenia efektivity alebo zníženia nákladov žiadateľa</w:t>
            </w:r>
          </w:p>
        </w:tc>
        <w:tc>
          <w:tcPr>
            <w:tcW w:w="4400" w:type="dxa"/>
          </w:tcPr>
          <w:p w14:paraId="47F18CC2" w14:textId="77777777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Technologický,</w:t>
            </w:r>
            <w:r w:rsidRPr="00254468">
              <w:rPr>
                <w:spacing w:val="14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procesný alebo</w:t>
            </w:r>
            <w:r w:rsidRPr="00254468">
              <w:rPr>
                <w:spacing w:val="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metodický</w:t>
            </w:r>
            <w:r w:rsidRPr="00254468">
              <w:rPr>
                <w:spacing w:val="15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 xml:space="preserve">postup, </w:t>
            </w:r>
            <w:r w:rsidRPr="00254468">
              <w:rPr>
                <w:lang w:val="sk-SK"/>
              </w:rPr>
              <w:t>materiálová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lang w:val="sk-SK"/>
              </w:rPr>
              <w:t>štúdia,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analýza (nie nákladová).</w:t>
            </w:r>
          </w:p>
        </w:tc>
      </w:tr>
      <w:tr w:rsidR="00787F14" w:rsidRPr="00302A0F" w14:paraId="5705A117" w14:textId="77777777" w:rsidTr="00787F14">
        <w:trPr>
          <w:trHeight w:val="986"/>
        </w:trPr>
        <w:tc>
          <w:tcPr>
            <w:tcW w:w="5095" w:type="dxa"/>
          </w:tcPr>
          <w:p w14:paraId="76B224DB" w14:textId="77777777" w:rsidR="00787F14" w:rsidRPr="00254468" w:rsidRDefault="00787F14" w:rsidP="00787F14">
            <w:pPr>
              <w:pStyle w:val="TableParagraph"/>
              <w:ind w:left="136" w:right="122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Modelovanie, simulácie procesov, dejov, systémov, prevádzky v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súvislosti s</w:t>
            </w:r>
            <w:r w:rsidRPr="00254468">
              <w:rPr>
                <w:spacing w:val="-4"/>
                <w:lang w:val="sk-SK"/>
              </w:rPr>
              <w:t xml:space="preserve"> </w:t>
            </w:r>
            <w:r w:rsidRPr="00254468">
              <w:rPr>
                <w:lang w:val="sk-SK"/>
              </w:rPr>
              <w:t>vývojom alebo zavádzaním nových</w:t>
            </w:r>
            <w:r w:rsidRPr="00254468">
              <w:rPr>
                <w:spacing w:val="-8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produktov</w:t>
            </w:r>
            <w:r w:rsidRPr="00254468">
              <w:rPr>
                <w:spacing w:val="-8"/>
                <w:lang w:val="sk-SK"/>
              </w:rPr>
              <w:t xml:space="preserve"> </w:t>
            </w:r>
            <w:r w:rsidRPr="00254468">
              <w:rPr>
                <w:lang w:val="sk-SK"/>
              </w:rPr>
              <w:t>(výrobku,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služby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nebo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procesu).</w:t>
            </w:r>
          </w:p>
        </w:tc>
        <w:tc>
          <w:tcPr>
            <w:tcW w:w="4400" w:type="dxa"/>
          </w:tcPr>
          <w:p w14:paraId="2B3CD009" w14:textId="72418936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Technická</w:t>
            </w:r>
            <w:r w:rsidRPr="00254468">
              <w:rPr>
                <w:spacing w:val="-13"/>
                <w:lang w:val="sk-SK"/>
              </w:rPr>
              <w:t xml:space="preserve"> </w:t>
            </w:r>
            <w:r>
              <w:rPr>
                <w:lang w:val="sk-SK"/>
              </w:rPr>
              <w:t>dokumentácia</w:t>
            </w:r>
            <w:r w:rsidRPr="00254468">
              <w:rPr>
                <w:lang w:val="sk-SK"/>
              </w:rPr>
              <w:t>,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prevádzkový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manuál, procesná mapa.</w:t>
            </w:r>
          </w:p>
        </w:tc>
      </w:tr>
    </w:tbl>
    <w:p w14:paraId="4F938052" w14:textId="77777777" w:rsidR="00787F14" w:rsidRDefault="00787F14" w:rsidP="00901051">
      <w:pPr>
        <w:jc w:val="both"/>
      </w:pPr>
    </w:p>
    <w:p w14:paraId="6D402BED" w14:textId="5BA3D631" w:rsidR="00B17D00" w:rsidRDefault="001A75D1" w:rsidP="45411F2A">
      <w:r>
        <w:t>Stručne popíšte riešenie</w:t>
      </w:r>
      <w:r w:rsidR="00901051">
        <w:t xml:space="preserve"> a</w:t>
      </w:r>
      <w:r>
        <w:t xml:space="preserve"> uveďte </w:t>
      </w:r>
      <w:r w:rsidR="003913CF">
        <w:t>cieľ</w:t>
      </w:r>
      <w:r>
        <w:t xml:space="preserve"> po zrealizovaní projektu. V čom je vaše riešenie unikátne </w:t>
      </w:r>
      <w:r>
        <w:br/>
        <w:t>a inovatívne a a</w:t>
      </w:r>
      <w:r w:rsidR="00901051">
        <w:t>ký prínos inovácia prináša pre Ž</w:t>
      </w:r>
      <w:r>
        <w:t>iadateľa/zákazníka?</w:t>
      </w:r>
      <w:r w:rsidR="47F739E8">
        <w:t xml:space="preserve"> </w:t>
      </w:r>
      <w:r w:rsidR="47F739E8" w:rsidRPr="008B5A64">
        <w:rPr>
          <w:b/>
        </w:rPr>
        <w:t>Detailne identifikujte potenciál duálneho použitia výstupov Inovačného projektu.</w:t>
      </w:r>
    </w:p>
    <w:p w14:paraId="0996E568" w14:textId="3A878EDA" w:rsidR="0025084E" w:rsidRPr="00901051" w:rsidRDefault="00F765E5" w:rsidP="00212982">
      <w:pPr>
        <w:jc w:val="both"/>
        <w:rPr>
          <w:u w:val="single"/>
        </w:rPr>
      </w:pPr>
      <w:r w:rsidRPr="00901051">
        <w:rPr>
          <w:u w:val="single"/>
        </w:rPr>
        <w:t>Je možné</w:t>
      </w:r>
      <w:r w:rsidR="00212982" w:rsidRPr="00901051">
        <w:rPr>
          <w:u w:val="single"/>
        </w:rPr>
        <w:t xml:space="preserve"> uviesť </w:t>
      </w:r>
      <w:r w:rsidRPr="00901051">
        <w:rPr>
          <w:u w:val="single"/>
        </w:rPr>
        <w:t xml:space="preserve">maximálne </w:t>
      </w:r>
      <w:r w:rsidR="00212982" w:rsidRPr="00901051">
        <w:rPr>
          <w:u w:val="single"/>
        </w:rPr>
        <w:t>1 500 znakov</w:t>
      </w:r>
      <w:r w:rsidRPr="00901051">
        <w:rPr>
          <w:u w:val="single"/>
        </w:rPr>
        <w:t xml:space="preserve"> vrátane medzier</w:t>
      </w:r>
      <w:r w:rsidR="00212982" w:rsidRPr="00901051">
        <w:rPr>
          <w:u w:val="single"/>
        </w:rPr>
        <w:t xml:space="preserve">. </w:t>
      </w:r>
      <w:r w:rsidR="0025084E" w:rsidRPr="00901051">
        <w:rPr>
          <w:u w:val="single"/>
        </w:rPr>
        <w:t>Pokyny k vyplneniu vymažte.</w:t>
      </w:r>
    </w:p>
    <w:p w14:paraId="25C93219" w14:textId="77777777" w:rsidR="009100EF" w:rsidRDefault="009100EF" w:rsidP="0025084E">
      <w:pPr>
        <w:jc w:val="both"/>
        <w:rPr>
          <w:b/>
        </w:rPr>
      </w:pPr>
    </w:p>
    <w:p w14:paraId="7CEB8378" w14:textId="677244E0" w:rsidR="0025084E" w:rsidRDefault="0025084E" w:rsidP="0025084E">
      <w:pPr>
        <w:jc w:val="both"/>
        <w:rPr>
          <w:b/>
        </w:rPr>
      </w:pPr>
      <w:r w:rsidRPr="0025084E">
        <w:rPr>
          <w:b/>
        </w:rPr>
        <w:t>Východisková situácia, základné parametre riešenia a popis inovatívneho produktu/služby:</w:t>
      </w:r>
    </w:p>
    <w:p w14:paraId="5BF6A096" w14:textId="6C4F7062" w:rsidR="00DD7BCC" w:rsidRDefault="00B17D00" w:rsidP="0025084E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5084E">
        <w:t>Popíšte východiskovú situáciu vo vzťahu k predkladanému inovačnému projektu, resp. vstupom, ktoré ovplyvňujú realizáciu inovačného projektu, identifikované problémy a potreby. Uveďte základné funkcie, prípadne technológie, ktoré budú využívané.</w:t>
      </w:r>
      <w:r w:rsidR="00DD7BCC" w:rsidRPr="00DD7BCC">
        <w:t xml:space="preserve"> Do akej miery vedie inovačný projekt k tvorbe inovatívnych výrobkov, služieb a</w:t>
      </w:r>
      <w:r w:rsidR="008B5A64">
        <w:t> </w:t>
      </w:r>
      <w:r w:rsidR="00DD7BCC" w:rsidRPr="00DD7BCC">
        <w:t>technológií</w:t>
      </w:r>
      <w:r w:rsidR="00DD7BCC">
        <w:t>?</w:t>
      </w:r>
    </w:p>
    <w:p w14:paraId="410D2552" w14:textId="55843105" w:rsidR="0025084E" w:rsidRPr="00366E0D" w:rsidRDefault="00DD7BCC" w:rsidP="0025084E">
      <w:pPr>
        <w:jc w:val="both"/>
        <w:rPr>
          <w:u w:val="single"/>
        </w:rPr>
      </w:pPr>
      <w:r w:rsidRPr="00366E0D">
        <w:rPr>
          <w:u w:val="single"/>
        </w:rPr>
        <w:t xml:space="preserve"> </w:t>
      </w:r>
      <w:r w:rsidR="00F765E5"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09BFD867" w14:textId="77777777" w:rsidR="00927F4B" w:rsidRDefault="00927F4B" w:rsidP="0025084E">
      <w:pPr>
        <w:jc w:val="both"/>
        <w:rPr>
          <w:b/>
        </w:rPr>
      </w:pPr>
    </w:p>
    <w:p w14:paraId="6B5BC22A" w14:textId="4EA77853" w:rsidR="00B17D00" w:rsidRDefault="0025084E" w:rsidP="0025084E">
      <w:pPr>
        <w:jc w:val="both"/>
        <w:rPr>
          <w:b/>
        </w:rPr>
      </w:pPr>
      <w:r w:rsidRPr="0025084E">
        <w:rPr>
          <w:b/>
        </w:rPr>
        <w:t>Spôsob realizácie aktivít projektu, situácia po realizácii projektu a udržateľnosť projektu:</w:t>
      </w:r>
    </w:p>
    <w:p w14:paraId="15A9348B" w14:textId="77777777" w:rsidR="00B17D00" w:rsidRDefault="00B17D00" w:rsidP="006B0552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Pr="00D12050">
        <w:rPr>
          <w:u w:val="single"/>
        </w:rPr>
        <w:t>Uveďte prípadné podmienky realizácie zmluvy, okrem lehoty plnenia a miesta realizácie uvádzaných nižšie</w:t>
      </w:r>
      <w:r>
        <w:t>.</w:t>
      </w:r>
    </w:p>
    <w:p w14:paraId="4F639B68" w14:textId="5DCA849C" w:rsidR="00B17D00" w:rsidRDefault="00B17D00" w:rsidP="00B17D00">
      <w:pPr>
        <w:jc w:val="both"/>
      </w:pPr>
      <w:r>
        <w:t xml:space="preserve">Môžete zároveň uviesť: predpokladaný spôsob realizácie aktivity projektu; charakteristiku projektu, riziká riešenia (ak sú známe), prínosy riešenia; situáciu po realizácii projektu; očakávané výsledky a ako dôjde po realizácii projektu k vyriešeniu problémov identifikovaných v popise východiskovej situácie; očakávané praktické využitie výsledkov projektu; potenciál </w:t>
      </w:r>
      <w:r w:rsidR="002124C9" w:rsidRPr="002124C9">
        <w:t>zmeny pozície na trhu po uvedení inovácie; vplyv na národné hospodárstvo spolu s kvantifikáciou (zvýšenie vývozu, mo</w:t>
      </w:r>
      <w:r w:rsidR="002124C9">
        <w:t xml:space="preserve">žnosti ďalšieho rozvoja </w:t>
      </w:r>
      <w:r w:rsidR="000B17F7">
        <w:br/>
      </w:r>
      <w:r w:rsidR="002124C9">
        <w:t>a iné)</w:t>
      </w:r>
      <w:r>
        <w:t xml:space="preserve">. </w:t>
      </w:r>
    </w:p>
    <w:p w14:paraId="06B57BB2" w14:textId="757E9436" w:rsidR="0025084E" w:rsidRPr="00366E0D" w:rsidRDefault="00F765E5" w:rsidP="00B17D00">
      <w:pPr>
        <w:jc w:val="both"/>
        <w:rPr>
          <w:u w:val="single"/>
        </w:rPr>
      </w:pPr>
      <w:r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15C9EC97" w14:textId="77777777" w:rsidR="009100EF" w:rsidRDefault="009100EF" w:rsidP="006B0552">
      <w:pPr>
        <w:jc w:val="both"/>
        <w:rPr>
          <w:b/>
        </w:rPr>
      </w:pPr>
    </w:p>
    <w:p w14:paraId="2CC01A4E" w14:textId="40F1C2C6" w:rsidR="006B0552" w:rsidRDefault="006B0552" w:rsidP="006B0552">
      <w:pPr>
        <w:jc w:val="both"/>
        <w:rPr>
          <w:b/>
        </w:rPr>
      </w:pPr>
      <w:r w:rsidRPr="006B0552">
        <w:rPr>
          <w:b/>
        </w:rPr>
        <w:t>Miesto</w:t>
      </w:r>
      <w:r>
        <w:rPr>
          <w:b/>
        </w:rPr>
        <w:t xml:space="preserve"> realizácie inovačného projektu</w:t>
      </w:r>
      <w:r w:rsidRPr="0025084E">
        <w:rPr>
          <w:b/>
        </w:rPr>
        <w:t>:</w:t>
      </w:r>
    </w:p>
    <w:p w14:paraId="27B310CC" w14:textId="77777777" w:rsidR="00D12050" w:rsidRDefault="006B0552" w:rsidP="006B0552">
      <w:pPr>
        <w:jc w:val="both"/>
        <w:rPr>
          <w:u w:val="single"/>
        </w:rPr>
      </w:pPr>
      <w:r w:rsidRPr="00D12050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D12050">
        <w:rPr>
          <w:u w:val="single"/>
        </w:rPr>
        <w:t xml:space="preserve"> </w:t>
      </w:r>
      <w:r w:rsidR="002124C9" w:rsidRPr="00D12050">
        <w:rPr>
          <w:u w:val="single"/>
        </w:rPr>
        <w:t>Povinne uveďte</w:t>
      </w:r>
      <w:r w:rsidRPr="00D12050">
        <w:rPr>
          <w:u w:val="single"/>
        </w:rPr>
        <w:t xml:space="preserve"> všetky miesta realizácie</w:t>
      </w:r>
    </w:p>
    <w:p w14:paraId="21546DF1" w14:textId="5EAB7B4C" w:rsidR="006B0552" w:rsidRDefault="006B0552" w:rsidP="00AA6083">
      <w:pPr>
        <w:jc w:val="both"/>
      </w:pPr>
      <w:r w:rsidRPr="006B0552">
        <w:t>Pokiaľ Žiadateľ v tomto čase ešte nevie špecifikovať miesto realizácie, uvedie ako miesto realizácie územie SR. V prípade ak prebieha riešenie projektu s riešiteľom so sídlom mimo územia SR, Žiadateľ uvádza miesto realizácie napr. „v sídle riešiteľa“</w:t>
      </w:r>
      <w:r w:rsidR="00366E0D">
        <w:t>.</w:t>
      </w:r>
    </w:p>
    <w:p w14:paraId="283059B0" w14:textId="417363D4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62BC8994" w14:textId="77777777" w:rsidR="00366E0D" w:rsidRDefault="00366E0D" w:rsidP="006B0552">
      <w:pPr>
        <w:jc w:val="both"/>
        <w:rPr>
          <w:b/>
        </w:rPr>
      </w:pPr>
    </w:p>
    <w:p w14:paraId="60BDE94B" w14:textId="74F128F1" w:rsidR="006B0552" w:rsidRDefault="006B0552" w:rsidP="006B0552">
      <w:pPr>
        <w:jc w:val="both"/>
        <w:rPr>
          <w:b/>
        </w:rPr>
      </w:pPr>
      <w:r w:rsidRPr="006B0552">
        <w:rPr>
          <w:b/>
        </w:rPr>
        <w:t>Lehota plnenia inovačného projektu</w:t>
      </w:r>
      <w:r w:rsidRPr="0025084E">
        <w:rPr>
          <w:b/>
        </w:rPr>
        <w:t>:</w:t>
      </w:r>
    </w:p>
    <w:p w14:paraId="35B5354F" w14:textId="7FE2A63F" w:rsidR="006B0552" w:rsidRDefault="006B0552" w:rsidP="006B0552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124C9" w:rsidRPr="00AE7BAA">
        <w:rPr>
          <w:u w:val="single"/>
        </w:rPr>
        <w:t>Povinne d</w:t>
      </w:r>
      <w:r w:rsidRPr="00AE7BAA">
        <w:rPr>
          <w:u w:val="single"/>
        </w:rPr>
        <w:t>efinujte lehotu plnenia</w:t>
      </w:r>
      <w:r w:rsidRPr="006B0552">
        <w:t xml:space="preserve">, ktorá nemôže prekročiť </w:t>
      </w:r>
      <w:r w:rsidR="00796441">
        <w:t xml:space="preserve">3 </w:t>
      </w:r>
      <w:r w:rsidRPr="00366E0D">
        <w:t>mesiac</w:t>
      </w:r>
      <w:r w:rsidR="00796441">
        <w:t>e</w:t>
      </w:r>
      <w:r w:rsidRPr="006B0552">
        <w:t xml:space="preserve"> od vystavenia IP.</w:t>
      </w:r>
    </w:p>
    <w:p w14:paraId="4D5104D3" w14:textId="4F2FE327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79D3EB89" w14:textId="77777777" w:rsidR="009100EF" w:rsidRDefault="009100EF" w:rsidP="0025084E">
      <w:pPr>
        <w:jc w:val="both"/>
        <w:rPr>
          <w:b/>
        </w:rPr>
      </w:pPr>
    </w:p>
    <w:p w14:paraId="7B571342" w14:textId="7E861B58" w:rsidR="0025084E" w:rsidRDefault="0025084E" w:rsidP="0025084E">
      <w:pPr>
        <w:jc w:val="both"/>
      </w:pPr>
      <w:r w:rsidRPr="0025084E">
        <w:rPr>
          <w:b/>
        </w:rPr>
        <w:t>Doplňujúce údaje:</w:t>
      </w:r>
    </w:p>
    <w:p w14:paraId="152C6AAD" w14:textId="29A294C4" w:rsidR="006B0552" w:rsidRDefault="00B17D00" w:rsidP="00F765E5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6B0552" w:rsidRPr="00AE7BAA">
        <w:rPr>
          <w:u w:val="single"/>
        </w:rPr>
        <w:t>Tu uveďte akékoľvek doplňujúce údaje</w:t>
      </w:r>
      <w:r w:rsidR="006B0552">
        <w:t xml:space="preserve">, ktoré </w:t>
      </w:r>
      <w:r w:rsidR="00D0655A">
        <w:t xml:space="preserve">je potrebné uviesť vo vzťahu k potenciálnemu </w:t>
      </w:r>
      <w:r w:rsidR="006B0552">
        <w:t>riešiteľovi inovačného projektu a k Opisu inovačného projektu pre zhotovenie cenovej ponuky, prípadne ostatné údaje potrebné k dostatočnosti popisu inovačného projektu</w:t>
      </w:r>
      <w:r w:rsidR="00366E0D">
        <w:t>.</w:t>
      </w:r>
    </w:p>
    <w:p w14:paraId="5D31FB51" w14:textId="77777777" w:rsidR="00366E0D" w:rsidRDefault="00366E0D" w:rsidP="00F765E5">
      <w:pPr>
        <w:spacing w:after="0"/>
        <w:jc w:val="both"/>
      </w:pPr>
    </w:p>
    <w:p w14:paraId="40F8ED5A" w14:textId="3E974B80" w:rsidR="006B0552" w:rsidRDefault="006B0552" w:rsidP="00F765E5">
      <w:pPr>
        <w:jc w:val="both"/>
      </w:pPr>
      <w:r>
        <w:t>Ak sú informácie k inovačnému projektu na webovom sídle</w:t>
      </w:r>
      <w:r w:rsidR="008B5A64">
        <w:t>,</w:t>
      </w:r>
      <w:r>
        <w:t xml:space="preserve"> môžete ho pripojiť.</w:t>
      </w:r>
    </w:p>
    <w:p w14:paraId="22C8C254" w14:textId="6C253AA7" w:rsidR="003536EB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maximálne 5 000 znakov vrátane medzier.</w:t>
      </w:r>
      <w:r w:rsidR="0025084E" w:rsidRPr="00366E0D">
        <w:rPr>
          <w:u w:val="single"/>
        </w:rPr>
        <w:t xml:space="preserve">  Pokyny k vyplneniu vymažte.</w:t>
      </w:r>
    </w:p>
    <w:p w14:paraId="6B4812E0" w14:textId="4708FF1B" w:rsidR="00D07E59" w:rsidRDefault="00D07E59" w:rsidP="006B0552">
      <w:pPr>
        <w:jc w:val="both"/>
        <w:rPr>
          <w:u w:val="single"/>
        </w:rPr>
      </w:pPr>
    </w:p>
    <w:p w14:paraId="3F2F7FA8" w14:textId="4C0D2A2B" w:rsidR="00D07E59" w:rsidRPr="00D07E59" w:rsidRDefault="00D07E59" w:rsidP="00D07E59">
      <w:pPr>
        <w:jc w:val="both"/>
      </w:pPr>
      <w:r w:rsidRPr="00D07E59">
        <w:tab/>
      </w:r>
      <w:r w:rsidRPr="00D07E59">
        <w:tab/>
      </w:r>
      <w:r w:rsidRPr="00D07E59">
        <w:tab/>
      </w:r>
      <w:r w:rsidRPr="00D07E59">
        <w:tab/>
      </w:r>
      <w:r w:rsidRPr="00D07E59">
        <w:tab/>
      </w:r>
    </w:p>
    <w:sectPr w:rsidR="00D07E59" w:rsidRPr="00D07E59" w:rsidSect="009100EF">
      <w:headerReference w:type="default" r:id="rId11"/>
      <w:footerReference w:type="default" r:id="rId12"/>
      <w:pgSz w:w="11906" w:h="16838"/>
      <w:pgMar w:top="15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558D8" w14:textId="77777777" w:rsidR="00F9622F" w:rsidRDefault="00F9622F" w:rsidP="009E402C">
      <w:pPr>
        <w:spacing w:after="0" w:line="240" w:lineRule="auto"/>
      </w:pPr>
      <w:r>
        <w:separator/>
      </w:r>
    </w:p>
  </w:endnote>
  <w:endnote w:type="continuationSeparator" w:id="0">
    <w:p w14:paraId="1196908F" w14:textId="77777777" w:rsidR="00F9622F" w:rsidRDefault="00F9622F" w:rsidP="009E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08CED" w14:paraId="5C979C0E" w14:textId="77777777" w:rsidTr="009A4675">
      <w:trPr>
        <w:trHeight w:val="300"/>
      </w:trPr>
      <w:tc>
        <w:tcPr>
          <w:tcW w:w="3020" w:type="dxa"/>
        </w:tcPr>
        <w:p w14:paraId="6DA398D8" w14:textId="3A7BBD51" w:rsidR="45008CED" w:rsidRDefault="45008CED" w:rsidP="009A4675">
          <w:pPr>
            <w:pStyle w:val="Hlavika"/>
            <w:ind w:left="-115"/>
          </w:pPr>
        </w:p>
      </w:tc>
      <w:tc>
        <w:tcPr>
          <w:tcW w:w="3020" w:type="dxa"/>
        </w:tcPr>
        <w:p w14:paraId="6473E22C" w14:textId="7FDDB33E" w:rsidR="45008CED" w:rsidRDefault="45008CED" w:rsidP="009A4675">
          <w:pPr>
            <w:pStyle w:val="Hlavika"/>
            <w:jc w:val="center"/>
          </w:pPr>
        </w:p>
      </w:tc>
      <w:tc>
        <w:tcPr>
          <w:tcW w:w="3020" w:type="dxa"/>
        </w:tcPr>
        <w:p w14:paraId="6330D0FB" w14:textId="05A77910" w:rsidR="45008CED" w:rsidRDefault="45008CED" w:rsidP="009A4675">
          <w:pPr>
            <w:pStyle w:val="Hlavika"/>
            <w:ind w:right="-115"/>
            <w:jc w:val="right"/>
          </w:pPr>
        </w:p>
      </w:tc>
    </w:tr>
  </w:tbl>
  <w:p w14:paraId="045E2783" w14:textId="50F24042" w:rsidR="45008CED" w:rsidRDefault="009A4675" w:rsidP="009A4675">
    <w:pPr>
      <w:pStyle w:val="Pta"/>
    </w:pPr>
    <w:r>
      <w:rPr>
        <w:noProof/>
        <w:lang w:eastAsia="sk-SK"/>
      </w:rPr>
      <w:drawing>
        <wp:inline distT="0" distB="0" distL="0" distR="0" wp14:anchorId="6D61F9A1" wp14:editId="2CF1BD27">
          <wp:extent cx="5669915" cy="603250"/>
          <wp:effectExtent l="0" t="0" r="698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6A2C3" w14:textId="77777777" w:rsidR="00F9622F" w:rsidRDefault="00F9622F" w:rsidP="009E402C">
      <w:pPr>
        <w:spacing w:after="0" w:line="240" w:lineRule="auto"/>
      </w:pPr>
      <w:r>
        <w:separator/>
      </w:r>
    </w:p>
  </w:footnote>
  <w:footnote w:type="continuationSeparator" w:id="0">
    <w:p w14:paraId="35875970" w14:textId="77777777" w:rsidR="00F9622F" w:rsidRDefault="00F9622F" w:rsidP="009E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34F01" w14:textId="7876EE16" w:rsidR="009E402C" w:rsidRDefault="00AB55CA">
    <w:pPr>
      <w:pStyle w:val="Hlavika"/>
    </w:pPr>
    <w:r w:rsidRPr="001F31A5">
      <w:rPr>
        <w:noProof/>
        <w:lang w:eastAsia="sk-SK"/>
      </w:rPr>
      <w:drawing>
        <wp:inline distT="0" distB="0" distL="0" distR="0" wp14:anchorId="0598BCA7" wp14:editId="4F8A137B">
          <wp:extent cx="5669280" cy="525780"/>
          <wp:effectExtent l="0" t="0" r="7620" b="7620"/>
          <wp:docPr id="2" name="Obrázok 2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E75E8"/>
    <w:multiLevelType w:val="hybridMultilevel"/>
    <w:tmpl w:val="44026D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7A1C"/>
    <w:multiLevelType w:val="hybridMultilevel"/>
    <w:tmpl w:val="E976065A"/>
    <w:lvl w:ilvl="0" w:tplc="2916A4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4769"/>
    <w:multiLevelType w:val="hybridMultilevel"/>
    <w:tmpl w:val="B6D6B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365F3"/>
    <w:multiLevelType w:val="hybridMultilevel"/>
    <w:tmpl w:val="35F6A7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813B5"/>
    <w:multiLevelType w:val="hybridMultilevel"/>
    <w:tmpl w:val="F69ED8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F223C"/>
    <w:multiLevelType w:val="hybridMultilevel"/>
    <w:tmpl w:val="40E8721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794714"/>
    <w:multiLevelType w:val="hybridMultilevel"/>
    <w:tmpl w:val="4036B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942E2"/>
    <w:multiLevelType w:val="hybridMultilevel"/>
    <w:tmpl w:val="32CAD86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E2381"/>
    <w:multiLevelType w:val="hybridMultilevel"/>
    <w:tmpl w:val="93D00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4E"/>
    <w:rsid w:val="00093AFE"/>
    <w:rsid w:val="000A6742"/>
    <w:rsid w:val="000B17F7"/>
    <w:rsid w:val="000E7B3E"/>
    <w:rsid w:val="00121A83"/>
    <w:rsid w:val="00143635"/>
    <w:rsid w:val="00143F94"/>
    <w:rsid w:val="001739F4"/>
    <w:rsid w:val="001A036B"/>
    <w:rsid w:val="001A75D1"/>
    <w:rsid w:val="002124C9"/>
    <w:rsid w:val="00212982"/>
    <w:rsid w:val="00227583"/>
    <w:rsid w:val="0025084E"/>
    <w:rsid w:val="002570A6"/>
    <w:rsid w:val="002851C7"/>
    <w:rsid w:val="00311D23"/>
    <w:rsid w:val="003536EB"/>
    <w:rsid w:val="00365575"/>
    <w:rsid w:val="00366E0D"/>
    <w:rsid w:val="00383FA0"/>
    <w:rsid w:val="003913CF"/>
    <w:rsid w:val="003E06E0"/>
    <w:rsid w:val="00426D17"/>
    <w:rsid w:val="0043768D"/>
    <w:rsid w:val="004A5C4F"/>
    <w:rsid w:val="004D2B74"/>
    <w:rsid w:val="00595E20"/>
    <w:rsid w:val="005A4CDD"/>
    <w:rsid w:val="00623E16"/>
    <w:rsid w:val="006B0552"/>
    <w:rsid w:val="006F06B7"/>
    <w:rsid w:val="00723A56"/>
    <w:rsid w:val="00734FE3"/>
    <w:rsid w:val="00763AA8"/>
    <w:rsid w:val="00787F14"/>
    <w:rsid w:val="00796441"/>
    <w:rsid w:val="0080605F"/>
    <w:rsid w:val="00846D00"/>
    <w:rsid w:val="008B5A64"/>
    <w:rsid w:val="008C31AE"/>
    <w:rsid w:val="00901051"/>
    <w:rsid w:val="009100EF"/>
    <w:rsid w:val="00927F4B"/>
    <w:rsid w:val="009A4675"/>
    <w:rsid w:val="009B2AFD"/>
    <w:rsid w:val="009D6B3B"/>
    <w:rsid w:val="009E402C"/>
    <w:rsid w:val="00A6731C"/>
    <w:rsid w:val="00A946A6"/>
    <w:rsid w:val="00AA19BB"/>
    <w:rsid w:val="00AA6083"/>
    <w:rsid w:val="00AB55CA"/>
    <w:rsid w:val="00AD5F8A"/>
    <w:rsid w:val="00AE7BAA"/>
    <w:rsid w:val="00AF1944"/>
    <w:rsid w:val="00B01986"/>
    <w:rsid w:val="00B17C13"/>
    <w:rsid w:val="00B17D00"/>
    <w:rsid w:val="00BA7245"/>
    <w:rsid w:val="00BF7603"/>
    <w:rsid w:val="00C013D3"/>
    <w:rsid w:val="00C130E4"/>
    <w:rsid w:val="00C5302E"/>
    <w:rsid w:val="00D0655A"/>
    <w:rsid w:val="00D07E59"/>
    <w:rsid w:val="00D12050"/>
    <w:rsid w:val="00D937AE"/>
    <w:rsid w:val="00DD7BCC"/>
    <w:rsid w:val="00E0580B"/>
    <w:rsid w:val="00E74C86"/>
    <w:rsid w:val="00EE039D"/>
    <w:rsid w:val="00F765E5"/>
    <w:rsid w:val="00F82D8F"/>
    <w:rsid w:val="00F9622F"/>
    <w:rsid w:val="00FA78E6"/>
    <w:rsid w:val="00FB6C83"/>
    <w:rsid w:val="35AB25F0"/>
    <w:rsid w:val="45008CED"/>
    <w:rsid w:val="45411F2A"/>
    <w:rsid w:val="46F4EE35"/>
    <w:rsid w:val="47F739E8"/>
    <w:rsid w:val="57484175"/>
    <w:rsid w:val="5DA42A86"/>
    <w:rsid w:val="7112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D1E74"/>
  <w15:chartTrackingRefBased/>
  <w15:docId w15:val="{E67F1DB2-649E-4A17-84AE-A596FA9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02C"/>
  </w:style>
  <w:style w:type="paragraph" w:styleId="Pta">
    <w:name w:val="footer"/>
    <w:basedOn w:val="Normlny"/>
    <w:link w:val="Pt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02C"/>
  </w:style>
  <w:style w:type="character" w:styleId="Odkaznakomentr">
    <w:name w:val="annotation reference"/>
    <w:basedOn w:val="Predvolenpsmoodseku"/>
    <w:uiPriority w:val="99"/>
    <w:semiHidden/>
    <w:unhideWhenUsed/>
    <w:rsid w:val="004D2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2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2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2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2B7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D2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2B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765E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765E5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4363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87F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87F14"/>
    <w:pPr>
      <w:widowControl w:val="0"/>
      <w:autoSpaceDE w:val="0"/>
      <w:autoSpaceDN w:val="0"/>
      <w:spacing w:before="59" w:after="0" w:line="240" w:lineRule="auto"/>
    </w:pPr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-lex.europa.eu/eli/reg/2021/821/oj/sl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1" ma:contentTypeDescription="Umožňuje vytvoriť nový dokument." ma:contentTypeScope="" ma:versionID="c619322c1352186cdf7aa6e12b602419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4a4434087dd9b614a6278591dcfc4df2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6C451C-78AE-4652-A4D5-C73A6790F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663E9-51C6-4B47-B0E1-1D51E88ED9E8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customXml/itemProps3.xml><?xml version="1.0" encoding="utf-8"?>
<ds:datastoreItem xmlns:ds="http://schemas.openxmlformats.org/officeDocument/2006/customXml" ds:itemID="{45D90891-5500-44AA-8909-9441F93E0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1057</Words>
  <Characters>6030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inovacneho projektu</dc:title>
  <dc:subject/>
  <dc:creator>SIEA</dc:creator>
  <cp:keywords/>
  <dc:description/>
  <cp:lastModifiedBy>Polakova Kristina</cp:lastModifiedBy>
  <cp:revision>21</cp:revision>
  <dcterms:created xsi:type="dcterms:W3CDTF">2024-11-12T10:33:00Z</dcterms:created>
  <dcterms:modified xsi:type="dcterms:W3CDTF">2025-02-07T08:33:00Z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