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9D6473" w14:textId="6E4224A4" w:rsidR="00A33608" w:rsidRPr="00522FCD" w:rsidRDefault="00AD26C0" w:rsidP="003B3151">
      <w:pPr>
        <w:pageBreakBefore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 xml:space="preserve"> </w:t>
      </w:r>
    </w:p>
    <w:p w14:paraId="09235A8F" w14:textId="77777777" w:rsidR="00A9376E" w:rsidRPr="003B3151" w:rsidRDefault="00AD26C0" w:rsidP="003B3151">
      <w:pPr>
        <w:jc w:val="center"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>Kritériá pre výber projektov</w:t>
      </w:r>
    </w:p>
    <w:p w14:paraId="2C55DE11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68C64D36" w14:textId="77777777" w:rsidR="00062279" w:rsidRDefault="00A9376E" w:rsidP="003B3151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Program Slovensko </w:t>
      </w:r>
    </w:p>
    <w:p w14:paraId="7534FBE7" w14:textId="3C501F1C" w:rsidR="00A9376E" w:rsidRPr="003B3151" w:rsidRDefault="00062279" w:rsidP="003B3151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programové obdobie </w:t>
      </w:r>
      <w:r w:rsidR="00A9376E"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2021– 2027 </w:t>
      </w:r>
    </w:p>
    <w:p w14:paraId="0CB0C2EF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4C4BCE3D" w14:textId="2DBA179A" w:rsidR="0008107C" w:rsidRPr="003B3151" w:rsidRDefault="00A9376E" w:rsidP="0008107C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Poskytovateľ: </w:t>
      </w:r>
      <w:r w:rsidR="00D106A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8107C" w:rsidRPr="00052222">
        <w:rPr>
          <w:rFonts w:ascii="Arial" w:hAnsi="Arial" w:cs="Arial"/>
          <w:color w:val="000000" w:themeColor="text1"/>
          <w:sz w:val="24"/>
          <w:szCs w:val="24"/>
        </w:rPr>
        <w:t>Ministerstvo investícií, regionálneho rozvoja a informatizácie Slovenskej republiky</w:t>
      </w:r>
      <w:r w:rsidR="0008107C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C000EB" w:rsidRPr="00C000EB">
        <w:rPr>
          <w:rFonts w:ascii="Arial" w:hAnsi="Arial" w:cs="Arial"/>
          <w:color w:val="000000" w:themeColor="text1"/>
          <w:sz w:val="24"/>
          <w:szCs w:val="24"/>
        </w:rPr>
        <w:t xml:space="preserve">sekcia programovania a podpory Programu Slovensko  </w:t>
      </w:r>
    </w:p>
    <w:p w14:paraId="74330198" w14:textId="6390F6C6" w:rsidR="00A9376E" w:rsidRPr="003B3151" w:rsidRDefault="00A9376E" w:rsidP="00052222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3D11BF4" w14:textId="3398D95E" w:rsidR="00A9376E" w:rsidRPr="003B3151" w:rsidRDefault="00A9376E" w:rsidP="00AA32B6">
      <w:pPr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Časť Programu Slovensko </w:t>
      </w:r>
      <w:r w:rsidR="00A6677A">
        <w:rPr>
          <w:rFonts w:ascii="Arial" w:hAnsi="Arial" w:cs="Arial"/>
          <w:color w:val="000000" w:themeColor="text1"/>
          <w:sz w:val="24"/>
          <w:szCs w:val="24"/>
        </w:rPr>
        <w:t xml:space="preserve">Programové obdobie </w:t>
      </w: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2021 - 2027, na ktorú sa kritériá </w:t>
      </w:r>
      <w:r w:rsidR="0008107C">
        <w:rPr>
          <w:rFonts w:ascii="Arial" w:hAnsi="Arial" w:cs="Arial"/>
          <w:color w:val="000000" w:themeColor="text1"/>
          <w:sz w:val="24"/>
          <w:szCs w:val="24"/>
        </w:rPr>
        <w:t>pre výber projektov uplatňujú: Technická pomoc</w:t>
      </w:r>
    </w:p>
    <w:tbl>
      <w:tblPr>
        <w:tblStyle w:val="TableGrid4"/>
        <w:tblW w:w="10201" w:type="dxa"/>
        <w:jc w:val="center"/>
        <w:tblLook w:val="04A0" w:firstRow="1" w:lastRow="0" w:firstColumn="1" w:lastColumn="0" w:noHBand="0" w:noVBand="1"/>
      </w:tblPr>
      <w:tblGrid>
        <w:gridCol w:w="5293"/>
        <w:gridCol w:w="1459"/>
        <w:gridCol w:w="3449"/>
      </w:tblGrid>
      <w:tr w:rsidR="00342FAE" w:rsidRPr="007C31F0" w14:paraId="2A98BE94" w14:textId="77777777" w:rsidTr="00342FAE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3872E3C5" w14:textId="77777777" w:rsidR="00342FAE" w:rsidRPr="00F85030" w:rsidRDefault="00342FAE" w:rsidP="00A33608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Vylučujúce kritériá</w:t>
            </w:r>
            <w:r w:rsidR="000339DB"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 xml:space="preserve"> podľa článku 73 </w:t>
            </w:r>
            <w:r w:rsidR="00A33608"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nariadenia o spoločných ustanoveniach</w:t>
            </w:r>
          </w:p>
        </w:tc>
      </w:tr>
      <w:tr w:rsidR="00342FAE" w:rsidRPr="007C31F0" w14:paraId="2240234D" w14:textId="77777777" w:rsidTr="00342FAE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0D40E94" w14:textId="67455563" w:rsidR="00342FAE" w:rsidRPr="00F85030" w:rsidRDefault="00342FAE" w:rsidP="004F1846">
            <w:pPr>
              <w:widowControl w:val="0"/>
              <w:spacing w:line="288" w:lineRule="auto"/>
              <w:ind w:left="143" w:right="136" w:hanging="3"/>
              <w:jc w:val="both"/>
              <w:rPr>
                <w:rFonts w:ascii="Arial" w:hAnsi="Arial" w:cs="Arial"/>
                <w:b/>
                <w:u w:color="000000"/>
              </w:rPr>
            </w:pPr>
            <w:r w:rsidRPr="00F85030">
              <w:rPr>
                <w:rFonts w:ascii="Arial" w:hAnsi="Arial" w:cs="Arial"/>
                <w:b/>
                <w:u w:color="000000"/>
              </w:rPr>
              <w:t xml:space="preserve">1. </w:t>
            </w:r>
            <w:r w:rsidR="004F1846" w:rsidRPr="00F85030">
              <w:rPr>
                <w:rFonts w:ascii="Arial" w:eastAsia="Helvetica" w:hAnsi="Arial" w:cs="Arial"/>
                <w:b/>
                <w:color w:val="000000" w:themeColor="text1"/>
              </w:rPr>
              <w:t>Projekt je v súlade s Chartou základných práv EÚ, zabezpečuje a presadzuje rodovú rovnosť, nediskrimináciu a prístupnosť pre osoby so zdravotným postihnutím</w:t>
            </w:r>
            <w:r w:rsidR="004F1846" w:rsidRPr="00F85030">
              <w:rPr>
                <w:rFonts w:ascii="Arial" w:hAnsi="Arial" w:cs="Arial"/>
                <w:b/>
                <w:u w:color="000000"/>
              </w:rPr>
              <w:t xml:space="preserve"> </w:t>
            </w:r>
            <w:r w:rsidR="004F1846" w:rsidRPr="00F85030">
              <w:rPr>
                <w:rFonts w:ascii="Arial" w:hAnsi="Arial" w:cs="Arial"/>
              </w:rPr>
              <w:t>(článok 9 a článok 73 ods. 1 nariadenia o spoločných ustanoveniach)</w:t>
            </w:r>
            <w:r w:rsidRPr="00F85030">
              <w:rPr>
                <w:rFonts w:ascii="Arial" w:hAnsi="Arial" w:cs="Arial"/>
                <w:b/>
                <w:u w:color="000000"/>
              </w:rPr>
              <w:t>?</w:t>
            </w:r>
          </w:p>
        </w:tc>
      </w:tr>
      <w:tr w:rsidR="00342FAE" w:rsidRPr="007C31F0" w14:paraId="6335C748" w14:textId="77777777" w:rsidTr="00AA32B6">
        <w:trPr>
          <w:jc w:val="center"/>
        </w:trPr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1970B28" w14:textId="77777777" w:rsidR="00342FAE" w:rsidRPr="00F85030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Predmet posúdenia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A93AA43" w14:textId="77777777" w:rsidR="00342FAE" w:rsidRPr="00F85030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Výsledok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DF7B70A" w14:textId="77777777" w:rsidR="00342FAE" w:rsidRPr="00F85030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Slovný komentár</w:t>
            </w:r>
          </w:p>
        </w:tc>
      </w:tr>
      <w:tr w:rsidR="00342FAE" w:rsidRPr="007C31F0" w14:paraId="118E0C01" w14:textId="77777777" w:rsidTr="00AA32B6">
        <w:trPr>
          <w:jc w:val="center"/>
        </w:trPr>
        <w:tc>
          <w:tcPr>
            <w:tcW w:w="5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9D24F" w14:textId="77777777" w:rsidR="00342FAE" w:rsidRPr="00F85030" w:rsidRDefault="004F1846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Posudzuje sa, či projekt dodržiava základné práva a súlad s Chartou základných práv EÚ, zohľadňuje a presadzuje rovnosť mužov a žien, uplatňuje a začleňuje hľadisko rodovej rovnosti, zabraňuje akejkoľvek diskriminácií a zohľadňuje prístupnosť pre osoby so zdravotným postihnutím v súlade s čl. 9 Dohovoru OSN o právach osôb so zdravotným postihnutím.</w:t>
            </w:r>
          </w:p>
          <w:p w14:paraId="45AADC31" w14:textId="77777777" w:rsidR="0008107C" w:rsidRPr="00F85030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</w:p>
          <w:p w14:paraId="1CA50FDE" w14:textId="64A5A38C" w:rsidR="0008107C" w:rsidRPr="00F85030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bCs/>
                <w:i/>
                <w:color w:val="000000" w:themeColor="text1"/>
                <w:u w:color="00000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E801C" w14:textId="409D93EA" w:rsidR="00342FAE" w:rsidRPr="00F85030" w:rsidRDefault="00421EFF" w:rsidP="00342FAE">
            <w:pPr>
              <w:widowControl w:val="0"/>
              <w:spacing w:line="288" w:lineRule="auto"/>
              <w:jc w:val="center"/>
              <w:rPr>
                <w:rFonts w:ascii="Arial" w:eastAsia="Helvetica" w:hAnsi="Arial" w:cs="Arial"/>
                <w:color w:val="000000" w:themeColor="text1"/>
                <w:u w:color="000000"/>
              </w:rPr>
            </w:pPr>
            <w:r w:rsidRPr="00F85030">
              <w:rPr>
                <w:rFonts w:ascii="Arial" w:eastAsia="Helvetica" w:hAnsi="Arial" w:cs="Arial"/>
                <w:color w:val="000000" w:themeColor="text1"/>
                <w:u w:color="000000"/>
              </w:rPr>
              <w:t>á</w:t>
            </w:r>
            <w:r w:rsidR="00342FAE" w:rsidRPr="00F85030">
              <w:rPr>
                <w:rFonts w:ascii="Arial" w:eastAsia="Helvetica" w:hAnsi="Arial" w:cs="Arial"/>
                <w:color w:val="000000" w:themeColor="text1"/>
                <w:u w:color="000000"/>
              </w:rPr>
              <w:t>no</w:t>
            </w:r>
            <w:r w:rsidR="001E26A8" w:rsidRPr="00F85030">
              <w:rPr>
                <w:rFonts w:ascii="Arial" w:eastAsia="Helvetica" w:hAnsi="Arial" w:cs="Arial"/>
                <w:color w:val="000000" w:themeColor="text1"/>
                <w:u w:color="000000"/>
              </w:rPr>
              <w:t>/nie</w:t>
            </w:r>
          </w:p>
          <w:p w14:paraId="5B655816" w14:textId="77777777" w:rsidR="00342FAE" w:rsidRPr="00F85030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eastAsia="Helvetica" w:hAnsi="Arial" w:cs="Arial"/>
                <w:color w:val="000000" w:themeColor="text1"/>
                <w:u w:color="00000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0664D" w14:textId="52A3FA2E" w:rsidR="004E7A57" w:rsidRPr="00F85030" w:rsidRDefault="004E7A57" w:rsidP="00602226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Navrhovaný projekt je v súlade s Chartou základných práv EÚ, zabezpečuje a presadzuje rodovú rovnosť, nediskrimináciu a prístupnosť pre osoby so</w:t>
            </w:r>
            <w:r w:rsidR="00D92BC4" w:rsidRPr="00F85030">
              <w:rPr>
                <w:rFonts w:ascii="Arial" w:hAnsi="Arial" w:cs="Arial"/>
              </w:rPr>
              <w:t> </w:t>
            </w:r>
            <w:r w:rsidRPr="00F85030">
              <w:rPr>
                <w:rFonts w:ascii="Arial" w:hAnsi="Arial" w:cs="Arial"/>
              </w:rPr>
              <w:t>zdravotným postihnutím, konkrétne:</w:t>
            </w:r>
          </w:p>
          <w:p w14:paraId="1D818106" w14:textId="3639FD4F" w:rsidR="004E7A57" w:rsidRPr="00F85030" w:rsidRDefault="004E7A57" w:rsidP="00602226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- navrhovaný projekt zabezpečuje dodržiavanie základných práv a súlad s</w:t>
            </w:r>
            <w:r w:rsidR="00D92BC4" w:rsidRPr="00F85030">
              <w:rPr>
                <w:rFonts w:ascii="Arial" w:hAnsi="Arial" w:cs="Arial"/>
              </w:rPr>
              <w:t> </w:t>
            </w:r>
            <w:r w:rsidRPr="00F85030">
              <w:rPr>
                <w:rFonts w:ascii="Arial" w:hAnsi="Arial" w:cs="Arial"/>
              </w:rPr>
              <w:t xml:space="preserve"> Chartou základných práv EÚ,</w:t>
            </w:r>
          </w:p>
          <w:p w14:paraId="0C3F8FFC" w14:textId="77777777" w:rsidR="004E7A57" w:rsidRPr="00F85030" w:rsidRDefault="004E7A57" w:rsidP="00602226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- v navrhovano</w:t>
            </w:r>
            <w:bookmarkStart w:id="0" w:name="_GoBack"/>
            <w:bookmarkEnd w:id="0"/>
            <w:r w:rsidRPr="00F85030">
              <w:rPr>
                <w:rFonts w:ascii="Arial" w:hAnsi="Arial" w:cs="Arial"/>
              </w:rPr>
              <w:t>m projekte je zohľadňovaná a presadzovaná rovnosť mužov a žien, uplatňuje a začleňuje sa hľadisko rodovej rovnosti,</w:t>
            </w:r>
          </w:p>
          <w:p w14:paraId="7D8370FD" w14:textId="7E95FB52" w:rsidR="004E7A57" w:rsidRPr="00F85030" w:rsidRDefault="004E7A57" w:rsidP="00602226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- v navrhovanom projekte sú prijaté opatrenia na</w:t>
            </w:r>
            <w:r w:rsidR="00D92BC4" w:rsidRPr="00F85030">
              <w:rPr>
                <w:rFonts w:ascii="Arial" w:hAnsi="Arial" w:cs="Arial"/>
              </w:rPr>
              <w:t> </w:t>
            </w:r>
            <w:r w:rsidRPr="00F85030">
              <w:rPr>
                <w:rFonts w:ascii="Arial" w:hAnsi="Arial" w:cs="Arial"/>
              </w:rPr>
              <w:t>zabránenie akejkoľvek diskriminácie,</w:t>
            </w:r>
          </w:p>
          <w:p w14:paraId="59F11A62" w14:textId="6B340EC6" w:rsidR="00342FAE" w:rsidRPr="00F85030" w:rsidRDefault="004E7A57" w:rsidP="00602226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- navrhovaný projekt zabezpečuje a zohľadňuje prístupnosť pre osoby so</w:t>
            </w:r>
            <w:r w:rsidR="00D92BC4" w:rsidRPr="00F85030">
              <w:rPr>
                <w:rFonts w:ascii="Arial" w:hAnsi="Arial" w:cs="Arial"/>
              </w:rPr>
              <w:t> </w:t>
            </w:r>
            <w:r w:rsidRPr="00F85030">
              <w:rPr>
                <w:rFonts w:ascii="Arial" w:hAnsi="Arial" w:cs="Arial"/>
              </w:rPr>
              <w:t>zdravotným postihnutím.</w:t>
            </w:r>
          </w:p>
        </w:tc>
      </w:tr>
    </w:tbl>
    <w:p w14:paraId="0E6E2B3F" w14:textId="77777777" w:rsidR="00A9376E" w:rsidRPr="003B3151" w:rsidRDefault="00A9376E" w:rsidP="003B3151">
      <w:pPr>
        <w:jc w:val="both"/>
        <w:rPr>
          <w:rFonts w:ascii="Arial" w:hAnsi="Arial" w:cs="Arial"/>
          <w:sz w:val="24"/>
          <w:szCs w:val="24"/>
          <w:u w:val="single"/>
        </w:rPr>
      </w:pPr>
    </w:p>
    <w:sectPr w:rsidR="00A9376E" w:rsidRPr="003B3151" w:rsidSect="007C1DD1">
      <w:headerReference w:type="default" r:id="rId8"/>
      <w:footerReference w:type="default" r:id="rId9"/>
      <w:headerReference w:type="first" r:id="rId10"/>
      <w:pgSz w:w="11906" w:h="16838"/>
      <w:pgMar w:top="1417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0376FC" w14:textId="77777777" w:rsidR="002A44A7" w:rsidRDefault="002A44A7" w:rsidP="00215EF0">
      <w:r>
        <w:separator/>
      </w:r>
    </w:p>
  </w:endnote>
  <w:endnote w:type="continuationSeparator" w:id="0">
    <w:p w14:paraId="10682B30" w14:textId="77777777" w:rsidR="002A44A7" w:rsidRDefault="002A44A7" w:rsidP="00215EF0">
      <w:r>
        <w:continuationSeparator/>
      </w:r>
    </w:p>
  </w:endnote>
  <w:endnote w:type="continuationNotice" w:id="1">
    <w:p w14:paraId="432F40AA" w14:textId="77777777" w:rsidR="002A44A7" w:rsidRDefault="002A44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 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4"/>
      </w:rPr>
      <w:id w:val="-235247651"/>
      <w:docPartObj>
        <w:docPartGallery w:val="Page Numbers (Bottom of Page)"/>
        <w:docPartUnique/>
      </w:docPartObj>
    </w:sdtPr>
    <w:sdtEndPr/>
    <w:sdtContent>
      <w:p w14:paraId="7F255465" w14:textId="603E1F5E" w:rsidR="00F37ACE" w:rsidRPr="00647CE7" w:rsidRDefault="00F37ACE" w:rsidP="00647CE7">
        <w:pPr>
          <w:pStyle w:val="Pta"/>
          <w:jc w:val="center"/>
          <w:rPr>
            <w:rFonts w:ascii="Arial" w:hAnsi="Arial" w:cs="Arial"/>
            <w:sz w:val="24"/>
          </w:rPr>
        </w:pPr>
        <w:r w:rsidRPr="00647CE7">
          <w:rPr>
            <w:rFonts w:ascii="Arial" w:hAnsi="Arial" w:cs="Arial"/>
            <w:sz w:val="24"/>
          </w:rPr>
          <w:fldChar w:fldCharType="begin"/>
        </w:r>
        <w:r w:rsidRPr="00647CE7">
          <w:rPr>
            <w:rFonts w:ascii="Arial" w:hAnsi="Arial" w:cs="Arial"/>
            <w:sz w:val="24"/>
          </w:rPr>
          <w:instrText>PAGE   \* MERGEFORMAT</w:instrText>
        </w:r>
        <w:r w:rsidRPr="00647CE7">
          <w:rPr>
            <w:rFonts w:ascii="Arial" w:hAnsi="Arial" w:cs="Arial"/>
            <w:sz w:val="24"/>
          </w:rPr>
          <w:fldChar w:fldCharType="separate"/>
        </w:r>
        <w:r w:rsidR="00AA32B6">
          <w:rPr>
            <w:rFonts w:ascii="Arial" w:hAnsi="Arial" w:cs="Arial"/>
            <w:noProof/>
            <w:sz w:val="24"/>
          </w:rPr>
          <w:t>2</w:t>
        </w:r>
        <w:r w:rsidRPr="00647CE7">
          <w:rPr>
            <w:rFonts w:ascii="Arial" w:hAnsi="Arial" w:cs="Arial"/>
            <w:sz w:val="24"/>
          </w:rPr>
          <w:fldChar w:fldCharType="end"/>
        </w:r>
      </w:p>
    </w:sdtContent>
  </w:sdt>
  <w:p w14:paraId="5623A8C4" w14:textId="77777777" w:rsidR="00F37ACE" w:rsidRDefault="00F37AC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D5F838" w14:textId="77777777" w:rsidR="002A44A7" w:rsidRDefault="002A44A7" w:rsidP="00215EF0">
      <w:r>
        <w:separator/>
      </w:r>
    </w:p>
  </w:footnote>
  <w:footnote w:type="continuationSeparator" w:id="0">
    <w:p w14:paraId="11A8AF18" w14:textId="77777777" w:rsidR="002A44A7" w:rsidRDefault="002A44A7" w:rsidP="00215EF0">
      <w:r>
        <w:continuationSeparator/>
      </w:r>
    </w:p>
  </w:footnote>
  <w:footnote w:type="continuationNotice" w:id="1">
    <w:p w14:paraId="53C6C902" w14:textId="77777777" w:rsidR="002A44A7" w:rsidRDefault="002A44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1DA46" w14:textId="77777777" w:rsidR="00F37AC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>
      <w:rPr>
        <w:rFonts w:ascii="Calibri" w:eastAsia="Calibri" w:hAnsi="Calibri" w:cs="Times New Roman"/>
        <w:noProof/>
        <w:lang w:eastAsia="sk-SK"/>
      </w:rPr>
      <w:t xml:space="preserve">      </w:t>
    </w:r>
    <w:r>
      <w:rPr>
        <w:noProof/>
        <w:lang w:eastAsia="sk-SK"/>
      </w:rPr>
      <w:drawing>
        <wp:inline distT="0" distB="0" distL="0" distR="0" wp14:anchorId="7C753B23" wp14:editId="386ABAE1">
          <wp:extent cx="2314575" cy="485775"/>
          <wp:effectExtent l="0" t="0" r="0" b="9525"/>
          <wp:docPr id="28" name="Obrázok 28" descr="C:\Users\kollar\AppData\Local\Microsoft\Windows\INetCache\Content.Word\SK Financovaný Európskou úniou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1" descr="C:\Users\kollar\AppData\Local\Microsoft\Windows\INetCache\Content.Word\SK Financovaný Európskou úniou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627B4">
      <w:rPr>
        <w:rFonts w:ascii="Calibri" w:eastAsia="Calibri" w:hAnsi="Calibri" w:cs="Times New Roman"/>
        <w:noProof/>
        <w:lang w:eastAsia="sk-SK"/>
      </w:rPr>
      <w:t xml:space="preserve">         </w:t>
    </w:r>
  </w:p>
  <w:p w14:paraId="6F8F5C89" w14:textId="77777777" w:rsidR="00F37ACE" w:rsidRPr="0071450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 w:rsidRPr="00A627B4">
      <w:rPr>
        <w:rFonts w:ascii="Calibri" w:eastAsia="Calibri" w:hAnsi="Calibri" w:cs="Times New Roman"/>
        <w:noProof/>
        <w:lang w:eastAsia="sk-SK"/>
      </w:rPr>
      <w:t xml:space="preserve">  </w:t>
    </w:r>
    <w:r>
      <w:rPr>
        <w:rFonts w:ascii="Calibri" w:eastAsia="Calibri" w:hAnsi="Calibri" w:cs="Times New Roman"/>
        <w:noProof/>
        <w:lang w:eastAsia="sk-SK"/>
      </w:rPr>
      <w:t xml:space="preserve">  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C8AA58" w14:textId="77777777" w:rsidR="00F85030" w:rsidRPr="00520FE3" w:rsidRDefault="007C1DD1" w:rsidP="007C1DD1">
    <w:pPr>
      <w:pStyle w:val="Hlavika"/>
      <w:tabs>
        <w:tab w:val="clear" w:pos="9072"/>
      </w:tabs>
      <w:ind w:left="-567" w:right="-995"/>
      <w:rPr>
        <w:rFonts w:ascii="Calibri" w:hAnsi="Calibri"/>
        <w:noProof/>
      </w:rPr>
    </w:pPr>
    <w:r w:rsidRPr="00A627B4">
      <w:rPr>
        <w:rFonts w:ascii="Calibri" w:hAnsi="Calibri"/>
        <w:noProof/>
      </w:rPr>
      <w:t xml:space="preserve">           </w:t>
    </w:r>
  </w:p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F85030" w14:paraId="42B2C787" w14:textId="77777777" w:rsidTr="00A12A22">
      <w:tc>
        <w:tcPr>
          <w:tcW w:w="3451" w:type="dxa"/>
        </w:tcPr>
        <w:p w14:paraId="383BB94D" w14:textId="77777777" w:rsidR="00F85030" w:rsidRDefault="00F85030" w:rsidP="00F85030">
          <w:pPr>
            <w:pStyle w:val="Hlavika"/>
            <w:tabs>
              <w:tab w:val="clear" w:pos="9072"/>
            </w:tabs>
          </w:pPr>
        </w:p>
        <w:p w14:paraId="664095D0" w14:textId="77777777" w:rsidR="00F85030" w:rsidRDefault="00F85030" w:rsidP="00F85030">
          <w:r>
            <w:rPr>
              <w:noProof/>
              <w:lang w:eastAsia="sk-SK"/>
            </w:rPr>
            <w:drawing>
              <wp:anchor distT="0" distB="0" distL="114300" distR="114300" simplePos="0" relativeHeight="251660288" behindDoc="0" locked="0" layoutInCell="1" allowOverlap="1" wp14:anchorId="5F9D5697" wp14:editId="320FC2D0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6C03A68" w14:textId="77777777" w:rsidR="00F85030" w:rsidRDefault="00F85030" w:rsidP="00F85030"/>
        <w:p w14:paraId="278D8C90" w14:textId="77777777" w:rsidR="00F85030" w:rsidRPr="00BD4F86" w:rsidRDefault="00F85030" w:rsidP="00F85030">
          <w:pPr>
            <w:jc w:val="center"/>
          </w:pPr>
        </w:p>
      </w:tc>
      <w:tc>
        <w:tcPr>
          <w:tcW w:w="3021" w:type="dxa"/>
        </w:tcPr>
        <w:p w14:paraId="7C562F8C" w14:textId="77777777" w:rsidR="00F85030" w:rsidRDefault="00F85030" w:rsidP="00F85030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21B164E1" wp14:editId="2D77D1DF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116B19C1" w14:textId="77777777" w:rsidR="00F85030" w:rsidRDefault="00F85030" w:rsidP="00F85030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68BB3273" wp14:editId="708B48D4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4C7B962" w14:textId="77777777" w:rsidR="00F85030" w:rsidRDefault="00F85030" w:rsidP="00F85030"/>
        <w:p w14:paraId="0D1FCE41" w14:textId="77777777" w:rsidR="00F85030" w:rsidRDefault="00F85030" w:rsidP="00F85030"/>
        <w:p w14:paraId="18384B70" w14:textId="77777777" w:rsidR="00F85030" w:rsidRPr="00765560" w:rsidRDefault="00F85030" w:rsidP="00F85030">
          <w:pPr>
            <w:jc w:val="center"/>
          </w:pPr>
        </w:p>
      </w:tc>
    </w:tr>
  </w:tbl>
  <w:p w14:paraId="2904956A" w14:textId="77777777" w:rsidR="007C1DD1" w:rsidRDefault="007C1DD1" w:rsidP="00F8503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1921"/>
    <w:multiLevelType w:val="hybridMultilevel"/>
    <w:tmpl w:val="9E4423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B5F70"/>
    <w:multiLevelType w:val="hybridMultilevel"/>
    <w:tmpl w:val="3904A9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52C56"/>
    <w:multiLevelType w:val="hybridMultilevel"/>
    <w:tmpl w:val="E7B0FD8C"/>
    <w:lvl w:ilvl="0" w:tplc="FB4E69BA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B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8752B838">
      <w:start w:val="1"/>
      <w:numFmt w:val="lowerLetter"/>
      <w:lvlText w:val="%3)"/>
      <w:lvlJc w:val="left"/>
      <w:pPr>
        <w:ind w:left="2226" w:hanging="360"/>
      </w:pPr>
      <w:rPr>
        <w:rFonts w:hint="default"/>
        <w:b w:val="0"/>
        <w:sz w:val="24"/>
        <w:szCs w:val="24"/>
      </w:rPr>
    </w:lvl>
    <w:lvl w:ilvl="3" w:tplc="041B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4F26B12"/>
    <w:multiLevelType w:val="hybridMultilevel"/>
    <w:tmpl w:val="A45ABE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B4DE7"/>
    <w:multiLevelType w:val="hybridMultilevel"/>
    <w:tmpl w:val="38628CC0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D2B54"/>
    <w:multiLevelType w:val="hybridMultilevel"/>
    <w:tmpl w:val="E94A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A4EC4"/>
    <w:multiLevelType w:val="hybridMultilevel"/>
    <w:tmpl w:val="FD78B1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B3A48"/>
    <w:multiLevelType w:val="hybridMultilevel"/>
    <w:tmpl w:val="24CACF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C0568"/>
    <w:multiLevelType w:val="hybridMultilevel"/>
    <w:tmpl w:val="217E68AA"/>
    <w:lvl w:ilvl="0" w:tplc="7F9636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965697"/>
    <w:multiLevelType w:val="hybridMultilevel"/>
    <w:tmpl w:val="E12E1E8E"/>
    <w:lvl w:ilvl="0" w:tplc="8C4A8E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84284"/>
    <w:multiLevelType w:val="hybridMultilevel"/>
    <w:tmpl w:val="E8A49F2C"/>
    <w:lvl w:ilvl="0" w:tplc="0668135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39343A"/>
    <w:multiLevelType w:val="hybridMultilevel"/>
    <w:tmpl w:val="B512086C"/>
    <w:lvl w:ilvl="0" w:tplc="14B276A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76033"/>
    <w:multiLevelType w:val="hybridMultilevel"/>
    <w:tmpl w:val="A0C6541C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07853"/>
    <w:multiLevelType w:val="hybridMultilevel"/>
    <w:tmpl w:val="623E50E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0A84BE1"/>
    <w:multiLevelType w:val="hybridMultilevel"/>
    <w:tmpl w:val="C9321A32"/>
    <w:lvl w:ilvl="0" w:tplc="4AAADE3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F0830"/>
    <w:multiLevelType w:val="hybridMultilevel"/>
    <w:tmpl w:val="7D0E28EA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30A81"/>
    <w:multiLevelType w:val="hybridMultilevel"/>
    <w:tmpl w:val="3E8C0A7A"/>
    <w:lvl w:ilvl="0" w:tplc="4C861426">
      <w:numFmt w:val="bullet"/>
      <w:lvlText w:val="-"/>
      <w:lvlJc w:val="left"/>
      <w:pPr>
        <w:ind w:left="720" w:hanging="360"/>
      </w:pPr>
      <w:rPr>
        <w:rFonts w:ascii="EU Albertina" w:eastAsia="Calibri" w:hAnsi="EU Albertina" w:cs="EU Albertin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F7DC3"/>
    <w:multiLevelType w:val="hybridMultilevel"/>
    <w:tmpl w:val="A4E20932"/>
    <w:lvl w:ilvl="0" w:tplc="2B7C8B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2C6E75"/>
    <w:multiLevelType w:val="hybridMultilevel"/>
    <w:tmpl w:val="2AE26DB6"/>
    <w:lvl w:ilvl="0" w:tplc="5E1E17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E7A1D"/>
    <w:multiLevelType w:val="hybridMultilevel"/>
    <w:tmpl w:val="D818A87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E754868"/>
    <w:multiLevelType w:val="hybridMultilevel"/>
    <w:tmpl w:val="E7E6FD32"/>
    <w:lvl w:ilvl="0" w:tplc="AC0CE8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01556"/>
    <w:multiLevelType w:val="hybridMultilevel"/>
    <w:tmpl w:val="989AC768"/>
    <w:lvl w:ilvl="0" w:tplc="928CB0BC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71278"/>
    <w:multiLevelType w:val="hybridMultilevel"/>
    <w:tmpl w:val="5538A0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5707B3"/>
    <w:multiLevelType w:val="hybridMultilevel"/>
    <w:tmpl w:val="7D5219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599D"/>
    <w:multiLevelType w:val="hybridMultilevel"/>
    <w:tmpl w:val="BE8EEA32"/>
    <w:lvl w:ilvl="0" w:tplc="814222B4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48465813"/>
    <w:multiLevelType w:val="hybridMultilevel"/>
    <w:tmpl w:val="D5DAC470"/>
    <w:lvl w:ilvl="0" w:tplc="921E0E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B57E1D"/>
    <w:multiLevelType w:val="hybridMultilevel"/>
    <w:tmpl w:val="FF609DD4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785836"/>
    <w:multiLevelType w:val="multilevel"/>
    <w:tmpl w:val="4F4C9550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26"/>
        <w:szCs w:val="26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D9210C8"/>
    <w:multiLevelType w:val="hybridMultilevel"/>
    <w:tmpl w:val="1C3A33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7F5816"/>
    <w:multiLevelType w:val="hybridMultilevel"/>
    <w:tmpl w:val="B02AC48A"/>
    <w:lvl w:ilvl="0" w:tplc="CFC65D8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AD3982"/>
    <w:multiLevelType w:val="hybridMultilevel"/>
    <w:tmpl w:val="F5B243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C62740"/>
    <w:multiLevelType w:val="hybridMultilevel"/>
    <w:tmpl w:val="0E3ED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D62042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9C103FB"/>
    <w:multiLevelType w:val="hybridMultilevel"/>
    <w:tmpl w:val="C11E32E6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C78C2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5C4C0CDE"/>
    <w:multiLevelType w:val="hybridMultilevel"/>
    <w:tmpl w:val="A1548D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204690"/>
    <w:multiLevelType w:val="hybridMultilevel"/>
    <w:tmpl w:val="ECB4392C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6860D8"/>
    <w:multiLevelType w:val="hybridMultilevel"/>
    <w:tmpl w:val="7824974E"/>
    <w:lvl w:ilvl="0" w:tplc="19AE978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D63B31"/>
    <w:multiLevelType w:val="hybridMultilevel"/>
    <w:tmpl w:val="F4A4F5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4E1995"/>
    <w:multiLevelType w:val="hybridMultilevel"/>
    <w:tmpl w:val="BFE0AB2C"/>
    <w:lvl w:ilvl="0" w:tplc="2BF6FF6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E11487"/>
    <w:multiLevelType w:val="hybridMultilevel"/>
    <w:tmpl w:val="373C4C8A"/>
    <w:lvl w:ilvl="0" w:tplc="D57EDA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D45912"/>
    <w:multiLevelType w:val="hybridMultilevel"/>
    <w:tmpl w:val="AC3ABD66"/>
    <w:lvl w:ilvl="0" w:tplc="3300F5D2">
      <w:numFmt w:val="bullet"/>
      <w:lvlText w:val="•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BA5DB4"/>
    <w:multiLevelType w:val="hybridMultilevel"/>
    <w:tmpl w:val="178CD526"/>
    <w:lvl w:ilvl="0" w:tplc="186672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4F1616"/>
    <w:multiLevelType w:val="hybridMultilevel"/>
    <w:tmpl w:val="0DB8BA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523743"/>
    <w:multiLevelType w:val="hybridMultilevel"/>
    <w:tmpl w:val="7854BB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DD45FF"/>
    <w:multiLevelType w:val="hybridMultilevel"/>
    <w:tmpl w:val="C278EDB2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60417"/>
    <w:multiLevelType w:val="hybridMultilevel"/>
    <w:tmpl w:val="469AE8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D4077B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</w:num>
  <w:num w:numId="3">
    <w:abstractNumId w:val="13"/>
  </w:num>
  <w:num w:numId="4">
    <w:abstractNumId w:val="40"/>
  </w:num>
  <w:num w:numId="5">
    <w:abstractNumId w:val="12"/>
  </w:num>
  <w:num w:numId="6">
    <w:abstractNumId w:val="17"/>
  </w:num>
  <w:num w:numId="7">
    <w:abstractNumId w:val="27"/>
  </w:num>
  <w:num w:numId="8">
    <w:abstractNumId w:val="27"/>
  </w:num>
  <w:num w:numId="9">
    <w:abstractNumId w:val="27"/>
    <w:lvlOverride w:ilvl="0">
      <w:startOverride w:val="1"/>
    </w:lvlOverride>
  </w:num>
  <w:num w:numId="10">
    <w:abstractNumId w:val="27"/>
  </w:num>
  <w:num w:numId="11">
    <w:abstractNumId w:val="27"/>
  </w:num>
  <w:num w:numId="12">
    <w:abstractNumId w:val="27"/>
  </w:num>
  <w:num w:numId="13">
    <w:abstractNumId w:val="27"/>
    <w:lvlOverride w:ilvl="0">
      <w:startOverride w:val="1"/>
    </w:lvlOverride>
  </w:num>
  <w:num w:numId="14">
    <w:abstractNumId w:val="32"/>
  </w:num>
  <w:num w:numId="15">
    <w:abstractNumId w:val="34"/>
  </w:num>
  <w:num w:numId="16">
    <w:abstractNumId w:val="47"/>
  </w:num>
  <w:num w:numId="17">
    <w:abstractNumId w:val="15"/>
  </w:num>
  <w:num w:numId="18">
    <w:abstractNumId w:val="25"/>
  </w:num>
  <w:num w:numId="19">
    <w:abstractNumId w:val="6"/>
  </w:num>
  <w:num w:numId="20">
    <w:abstractNumId w:val="17"/>
  </w:num>
  <w:num w:numId="21">
    <w:abstractNumId w:val="35"/>
  </w:num>
  <w:num w:numId="22">
    <w:abstractNumId w:val="30"/>
  </w:num>
  <w:num w:numId="23">
    <w:abstractNumId w:val="41"/>
  </w:num>
  <w:num w:numId="24">
    <w:abstractNumId w:val="31"/>
  </w:num>
  <w:num w:numId="25">
    <w:abstractNumId w:val="0"/>
  </w:num>
  <w:num w:numId="26">
    <w:abstractNumId w:val="17"/>
  </w:num>
  <w:num w:numId="27">
    <w:abstractNumId w:val="43"/>
  </w:num>
  <w:num w:numId="28">
    <w:abstractNumId w:val="22"/>
  </w:num>
  <w:num w:numId="29">
    <w:abstractNumId w:val="45"/>
  </w:num>
  <w:num w:numId="30">
    <w:abstractNumId w:val="33"/>
  </w:num>
  <w:num w:numId="31">
    <w:abstractNumId w:val="1"/>
  </w:num>
  <w:num w:numId="32">
    <w:abstractNumId w:val="5"/>
  </w:num>
  <w:num w:numId="33">
    <w:abstractNumId w:val="28"/>
  </w:num>
  <w:num w:numId="34">
    <w:abstractNumId w:val="3"/>
  </w:num>
  <w:num w:numId="35">
    <w:abstractNumId w:val="21"/>
  </w:num>
  <w:num w:numId="36">
    <w:abstractNumId w:val="46"/>
  </w:num>
  <w:num w:numId="37">
    <w:abstractNumId w:val="14"/>
  </w:num>
  <w:num w:numId="38">
    <w:abstractNumId w:val="19"/>
  </w:num>
  <w:num w:numId="39">
    <w:abstractNumId w:val="2"/>
  </w:num>
  <w:num w:numId="40">
    <w:abstractNumId w:val="29"/>
  </w:num>
  <w:num w:numId="41">
    <w:abstractNumId w:val="37"/>
  </w:num>
  <w:num w:numId="42">
    <w:abstractNumId w:val="24"/>
  </w:num>
  <w:num w:numId="43">
    <w:abstractNumId w:val="23"/>
  </w:num>
  <w:num w:numId="44">
    <w:abstractNumId w:val="38"/>
  </w:num>
  <w:num w:numId="45">
    <w:abstractNumId w:val="16"/>
  </w:num>
  <w:num w:numId="46">
    <w:abstractNumId w:val="44"/>
  </w:num>
  <w:num w:numId="47">
    <w:abstractNumId w:val="39"/>
  </w:num>
  <w:num w:numId="48">
    <w:abstractNumId w:val="7"/>
  </w:num>
  <w:num w:numId="49">
    <w:abstractNumId w:val="8"/>
  </w:num>
  <w:num w:numId="50">
    <w:abstractNumId w:val="9"/>
  </w:num>
  <w:num w:numId="51">
    <w:abstractNumId w:val="18"/>
  </w:num>
  <w:num w:numId="52">
    <w:abstractNumId w:val="11"/>
  </w:num>
  <w:num w:numId="53">
    <w:abstractNumId w:val="10"/>
  </w:num>
  <w:num w:numId="54">
    <w:abstractNumId w:val="36"/>
  </w:num>
  <w:num w:numId="55">
    <w:abstractNumId w:val="4"/>
  </w:num>
  <w:num w:numId="56">
    <w:abstractNumId w:val="26"/>
  </w:num>
  <w:num w:numId="57">
    <w:abstractNumId w:val="2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EF0"/>
    <w:rsid w:val="0000153F"/>
    <w:rsid w:val="00005377"/>
    <w:rsid w:val="0001129E"/>
    <w:rsid w:val="00015CD2"/>
    <w:rsid w:val="00016161"/>
    <w:rsid w:val="000178BE"/>
    <w:rsid w:val="00027F50"/>
    <w:rsid w:val="000339DB"/>
    <w:rsid w:val="00034B26"/>
    <w:rsid w:val="00035270"/>
    <w:rsid w:val="00036BC2"/>
    <w:rsid w:val="00045095"/>
    <w:rsid w:val="0004544D"/>
    <w:rsid w:val="00046D17"/>
    <w:rsid w:val="000504BE"/>
    <w:rsid w:val="00051CA2"/>
    <w:rsid w:val="00052222"/>
    <w:rsid w:val="0005290C"/>
    <w:rsid w:val="000531ED"/>
    <w:rsid w:val="00054EB7"/>
    <w:rsid w:val="00062279"/>
    <w:rsid w:val="0006280F"/>
    <w:rsid w:val="000641D1"/>
    <w:rsid w:val="00067574"/>
    <w:rsid w:val="000676A8"/>
    <w:rsid w:val="00072FB0"/>
    <w:rsid w:val="000740AD"/>
    <w:rsid w:val="0007721B"/>
    <w:rsid w:val="0007739A"/>
    <w:rsid w:val="0008107C"/>
    <w:rsid w:val="00086FEC"/>
    <w:rsid w:val="0008723D"/>
    <w:rsid w:val="000A026A"/>
    <w:rsid w:val="000A24F4"/>
    <w:rsid w:val="000A5E05"/>
    <w:rsid w:val="000B31CC"/>
    <w:rsid w:val="000B6CE0"/>
    <w:rsid w:val="000C0D7E"/>
    <w:rsid w:val="000C4713"/>
    <w:rsid w:val="000C76A9"/>
    <w:rsid w:val="000D2071"/>
    <w:rsid w:val="000E268D"/>
    <w:rsid w:val="000E4745"/>
    <w:rsid w:val="000E558B"/>
    <w:rsid w:val="000E6D57"/>
    <w:rsid w:val="000F79B8"/>
    <w:rsid w:val="000F7AAC"/>
    <w:rsid w:val="001029AC"/>
    <w:rsid w:val="00106D1C"/>
    <w:rsid w:val="00110AFE"/>
    <w:rsid w:val="00111794"/>
    <w:rsid w:val="00114BCD"/>
    <w:rsid w:val="00115110"/>
    <w:rsid w:val="00122531"/>
    <w:rsid w:val="00122B59"/>
    <w:rsid w:val="0012309A"/>
    <w:rsid w:val="00127BC0"/>
    <w:rsid w:val="0013218C"/>
    <w:rsid w:val="0013352A"/>
    <w:rsid w:val="0013465D"/>
    <w:rsid w:val="0013586C"/>
    <w:rsid w:val="00135A94"/>
    <w:rsid w:val="00137ECC"/>
    <w:rsid w:val="0014056C"/>
    <w:rsid w:val="00141B6D"/>
    <w:rsid w:val="00143273"/>
    <w:rsid w:val="00145D8F"/>
    <w:rsid w:val="00152A7B"/>
    <w:rsid w:val="001618AA"/>
    <w:rsid w:val="00162612"/>
    <w:rsid w:val="00163466"/>
    <w:rsid w:val="00164917"/>
    <w:rsid w:val="001701B3"/>
    <w:rsid w:val="00173B8C"/>
    <w:rsid w:val="001758C3"/>
    <w:rsid w:val="00182C7C"/>
    <w:rsid w:val="00182DDA"/>
    <w:rsid w:val="001848AC"/>
    <w:rsid w:val="001857F4"/>
    <w:rsid w:val="00185C81"/>
    <w:rsid w:val="001906FC"/>
    <w:rsid w:val="00191577"/>
    <w:rsid w:val="00191B9A"/>
    <w:rsid w:val="001947AB"/>
    <w:rsid w:val="001A4C98"/>
    <w:rsid w:val="001A5235"/>
    <w:rsid w:val="001A78A9"/>
    <w:rsid w:val="001B054A"/>
    <w:rsid w:val="001C6319"/>
    <w:rsid w:val="001D479A"/>
    <w:rsid w:val="001E07B3"/>
    <w:rsid w:val="001E1BD9"/>
    <w:rsid w:val="001E1FB1"/>
    <w:rsid w:val="001E26A8"/>
    <w:rsid w:val="001F0588"/>
    <w:rsid w:val="002072C5"/>
    <w:rsid w:val="00215EF0"/>
    <w:rsid w:val="00220355"/>
    <w:rsid w:val="00221C7C"/>
    <w:rsid w:val="00221F62"/>
    <w:rsid w:val="0022330B"/>
    <w:rsid w:val="00224F2B"/>
    <w:rsid w:val="002267E3"/>
    <w:rsid w:val="002370D2"/>
    <w:rsid w:val="00245C82"/>
    <w:rsid w:val="0025748B"/>
    <w:rsid w:val="0026230F"/>
    <w:rsid w:val="00262E9B"/>
    <w:rsid w:val="0026389B"/>
    <w:rsid w:val="002667B7"/>
    <w:rsid w:val="0027039A"/>
    <w:rsid w:val="00270DEE"/>
    <w:rsid w:val="00270E23"/>
    <w:rsid w:val="00274F4F"/>
    <w:rsid w:val="00276016"/>
    <w:rsid w:val="00277E61"/>
    <w:rsid w:val="00292C3F"/>
    <w:rsid w:val="00295117"/>
    <w:rsid w:val="002A0B8F"/>
    <w:rsid w:val="002A44A7"/>
    <w:rsid w:val="002A6265"/>
    <w:rsid w:val="002B3E9A"/>
    <w:rsid w:val="002B5528"/>
    <w:rsid w:val="002C286E"/>
    <w:rsid w:val="002C3F82"/>
    <w:rsid w:val="002C7682"/>
    <w:rsid w:val="002D3838"/>
    <w:rsid w:val="002D399D"/>
    <w:rsid w:val="002D4369"/>
    <w:rsid w:val="002E6E68"/>
    <w:rsid w:val="002E7F68"/>
    <w:rsid w:val="002F3733"/>
    <w:rsid w:val="002F410C"/>
    <w:rsid w:val="002F7016"/>
    <w:rsid w:val="00301BD5"/>
    <w:rsid w:val="0030391A"/>
    <w:rsid w:val="003041C1"/>
    <w:rsid w:val="00305D2A"/>
    <w:rsid w:val="00307D82"/>
    <w:rsid w:val="00313566"/>
    <w:rsid w:val="00314860"/>
    <w:rsid w:val="00315B80"/>
    <w:rsid w:val="003200AC"/>
    <w:rsid w:val="0032112A"/>
    <w:rsid w:val="00321153"/>
    <w:rsid w:val="0033629E"/>
    <w:rsid w:val="00336E3D"/>
    <w:rsid w:val="00342FAE"/>
    <w:rsid w:val="003446CE"/>
    <w:rsid w:val="00345E98"/>
    <w:rsid w:val="00346558"/>
    <w:rsid w:val="00351923"/>
    <w:rsid w:val="00351A32"/>
    <w:rsid w:val="003600A7"/>
    <w:rsid w:val="00367BB7"/>
    <w:rsid w:val="00370938"/>
    <w:rsid w:val="00370BC6"/>
    <w:rsid w:val="00373707"/>
    <w:rsid w:val="003760C7"/>
    <w:rsid w:val="0038172D"/>
    <w:rsid w:val="00382095"/>
    <w:rsid w:val="00385E9C"/>
    <w:rsid w:val="00386263"/>
    <w:rsid w:val="00391360"/>
    <w:rsid w:val="00392BBE"/>
    <w:rsid w:val="00394E06"/>
    <w:rsid w:val="003A3802"/>
    <w:rsid w:val="003A4FF5"/>
    <w:rsid w:val="003B2BB2"/>
    <w:rsid w:val="003B3151"/>
    <w:rsid w:val="003B585C"/>
    <w:rsid w:val="003B6AA6"/>
    <w:rsid w:val="003B7FE5"/>
    <w:rsid w:val="003C07DA"/>
    <w:rsid w:val="003C167D"/>
    <w:rsid w:val="003C4283"/>
    <w:rsid w:val="003C51F0"/>
    <w:rsid w:val="003C550D"/>
    <w:rsid w:val="003D1B45"/>
    <w:rsid w:val="003D1B68"/>
    <w:rsid w:val="003D2130"/>
    <w:rsid w:val="003D2393"/>
    <w:rsid w:val="003D3101"/>
    <w:rsid w:val="003D735B"/>
    <w:rsid w:val="003E30F3"/>
    <w:rsid w:val="003E4660"/>
    <w:rsid w:val="003E57DE"/>
    <w:rsid w:val="003E6FA3"/>
    <w:rsid w:val="003F2E9F"/>
    <w:rsid w:val="003F57A7"/>
    <w:rsid w:val="003F5BD9"/>
    <w:rsid w:val="00400221"/>
    <w:rsid w:val="0040205E"/>
    <w:rsid w:val="00405462"/>
    <w:rsid w:val="004073AD"/>
    <w:rsid w:val="00411155"/>
    <w:rsid w:val="00413192"/>
    <w:rsid w:val="00414F98"/>
    <w:rsid w:val="00415208"/>
    <w:rsid w:val="00421EFF"/>
    <w:rsid w:val="00423125"/>
    <w:rsid w:val="004259C5"/>
    <w:rsid w:val="00430B36"/>
    <w:rsid w:val="00441030"/>
    <w:rsid w:val="0044243D"/>
    <w:rsid w:val="00442FAA"/>
    <w:rsid w:val="0044446E"/>
    <w:rsid w:val="004527B7"/>
    <w:rsid w:val="00452E77"/>
    <w:rsid w:val="004563BD"/>
    <w:rsid w:val="00462899"/>
    <w:rsid w:val="00467491"/>
    <w:rsid w:val="00470ABE"/>
    <w:rsid w:val="00471986"/>
    <w:rsid w:val="00471CAD"/>
    <w:rsid w:val="00475D8F"/>
    <w:rsid w:val="0047668C"/>
    <w:rsid w:val="00477EC3"/>
    <w:rsid w:val="004824F4"/>
    <w:rsid w:val="00483B87"/>
    <w:rsid w:val="00483F04"/>
    <w:rsid w:val="00484E4D"/>
    <w:rsid w:val="00486204"/>
    <w:rsid w:val="00486D16"/>
    <w:rsid w:val="00493298"/>
    <w:rsid w:val="00495029"/>
    <w:rsid w:val="00496BD4"/>
    <w:rsid w:val="00497D10"/>
    <w:rsid w:val="004A5720"/>
    <w:rsid w:val="004A6141"/>
    <w:rsid w:val="004A6DC8"/>
    <w:rsid w:val="004B07D7"/>
    <w:rsid w:val="004B6072"/>
    <w:rsid w:val="004B66EB"/>
    <w:rsid w:val="004B7BFE"/>
    <w:rsid w:val="004C2F33"/>
    <w:rsid w:val="004C4991"/>
    <w:rsid w:val="004C4E8D"/>
    <w:rsid w:val="004C58DE"/>
    <w:rsid w:val="004C6803"/>
    <w:rsid w:val="004C77E2"/>
    <w:rsid w:val="004D0F1E"/>
    <w:rsid w:val="004D245D"/>
    <w:rsid w:val="004D2559"/>
    <w:rsid w:val="004D2B38"/>
    <w:rsid w:val="004D7B1B"/>
    <w:rsid w:val="004E2217"/>
    <w:rsid w:val="004E4F92"/>
    <w:rsid w:val="004E5055"/>
    <w:rsid w:val="004E77D1"/>
    <w:rsid w:val="004E7A57"/>
    <w:rsid w:val="004F1846"/>
    <w:rsid w:val="004F383F"/>
    <w:rsid w:val="004F5DCF"/>
    <w:rsid w:val="004F629F"/>
    <w:rsid w:val="004F792E"/>
    <w:rsid w:val="005001BA"/>
    <w:rsid w:val="00501527"/>
    <w:rsid w:val="00503BDC"/>
    <w:rsid w:val="00503F43"/>
    <w:rsid w:val="005114BF"/>
    <w:rsid w:val="0051312D"/>
    <w:rsid w:val="00521A14"/>
    <w:rsid w:val="005227B9"/>
    <w:rsid w:val="00522FCD"/>
    <w:rsid w:val="00523CD2"/>
    <w:rsid w:val="0053170E"/>
    <w:rsid w:val="00532674"/>
    <w:rsid w:val="00533914"/>
    <w:rsid w:val="005437BB"/>
    <w:rsid w:val="00544BAA"/>
    <w:rsid w:val="00544FFE"/>
    <w:rsid w:val="00546245"/>
    <w:rsid w:val="005512F1"/>
    <w:rsid w:val="0055418B"/>
    <w:rsid w:val="00557F62"/>
    <w:rsid w:val="005657FC"/>
    <w:rsid w:val="005709F0"/>
    <w:rsid w:val="00571C52"/>
    <w:rsid w:val="00571F56"/>
    <w:rsid w:val="005725EB"/>
    <w:rsid w:val="00575870"/>
    <w:rsid w:val="005819E3"/>
    <w:rsid w:val="00581EAF"/>
    <w:rsid w:val="00582386"/>
    <w:rsid w:val="0058522E"/>
    <w:rsid w:val="00585E04"/>
    <w:rsid w:val="00587483"/>
    <w:rsid w:val="0059672E"/>
    <w:rsid w:val="005976DB"/>
    <w:rsid w:val="00597FE1"/>
    <w:rsid w:val="005A3105"/>
    <w:rsid w:val="005A389F"/>
    <w:rsid w:val="005B0A67"/>
    <w:rsid w:val="005C22B1"/>
    <w:rsid w:val="005C5845"/>
    <w:rsid w:val="005D1249"/>
    <w:rsid w:val="005D193B"/>
    <w:rsid w:val="005D1C3A"/>
    <w:rsid w:val="005D24C2"/>
    <w:rsid w:val="005D37FC"/>
    <w:rsid w:val="005D4C81"/>
    <w:rsid w:val="005D4FF6"/>
    <w:rsid w:val="005D5FBA"/>
    <w:rsid w:val="005D6ECE"/>
    <w:rsid w:val="005E02FB"/>
    <w:rsid w:val="005E0580"/>
    <w:rsid w:val="005E0CCD"/>
    <w:rsid w:val="005E190F"/>
    <w:rsid w:val="005E3AB8"/>
    <w:rsid w:val="005F01E9"/>
    <w:rsid w:val="005F395F"/>
    <w:rsid w:val="005F770A"/>
    <w:rsid w:val="00601C0D"/>
    <w:rsid w:val="00602226"/>
    <w:rsid w:val="00605DF1"/>
    <w:rsid w:val="0060665D"/>
    <w:rsid w:val="00610AEC"/>
    <w:rsid w:val="00621880"/>
    <w:rsid w:val="00622025"/>
    <w:rsid w:val="00623597"/>
    <w:rsid w:val="006261C7"/>
    <w:rsid w:val="00627073"/>
    <w:rsid w:val="0063370E"/>
    <w:rsid w:val="00633DF5"/>
    <w:rsid w:val="00635AE5"/>
    <w:rsid w:val="006379C2"/>
    <w:rsid w:val="0064080A"/>
    <w:rsid w:val="006414AD"/>
    <w:rsid w:val="0064411E"/>
    <w:rsid w:val="00647CE7"/>
    <w:rsid w:val="00652BF2"/>
    <w:rsid w:val="006533BF"/>
    <w:rsid w:val="0065402D"/>
    <w:rsid w:val="006556CA"/>
    <w:rsid w:val="006575D2"/>
    <w:rsid w:val="006606D7"/>
    <w:rsid w:val="00660871"/>
    <w:rsid w:val="00660A94"/>
    <w:rsid w:val="00661780"/>
    <w:rsid w:val="00663298"/>
    <w:rsid w:val="006635F1"/>
    <w:rsid w:val="00664603"/>
    <w:rsid w:val="006670F6"/>
    <w:rsid w:val="0067036F"/>
    <w:rsid w:val="0067050B"/>
    <w:rsid w:val="00675CAC"/>
    <w:rsid w:val="0068165B"/>
    <w:rsid w:val="006936BE"/>
    <w:rsid w:val="006A1331"/>
    <w:rsid w:val="006A26EE"/>
    <w:rsid w:val="006B5348"/>
    <w:rsid w:val="006C2707"/>
    <w:rsid w:val="006C6505"/>
    <w:rsid w:val="006D13A0"/>
    <w:rsid w:val="006D21F0"/>
    <w:rsid w:val="006D4CA2"/>
    <w:rsid w:val="006E38DD"/>
    <w:rsid w:val="006F2CE3"/>
    <w:rsid w:val="006F657E"/>
    <w:rsid w:val="006F7C52"/>
    <w:rsid w:val="0070265A"/>
    <w:rsid w:val="00702C18"/>
    <w:rsid w:val="007044D5"/>
    <w:rsid w:val="00707F12"/>
    <w:rsid w:val="00711445"/>
    <w:rsid w:val="0071212F"/>
    <w:rsid w:val="00712AD3"/>
    <w:rsid w:val="0071450E"/>
    <w:rsid w:val="00716222"/>
    <w:rsid w:val="00716E66"/>
    <w:rsid w:val="00717E81"/>
    <w:rsid w:val="00724C81"/>
    <w:rsid w:val="00725EA4"/>
    <w:rsid w:val="0073100D"/>
    <w:rsid w:val="0073158F"/>
    <w:rsid w:val="00731BB8"/>
    <w:rsid w:val="00744AFF"/>
    <w:rsid w:val="00745715"/>
    <w:rsid w:val="007467A4"/>
    <w:rsid w:val="007467B3"/>
    <w:rsid w:val="00755E29"/>
    <w:rsid w:val="00755EB9"/>
    <w:rsid w:val="0075723C"/>
    <w:rsid w:val="00761804"/>
    <w:rsid w:val="00762815"/>
    <w:rsid w:val="00765FEA"/>
    <w:rsid w:val="00770900"/>
    <w:rsid w:val="00771178"/>
    <w:rsid w:val="0077743A"/>
    <w:rsid w:val="00777FFA"/>
    <w:rsid w:val="00780F1E"/>
    <w:rsid w:val="00783FC5"/>
    <w:rsid w:val="0079106D"/>
    <w:rsid w:val="00793C1C"/>
    <w:rsid w:val="00794D2E"/>
    <w:rsid w:val="0079508F"/>
    <w:rsid w:val="00796549"/>
    <w:rsid w:val="00797EFA"/>
    <w:rsid w:val="007A0DA6"/>
    <w:rsid w:val="007A5B92"/>
    <w:rsid w:val="007A5FC4"/>
    <w:rsid w:val="007B0314"/>
    <w:rsid w:val="007B0B90"/>
    <w:rsid w:val="007B1FC3"/>
    <w:rsid w:val="007B48E5"/>
    <w:rsid w:val="007B551B"/>
    <w:rsid w:val="007B56A7"/>
    <w:rsid w:val="007B7324"/>
    <w:rsid w:val="007C1DD1"/>
    <w:rsid w:val="007C2305"/>
    <w:rsid w:val="007C31F0"/>
    <w:rsid w:val="007C33D8"/>
    <w:rsid w:val="007C39E1"/>
    <w:rsid w:val="007C47C3"/>
    <w:rsid w:val="007C6259"/>
    <w:rsid w:val="007C634A"/>
    <w:rsid w:val="007D0A1B"/>
    <w:rsid w:val="007E07E3"/>
    <w:rsid w:val="007E08E0"/>
    <w:rsid w:val="007E1866"/>
    <w:rsid w:val="007E56D6"/>
    <w:rsid w:val="007F2645"/>
    <w:rsid w:val="007F3F7D"/>
    <w:rsid w:val="007F488F"/>
    <w:rsid w:val="007F74CE"/>
    <w:rsid w:val="008003B4"/>
    <w:rsid w:val="00811969"/>
    <w:rsid w:val="00811CCC"/>
    <w:rsid w:val="00814135"/>
    <w:rsid w:val="00815C59"/>
    <w:rsid w:val="00823A9D"/>
    <w:rsid w:val="008245E7"/>
    <w:rsid w:val="00827755"/>
    <w:rsid w:val="00831618"/>
    <w:rsid w:val="0084230D"/>
    <w:rsid w:val="00845A3C"/>
    <w:rsid w:val="00847385"/>
    <w:rsid w:val="00854CF0"/>
    <w:rsid w:val="008632E5"/>
    <w:rsid w:val="00865A10"/>
    <w:rsid w:val="0086726E"/>
    <w:rsid w:val="00867DBA"/>
    <w:rsid w:val="00874B61"/>
    <w:rsid w:val="00874B71"/>
    <w:rsid w:val="00876A7F"/>
    <w:rsid w:val="008828C2"/>
    <w:rsid w:val="008874FE"/>
    <w:rsid w:val="00887580"/>
    <w:rsid w:val="00892C0C"/>
    <w:rsid w:val="00893532"/>
    <w:rsid w:val="008963F5"/>
    <w:rsid w:val="00897490"/>
    <w:rsid w:val="0089752B"/>
    <w:rsid w:val="008A1563"/>
    <w:rsid w:val="008A1D78"/>
    <w:rsid w:val="008A511A"/>
    <w:rsid w:val="008A709E"/>
    <w:rsid w:val="008B107A"/>
    <w:rsid w:val="008B5C84"/>
    <w:rsid w:val="008B5D67"/>
    <w:rsid w:val="008C1FA6"/>
    <w:rsid w:val="008C2D37"/>
    <w:rsid w:val="008C2F3C"/>
    <w:rsid w:val="008C341B"/>
    <w:rsid w:val="008C5DA6"/>
    <w:rsid w:val="008C69A9"/>
    <w:rsid w:val="008C6ED6"/>
    <w:rsid w:val="008D0248"/>
    <w:rsid w:val="008D457A"/>
    <w:rsid w:val="008D4BAD"/>
    <w:rsid w:val="008D558F"/>
    <w:rsid w:val="008D7260"/>
    <w:rsid w:val="008E0910"/>
    <w:rsid w:val="008E3411"/>
    <w:rsid w:val="008E4EEF"/>
    <w:rsid w:val="008E4F17"/>
    <w:rsid w:val="008E59F8"/>
    <w:rsid w:val="008E754C"/>
    <w:rsid w:val="008F0EDE"/>
    <w:rsid w:val="00901CDF"/>
    <w:rsid w:val="00902A93"/>
    <w:rsid w:val="00903EB7"/>
    <w:rsid w:val="00906A8C"/>
    <w:rsid w:val="00906EB9"/>
    <w:rsid w:val="009117C7"/>
    <w:rsid w:val="009142FF"/>
    <w:rsid w:val="009175C1"/>
    <w:rsid w:val="00923AF9"/>
    <w:rsid w:val="009305AB"/>
    <w:rsid w:val="009343F8"/>
    <w:rsid w:val="009369B3"/>
    <w:rsid w:val="0094159E"/>
    <w:rsid w:val="00943EC5"/>
    <w:rsid w:val="009457FA"/>
    <w:rsid w:val="0094725E"/>
    <w:rsid w:val="00951877"/>
    <w:rsid w:val="00952440"/>
    <w:rsid w:val="009612D1"/>
    <w:rsid w:val="00962066"/>
    <w:rsid w:val="009630C6"/>
    <w:rsid w:val="009700B3"/>
    <w:rsid w:val="009728F8"/>
    <w:rsid w:val="009730D7"/>
    <w:rsid w:val="009740E1"/>
    <w:rsid w:val="00974FE7"/>
    <w:rsid w:val="00977A76"/>
    <w:rsid w:val="00981A66"/>
    <w:rsid w:val="0098666F"/>
    <w:rsid w:val="00991A7B"/>
    <w:rsid w:val="009931F4"/>
    <w:rsid w:val="009979DB"/>
    <w:rsid w:val="00997C3B"/>
    <w:rsid w:val="009A1361"/>
    <w:rsid w:val="009A171F"/>
    <w:rsid w:val="009A1EF7"/>
    <w:rsid w:val="009A34AB"/>
    <w:rsid w:val="009A3B48"/>
    <w:rsid w:val="009A421E"/>
    <w:rsid w:val="009A4BD8"/>
    <w:rsid w:val="009A4F8A"/>
    <w:rsid w:val="009A5D5E"/>
    <w:rsid w:val="009A6EAB"/>
    <w:rsid w:val="009A7C09"/>
    <w:rsid w:val="009B2EBC"/>
    <w:rsid w:val="009B388A"/>
    <w:rsid w:val="009B3961"/>
    <w:rsid w:val="009B4D7F"/>
    <w:rsid w:val="009B6EF7"/>
    <w:rsid w:val="009C5264"/>
    <w:rsid w:val="009C7CCA"/>
    <w:rsid w:val="009C7F5A"/>
    <w:rsid w:val="009D428D"/>
    <w:rsid w:val="009D4BB6"/>
    <w:rsid w:val="009D7C2D"/>
    <w:rsid w:val="009E29C1"/>
    <w:rsid w:val="009E386F"/>
    <w:rsid w:val="009E53C3"/>
    <w:rsid w:val="009E67EE"/>
    <w:rsid w:val="009F0604"/>
    <w:rsid w:val="009F1693"/>
    <w:rsid w:val="009F51F7"/>
    <w:rsid w:val="009F6D9A"/>
    <w:rsid w:val="00A0625B"/>
    <w:rsid w:val="00A06687"/>
    <w:rsid w:val="00A1081D"/>
    <w:rsid w:val="00A109E3"/>
    <w:rsid w:val="00A17335"/>
    <w:rsid w:val="00A2518D"/>
    <w:rsid w:val="00A31AD2"/>
    <w:rsid w:val="00A33608"/>
    <w:rsid w:val="00A34EFE"/>
    <w:rsid w:val="00A3609D"/>
    <w:rsid w:val="00A42B52"/>
    <w:rsid w:val="00A463F4"/>
    <w:rsid w:val="00A465E3"/>
    <w:rsid w:val="00A47D82"/>
    <w:rsid w:val="00A53E81"/>
    <w:rsid w:val="00A56BD4"/>
    <w:rsid w:val="00A6003B"/>
    <w:rsid w:val="00A617F7"/>
    <w:rsid w:val="00A6677A"/>
    <w:rsid w:val="00A7136E"/>
    <w:rsid w:val="00A73598"/>
    <w:rsid w:val="00A75FFC"/>
    <w:rsid w:val="00A76191"/>
    <w:rsid w:val="00A778F6"/>
    <w:rsid w:val="00A80AB2"/>
    <w:rsid w:val="00A8413E"/>
    <w:rsid w:val="00A8481C"/>
    <w:rsid w:val="00A8730D"/>
    <w:rsid w:val="00A90EEE"/>
    <w:rsid w:val="00A925AB"/>
    <w:rsid w:val="00A9376E"/>
    <w:rsid w:val="00A94FE2"/>
    <w:rsid w:val="00AA1D13"/>
    <w:rsid w:val="00AA2B70"/>
    <w:rsid w:val="00AA32B6"/>
    <w:rsid w:val="00AA3552"/>
    <w:rsid w:val="00AD26C0"/>
    <w:rsid w:val="00AD392C"/>
    <w:rsid w:val="00AE0DD6"/>
    <w:rsid w:val="00AE6CD4"/>
    <w:rsid w:val="00AE7877"/>
    <w:rsid w:val="00AF0620"/>
    <w:rsid w:val="00AF0F41"/>
    <w:rsid w:val="00AF2726"/>
    <w:rsid w:val="00AF2BD3"/>
    <w:rsid w:val="00AF6030"/>
    <w:rsid w:val="00B00FAC"/>
    <w:rsid w:val="00B01104"/>
    <w:rsid w:val="00B01D26"/>
    <w:rsid w:val="00B056FE"/>
    <w:rsid w:val="00B07107"/>
    <w:rsid w:val="00B115DC"/>
    <w:rsid w:val="00B153CF"/>
    <w:rsid w:val="00B17284"/>
    <w:rsid w:val="00B204DE"/>
    <w:rsid w:val="00B230C5"/>
    <w:rsid w:val="00B2475A"/>
    <w:rsid w:val="00B252DB"/>
    <w:rsid w:val="00B27044"/>
    <w:rsid w:val="00B305E9"/>
    <w:rsid w:val="00B358C6"/>
    <w:rsid w:val="00B46CB9"/>
    <w:rsid w:val="00B47BDA"/>
    <w:rsid w:val="00B50A5D"/>
    <w:rsid w:val="00B54DE6"/>
    <w:rsid w:val="00B60ADF"/>
    <w:rsid w:val="00B627E0"/>
    <w:rsid w:val="00B65A91"/>
    <w:rsid w:val="00B66352"/>
    <w:rsid w:val="00B67E1B"/>
    <w:rsid w:val="00B74E32"/>
    <w:rsid w:val="00B74FDF"/>
    <w:rsid w:val="00B760D7"/>
    <w:rsid w:val="00B769C7"/>
    <w:rsid w:val="00B76A85"/>
    <w:rsid w:val="00B81AEE"/>
    <w:rsid w:val="00B85AA3"/>
    <w:rsid w:val="00B904AB"/>
    <w:rsid w:val="00B93353"/>
    <w:rsid w:val="00B97DBC"/>
    <w:rsid w:val="00BA47FD"/>
    <w:rsid w:val="00BA7B83"/>
    <w:rsid w:val="00BA7C74"/>
    <w:rsid w:val="00BB2E16"/>
    <w:rsid w:val="00BB33B5"/>
    <w:rsid w:val="00BB5635"/>
    <w:rsid w:val="00BC6BD1"/>
    <w:rsid w:val="00BD2498"/>
    <w:rsid w:val="00BE0208"/>
    <w:rsid w:val="00BE1AB5"/>
    <w:rsid w:val="00BE2A59"/>
    <w:rsid w:val="00BE2D3B"/>
    <w:rsid w:val="00BE59C1"/>
    <w:rsid w:val="00BE6084"/>
    <w:rsid w:val="00BE6A1B"/>
    <w:rsid w:val="00BF1EB8"/>
    <w:rsid w:val="00BF2419"/>
    <w:rsid w:val="00BF5A58"/>
    <w:rsid w:val="00C000EB"/>
    <w:rsid w:val="00C0310F"/>
    <w:rsid w:val="00C03A38"/>
    <w:rsid w:val="00C04DB8"/>
    <w:rsid w:val="00C057AA"/>
    <w:rsid w:val="00C106B1"/>
    <w:rsid w:val="00C16724"/>
    <w:rsid w:val="00C167E0"/>
    <w:rsid w:val="00C1772A"/>
    <w:rsid w:val="00C22155"/>
    <w:rsid w:val="00C321F1"/>
    <w:rsid w:val="00C32434"/>
    <w:rsid w:val="00C32FBE"/>
    <w:rsid w:val="00C3597C"/>
    <w:rsid w:val="00C405FE"/>
    <w:rsid w:val="00C40EDF"/>
    <w:rsid w:val="00C444FC"/>
    <w:rsid w:val="00C47463"/>
    <w:rsid w:val="00C474CD"/>
    <w:rsid w:val="00C50D67"/>
    <w:rsid w:val="00C50F84"/>
    <w:rsid w:val="00C54BEF"/>
    <w:rsid w:val="00C67642"/>
    <w:rsid w:val="00C71C28"/>
    <w:rsid w:val="00C73103"/>
    <w:rsid w:val="00C734B9"/>
    <w:rsid w:val="00C75A91"/>
    <w:rsid w:val="00C77A94"/>
    <w:rsid w:val="00C85BD6"/>
    <w:rsid w:val="00C93573"/>
    <w:rsid w:val="00CA218B"/>
    <w:rsid w:val="00CA2466"/>
    <w:rsid w:val="00CA2758"/>
    <w:rsid w:val="00CB3B10"/>
    <w:rsid w:val="00CB4900"/>
    <w:rsid w:val="00CB65D1"/>
    <w:rsid w:val="00CC0332"/>
    <w:rsid w:val="00CC205B"/>
    <w:rsid w:val="00CC2139"/>
    <w:rsid w:val="00CC34E4"/>
    <w:rsid w:val="00CC4089"/>
    <w:rsid w:val="00CC46AD"/>
    <w:rsid w:val="00CC5B77"/>
    <w:rsid w:val="00CC6791"/>
    <w:rsid w:val="00CD03E7"/>
    <w:rsid w:val="00CD1756"/>
    <w:rsid w:val="00CE03E2"/>
    <w:rsid w:val="00CE30C1"/>
    <w:rsid w:val="00CE3C06"/>
    <w:rsid w:val="00CE482D"/>
    <w:rsid w:val="00CE49AB"/>
    <w:rsid w:val="00CE6A3C"/>
    <w:rsid w:val="00CF1D19"/>
    <w:rsid w:val="00D0048C"/>
    <w:rsid w:val="00D02F42"/>
    <w:rsid w:val="00D05D96"/>
    <w:rsid w:val="00D106AB"/>
    <w:rsid w:val="00D10BB3"/>
    <w:rsid w:val="00D10C84"/>
    <w:rsid w:val="00D204E2"/>
    <w:rsid w:val="00D219D1"/>
    <w:rsid w:val="00D25CF4"/>
    <w:rsid w:val="00D32D83"/>
    <w:rsid w:val="00D36650"/>
    <w:rsid w:val="00D36C7A"/>
    <w:rsid w:val="00D41F89"/>
    <w:rsid w:val="00D4223C"/>
    <w:rsid w:val="00D450EE"/>
    <w:rsid w:val="00D514D1"/>
    <w:rsid w:val="00D51528"/>
    <w:rsid w:val="00D5395A"/>
    <w:rsid w:val="00D545D1"/>
    <w:rsid w:val="00D5676B"/>
    <w:rsid w:val="00D67087"/>
    <w:rsid w:val="00D73826"/>
    <w:rsid w:val="00D76A69"/>
    <w:rsid w:val="00D770E8"/>
    <w:rsid w:val="00D84D73"/>
    <w:rsid w:val="00D84D74"/>
    <w:rsid w:val="00D921E6"/>
    <w:rsid w:val="00D92BC4"/>
    <w:rsid w:val="00D97495"/>
    <w:rsid w:val="00DA18B5"/>
    <w:rsid w:val="00DA1BD4"/>
    <w:rsid w:val="00DA366D"/>
    <w:rsid w:val="00DA3B4B"/>
    <w:rsid w:val="00DA544C"/>
    <w:rsid w:val="00DB069C"/>
    <w:rsid w:val="00DB0888"/>
    <w:rsid w:val="00DC6F5A"/>
    <w:rsid w:val="00DD39EC"/>
    <w:rsid w:val="00DD4ABF"/>
    <w:rsid w:val="00DE09AE"/>
    <w:rsid w:val="00DE10CA"/>
    <w:rsid w:val="00DE4439"/>
    <w:rsid w:val="00DE650B"/>
    <w:rsid w:val="00DF1A23"/>
    <w:rsid w:val="00DF755F"/>
    <w:rsid w:val="00E00172"/>
    <w:rsid w:val="00E02453"/>
    <w:rsid w:val="00E04843"/>
    <w:rsid w:val="00E060FB"/>
    <w:rsid w:val="00E1299B"/>
    <w:rsid w:val="00E12C08"/>
    <w:rsid w:val="00E12EEA"/>
    <w:rsid w:val="00E15303"/>
    <w:rsid w:val="00E17835"/>
    <w:rsid w:val="00E221B1"/>
    <w:rsid w:val="00E22F1D"/>
    <w:rsid w:val="00E2388B"/>
    <w:rsid w:val="00E23F75"/>
    <w:rsid w:val="00E24012"/>
    <w:rsid w:val="00E24504"/>
    <w:rsid w:val="00E30FB8"/>
    <w:rsid w:val="00E31AF3"/>
    <w:rsid w:val="00E37A8B"/>
    <w:rsid w:val="00E43A71"/>
    <w:rsid w:val="00E43C52"/>
    <w:rsid w:val="00E556AD"/>
    <w:rsid w:val="00E57205"/>
    <w:rsid w:val="00E65E3B"/>
    <w:rsid w:val="00E74123"/>
    <w:rsid w:val="00E74ECD"/>
    <w:rsid w:val="00E75F83"/>
    <w:rsid w:val="00E803CA"/>
    <w:rsid w:val="00E81913"/>
    <w:rsid w:val="00E828B3"/>
    <w:rsid w:val="00E8326F"/>
    <w:rsid w:val="00E83373"/>
    <w:rsid w:val="00E84017"/>
    <w:rsid w:val="00E8640A"/>
    <w:rsid w:val="00E93665"/>
    <w:rsid w:val="00E9433D"/>
    <w:rsid w:val="00E952C2"/>
    <w:rsid w:val="00E960D1"/>
    <w:rsid w:val="00EA13B8"/>
    <w:rsid w:val="00EA25CC"/>
    <w:rsid w:val="00EA54E4"/>
    <w:rsid w:val="00EA5B00"/>
    <w:rsid w:val="00EB649B"/>
    <w:rsid w:val="00EC16D9"/>
    <w:rsid w:val="00EC1CB5"/>
    <w:rsid w:val="00EC1EB7"/>
    <w:rsid w:val="00EC539A"/>
    <w:rsid w:val="00ED4A73"/>
    <w:rsid w:val="00EE1227"/>
    <w:rsid w:val="00EE2EEB"/>
    <w:rsid w:val="00EE6D6E"/>
    <w:rsid w:val="00EE725A"/>
    <w:rsid w:val="00EF0B7E"/>
    <w:rsid w:val="00EF2935"/>
    <w:rsid w:val="00EF3246"/>
    <w:rsid w:val="00EF327C"/>
    <w:rsid w:val="00EF66D2"/>
    <w:rsid w:val="00F001FA"/>
    <w:rsid w:val="00F00A14"/>
    <w:rsid w:val="00F011C9"/>
    <w:rsid w:val="00F10623"/>
    <w:rsid w:val="00F1203D"/>
    <w:rsid w:val="00F15659"/>
    <w:rsid w:val="00F157C3"/>
    <w:rsid w:val="00F23A30"/>
    <w:rsid w:val="00F25946"/>
    <w:rsid w:val="00F30E95"/>
    <w:rsid w:val="00F37ACE"/>
    <w:rsid w:val="00F40329"/>
    <w:rsid w:val="00F432E2"/>
    <w:rsid w:val="00F46D9C"/>
    <w:rsid w:val="00F46E7E"/>
    <w:rsid w:val="00F573D4"/>
    <w:rsid w:val="00F62F53"/>
    <w:rsid w:val="00F71260"/>
    <w:rsid w:val="00F74C18"/>
    <w:rsid w:val="00F75641"/>
    <w:rsid w:val="00F77845"/>
    <w:rsid w:val="00F82EF9"/>
    <w:rsid w:val="00F85030"/>
    <w:rsid w:val="00F85EE4"/>
    <w:rsid w:val="00F869B1"/>
    <w:rsid w:val="00F874E7"/>
    <w:rsid w:val="00F947C0"/>
    <w:rsid w:val="00F951AE"/>
    <w:rsid w:val="00F95B81"/>
    <w:rsid w:val="00FA1860"/>
    <w:rsid w:val="00FA204A"/>
    <w:rsid w:val="00FA4F27"/>
    <w:rsid w:val="00FA76EC"/>
    <w:rsid w:val="00FA7E64"/>
    <w:rsid w:val="00FB0E1D"/>
    <w:rsid w:val="00FB2241"/>
    <w:rsid w:val="00FB26C5"/>
    <w:rsid w:val="00FB4041"/>
    <w:rsid w:val="00FB4A5E"/>
    <w:rsid w:val="00FB6082"/>
    <w:rsid w:val="00FC27FB"/>
    <w:rsid w:val="00FC6415"/>
    <w:rsid w:val="00FD0B56"/>
    <w:rsid w:val="00FD2195"/>
    <w:rsid w:val="00FD3E12"/>
    <w:rsid w:val="00FD4560"/>
    <w:rsid w:val="00FE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1E1F235"/>
  <w15:chartTrackingRefBased/>
  <w15:docId w15:val="{25C1FC62-4275-4930-9A05-CB3C59D85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15EF0"/>
    <w:rPr>
      <w:rFonts w:ascii="Calibri" w:eastAsiaTheme="minorHAnsi" w:hAnsi="Calibri" w:cs="Calibri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601C0D"/>
    <w:pPr>
      <w:keepNext/>
      <w:keepLines/>
      <w:spacing w:before="240" w:after="240"/>
      <w:outlineLvl w:val="0"/>
    </w:pPr>
    <w:rPr>
      <w:rFonts w:ascii="Arial" w:eastAsiaTheme="majorEastAsia" w:hAnsi="Arial" w:cstheme="majorBidi"/>
      <w:b/>
      <w:sz w:val="40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01C0D"/>
    <w:pPr>
      <w:keepNext/>
      <w:keepLines/>
      <w:spacing w:before="240" w:after="120"/>
      <w:outlineLvl w:val="1"/>
    </w:pPr>
    <w:rPr>
      <w:rFonts w:ascii="Arial" w:eastAsiaTheme="majorEastAsia" w:hAnsi="Arial" w:cstheme="majorBidi"/>
      <w:b/>
      <w:sz w:val="30"/>
      <w:szCs w:val="26"/>
    </w:rPr>
  </w:style>
  <w:style w:type="paragraph" w:styleId="Nadpis3">
    <w:name w:val="heading 3"/>
    <w:basedOn w:val="Normlny"/>
    <w:next w:val="Normlny"/>
    <w:link w:val="Nadpis3Char"/>
    <w:qFormat/>
    <w:rsid w:val="00CA2758"/>
    <w:pPr>
      <w:keepNext/>
      <w:tabs>
        <w:tab w:val="center" w:pos="4513"/>
      </w:tabs>
      <w:suppressAutoHyphens/>
      <w:autoSpaceDE w:val="0"/>
      <w:autoSpaceDN w:val="0"/>
      <w:jc w:val="both"/>
      <w:outlineLvl w:val="2"/>
    </w:pPr>
    <w:rPr>
      <w:rFonts w:ascii="Courier New" w:eastAsia="Times New Roman" w:hAnsi="Courier New" w:cs="Courier New"/>
      <w:b/>
      <w:bCs/>
      <w:spacing w:val="-3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CA2758"/>
    <w:rPr>
      <w:rFonts w:ascii="Courier New" w:eastAsia="Times New Roman" w:hAnsi="Courier New" w:cs="Courier New"/>
      <w:b/>
      <w:bCs/>
      <w:spacing w:val="-3"/>
      <w:sz w:val="22"/>
      <w:szCs w:val="22"/>
      <w:lang w:eastAsia="sk-SK"/>
    </w:rPr>
  </w:style>
  <w:style w:type="paragraph" w:styleId="Hlavika">
    <w:name w:val="header"/>
    <w:basedOn w:val="Normlny"/>
    <w:link w:val="Hlavik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character" w:styleId="slostrany">
    <w:name w:val="page number"/>
    <w:basedOn w:val="Predvolenpsmoodseku"/>
    <w:rsid w:val="00CA2758"/>
  </w:style>
  <w:style w:type="paragraph" w:customStyle="1" w:styleId="Default">
    <w:name w:val="Default"/>
    <w:basedOn w:val="Normlny"/>
    <w:rsid w:val="00215EF0"/>
    <w:pPr>
      <w:autoSpaceDE w:val="0"/>
      <w:autoSpaceDN w:val="0"/>
    </w:pPr>
    <w:rPr>
      <w:rFonts w:ascii="EUAlbertina" w:hAnsi="EUAlbertina" w:cs="Times New Roman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E10C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E10CA"/>
    <w:rPr>
      <w:rFonts w:ascii="Calibri" w:eastAsiaTheme="minorHAnsi" w:hAnsi="Calibri" w:cs="Calibri"/>
      <w:sz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E10CA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64080A"/>
    <w:rPr>
      <w:color w:val="0000FF" w:themeColor="hyperlink"/>
      <w:u w:val="single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FD0B56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465E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465E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465E3"/>
    <w:rPr>
      <w:rFonts w:ascii="Calibri" w:eastAsiaTheme="minorHAnsi" w:hAnsi="Calibri" w:cs="Calibri"/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465E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465E3"/>
    <w:rPr>
      <w:rFonts w:ascii="Calibri" w:eastAsiaTheme="minorHAnsi" w:hAnsi="Calibri" w:cs="Calibri"/>
      <w:b/>
      <w:bCs/>
      <w:sz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465E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65E3"/>
    <w:rPr>
      <w:rFonts w:ascii="Segoe UI" w:eastAsiaTheme="minorHAns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601C0D"/>
    <w:rPr>
      <w:rFonts w:ascii="Arial" w:eastAsiaTheme="majorEastAsia" w:hAnsi="Arial" w:cstheme="majorBidi"/>
      <w:b/>
      <w:sz w:val="40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601C0D"/>
    <w:rPr>
      <w:rFonts w:ascii="Arial" w:eastAsiaTheme="majorEastAsia" w:hAnsi="Arial" w:cstheme="majorBidi"/>
      <w:b/>
      <w:sz w:val="30"/>
      <w:szCs w:val="26"/>
    </w:rPr>
  </w:style>
  <w:style w:type="paragraph" w:customStyle="1" w:styleId="smlouvaheading1">
    <w:name w:val="smlouva heading 1"/>
    <w:basedOn w:val="Normlny"/>
    <w:rsid w:val="00AA2B70"/>
    <w:pPr>
      <w:numPr>
        <w:numId w:val="14"/>
      </w:numPr>
    </w:pPr>
  </w:style>
  <w:style w:type="paragraph" w:customStyle="1" w:styleId="smlouvaheading2">
    <w:name w:val="smlouva heading 2"/>
    <w:basedOn w:val="Normlny"/>
    <w:rsid w:val="00AA2B70"/>
    <w:pPr>
      <w:numPr>
        <w:ilvl w:val="1"/>
        <w:numId w:val="14"/>
      </w:numPr>
    </w:pPr>
  </w:style>
  <w:style w:type="paragraph" w:customStyle="1" w:styleId="smlouvaheading3">
    <w:name w:val="smlouva heading 3"/>
    <w:basedOn w:val="Normlny"/>
    <w:rsid w:val="00AA2B70"/>
    <w:pPr>
      <w:numPr>
        <w:ilvl w:val="2"/>
        <w:numId w:val="14"/>
      </w:numPr>
    </w:pPr>
  </w:style>
  <w:style w:type="paragraph" w:customStyle="1" w:styleId="smlouvaheading4">
    <w:name w:val="smlouva heading 4"/>
    <w:basedOn w:val="Normlny"/>
    <w:rsid w:val="00AA2B70"/>
    <w:pPr>
      <w:numPr>
        <w:ilvl w:val="3"/>
        <w:numId w:val="14"/>
      </w:numPr>
    </w:p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A778F6"/>
    <w:rPr>
      <w:rFonts w:ascii="Calibri" w:eastAsiaTheme="minorHAnsi" w:hAnsi="Calibri" w:cs="Calibri"/>
      <w:sz w:val="22"/>
      <w:szCs w:val="22"/>
    </w:rPr>
  </w:style>
  <w:style w:type="table" w:customStyle="1" w:styleId="TableGrid6">
    <w:name w:val="Table Grid6"/>
    <w:basedOn w:val="Normlnatabuka"/>
    <w:next w:val="Mriekatabuky"/>
    <w:uiPriority w:val="39"/>
    <w:rsid w:val="00A778F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A77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A778F6"/>
    <w:rPr>
      <w:color w:val="800080" w:themeColor="followedHyperlink"/>
      <w:u w:val="single"/>
    </w:rPr>
  </w:style>
  <w:style w:type="table" w:customStyle="1" w:styleId="TableGrid4">
    <w:name w:val="Table Grid4"/>
    <w:basedOn w:val="Normlnatabuka"/>
    <w:next w:val="Mriekatabuky"/>
    <w:uiPriority w:val="39"/>
    <w:rsid w:val="007B1FC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styleId="Hlavikaobsahu">
    <w:name w:val="TOC Heading"/>
    <w:basedOn w:val="Nadpis1"/>
    <w:next w:val="Normlny"/>
    <w:uiPriority w:val="39"/>
    <w:unhideWhenUsed/>
    <w:qFormat/>
    <w:rsid w:val="007467A4"/>
    <w:pPr>
      <w:spacing w:after="0" w:line="259" w:lineRule="auto"/>
      <w:outlineLvl w:val="9"/>
    </w:pPr>
    <w:rPr>
      <w:rFonts w:asciiTheme="majorHAnsi" w:hAnsiTheme="majorHAnsi"/>
      <w:b w:val="0"/>
      <w:color w:val="365F91" w:themeColor="accent1" w:themeShade="BF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7467A4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7467A4"/>
    <w:pPr>
      <w:spacing w:after="100"/>
      <w:ind w:left="220"/>
    </w:pPr>
  </w:style>
  <w:style w:type="paragraph" w:styleId="Revzia">
    <w:name w:val="Revision"/>
    <w:hidden/>
    <w:uiPriority w:val="99"/>
    <w:semiHidden/>
    <w:rsid w:val="009D7C2D"/>
    <w:rPr>
      <w:rFonts w:ascii="Calibri" w:eastAsiaTheme="minorHAnsi" w:hAnsi="Calibri" w:cs="Calibri"/>
      <w:sz w:val="22"/>
      <w:szCs w:val="22"/>
    </w:rPr>
  </w:style>
  <w:style w:type="character" w:customStyle="1" w:styleId="superscript">
    <w:name w:val="superscript"/>
    <w:basedOn w:val="Predvolenpsmoodseku"/>
    <w:rsid w:val="00313566"/>
  </w:style>
  <w:style w:type="character" w:customStyle="1" w:styleId="q4iawc">
    <w:name w:val="q4iawc"/>
    <w:rsid w:val="008F0EDE"/>
  </w:style>
  <w:style w:type="paragraph" w:customStyle="1" w:styleId="xmsonormal">
    <w:name w:val="x_msonormal"/>
    <w:basedOn w:val="Normlny"/>
    <w:rsid w:val="00F74C18"/>
    <w:rPr>
      <w:lang w:eastAsia="sk-SK"/>
    </w:rPr>
  </w:style>
  <w:style w:type="character" w:styleId="Zstupntext">
    <w:name w:val="Placeholder Text"/>
    <w:basedOn w:val="Predvolenpsmoodseku"/>
    <w:uiPriority w:val="99"/>
    <w:semiHidden/>
    <w:rsid w:val="005D193B"/>
    <w:rPr>
      <w:color w:val="808080"/>
    </w:rPr>
  </w:style>
  <w:style w:type="character" w:customStyle="1" w:styleId="tl5">
    <w:name w:val="Štýl5"/>
    <w:basedOn w:val="Predvolenpsmoodseku"/>
    <w:uiPriority w:val="1"/>
    <w:rsid w:val="005D193B"/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3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AD87F-68AC-43ED-B862-BFA5D2D3F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Rousek</dc:creator>
  <cp:keywords/>
  <dc:description/>
  <cp:lastModifiedBy>Pavol Minarových</cp:lastModifiedBy>
  <cp:revision>22</cp:revision>
  <cp:lastPrinted>2023-03-29T08:15:00Z</cp:lastPrinted>
  <dcterms:created xsi:type="dcterms:W3CDTF">2023-09-20T12:19:00Z</dcterms:created>
  <dcterms:modified xsi:type="dcterms:W3CDTF">2024-11-29T12:06:00Z</dcterms:modified>
</cp:coreProperties>
</file>