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4AA17CDD" w:rsidR="004D4675" w:rsidRPr="00803B09" w:rsidRDefault="00CC038A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C038A">
              <w:rPr>
                <w:rFonts w:ascii="Arial Narrow" w:hAnsi="Arial Narrow"/>
                <w:b/>
                <w:szCs w:val="22"/>
              </w:rPr>
              <w:t>Financovanie projektov TP oprávneného prijímateľa MF SR – orgán auditu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09A8A668" w:rsidR="006D5B4D" w:rsidRPr="00803B09" w:rsidRDefault="00C12FD8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CC038A">
              <w:rPr>
                <w:rFonts w:ascii="Arial Narrow" w:hAnsi="Arial Narrow"/>
                <w:szCs w:val="22"/>
              </w:rPr>
              <w:t>37</w:t>
            </w:r>
            <w:r w:rsidRPr="00C12FD8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33EAFFB4" w:rsidR="001965D9" w:rsidRPr="00C12FD8" w:rsidRDefault="0050352F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50352F">
              <w:rPr>
                <w:rFonts w:ascii="Arial Narrow" w:hAnsi="Arial Narrow"/>
                <w:b/>
              </w:rPr>
              <w:t>Cieľom aktualizácie je optimalizácia výzvy, navýšenie celkovej alokácie určenej na čerpanie vo výzve a 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7A0C41B0" w:rsidR="00F048A1" w:rsidRPr="003E72E8" w:rsidRDefault="00475F97" w:rsidP="0050352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 </w:t>
            </w:r>
            <w:r w:rsidR="0050352F">
              <w:rPr>
                <w:rFonts w:ascii="Arial Narrow" w:hAnsi="Arial Narrow"/>
              </w:rPr>
              <w:t>4</w:t>
            </w:r>
            <w:r w:rsidR="0050352F" w:rsidRPr="0050352F">
              <w:rPr>
                <w:rFonts w:ascii="Arial Narrow" w:hAnsi="Arial Narrow"/>
              </w:rPr>
              <w:t xml:space="preserve"> </w:t>
            </w:r>
            <w:r w:rsidR="0050352F">
              <w:rPr>
                <w:rFonts w:ascii="Arial Narrow" w:hAnsi="Arial Narrow"/>
              </w:rPr>
              <w:t>747</w:t>
            </w:r>
            <w:r w:rsidR="0050352F" w:rsidRPr="0050352F">
              <w:rPr>
                <w:rFonts w:ascii="Arial Narrow" w:hAnsi="Arial Narrow"/>
              </w:rPr>
              <w:t xml:space="preserve"> </w:t>
            </w:r>
            <w:r w:rsidR="0050352F">
              <w:rPr>
                <w:rFonts w:ascii="Arial Narrow" w:hAnsi="Arial Narrow"/>
              </w:rPr>
              <w:t>146</w:t>
            </w:r>
            <w:r w:rsidR="0050352F" w:rsidRPr="0050352F">
              <w:rPr>
                <w:rFonts w:ascii="Arial Narrow" w:hAnsi="Arial Narrow"/>
              </w:rPr>
              <w:t>,</w:t>
            </w:r>
            <w:r w:rsidR="0050352F">
              <w:rPr>
                <w:rFonts w:ascii="Arial Narrow" w:hAnsi="Arial Narrow"/>
              </w:rPr>
              <w:t>62</w:t>
            </w:r>
            <w:r w:rsidR="0050352F" w:rsidRPr="0050352F">
              <w:rPr>
                <w:rFonts w:ascii="Arial Narrow" w:hAnsi="Arial Narrow"/>
              </w:rPr>
              <w:t xml:space="preserve"> eur na sumu </w:t>
            </w:r>
            <w:r w:rsidR="0050352F">
              <w:rPr>
                <w:rFonts w:ascii="Arial Narrow" w:hAnsi="Arial Narrow"/>
              </w:rPr>
              <w:t>5 963 615</w:t>
            </w:r>
            <w:r w:rsidR="0050352F" w:rsidRPr="0050352F">
              <w:rPr>
                <w:rFonts w:ascii="Arial Narrow" w:hAnsi="Arial Narrow"/>
              </w:rPr>
              <w:t>,</w:t>
            </w:r>
            <w:r w:rsidR="0050352F">
              <w:rPr>
                <w:rFonts w:ascii="Arial Narrow" w:hAnsi="Arial Narrow"/>
              </w:rPr>
              <w:t>15</w:t>
            </w:r>
            <w:r w:rsidR="0050352F" w:rsidRPr="0050352F">
              <w:rPr>
                <w:rFonts w:ascii="Arial Narrow" w:hAnsi="Arial Narrow"/>
              </w:rPr>
              <w:t xml:space="preserve"> eur, z toho </w:t>
            </w:r>
            <w:r w:rsidR="00153F72">
              <w:rPr>
                <w:rFonts w:ascii="Arial Narrow" w:hAnsi="Arial Narrow"/>
              </w:rPr>
              <w:t>3 </w:t>
            </w:r>
            <w:r w:rsidR="00CC038A">
              <w:rPr>
                <w:rFonts w:ascii="Arial Narrow" w:hAnsi="Arial Narrow"/>
              </w:rPr>
              <w:t>319</w:t>
            </w:r>
            <w:r w:rsidR="00153F72">
              <w:rPr>
                <w:rFonts w:ascii="Arial Narrow" w:hAnsi="Arial Narrow"/>
              </w:rPr>
              <w:t> </w:t>
            </w:r>
            <w:r w:rsidR="00CC038A">
              <w:rPr>
                <w:rFonts w:ascii="Arial Narrow" w:hAnsi="Arial Narrow"/>
              </w:rPr>
              <w:t>679</w:t>
            </w:r>
            <w:r w:rsidR="00153F72">
              <w:rPr>
                <w:rFonts w:ascii="Arial Narrow" w:hAnsi="Arial Narrow"/>
              </w:rPr>
              <w:t>,</w:t>
            </w:r>
            <w:r w:rsidR="00CC038A">
              <w:rPr>
                <w:rFonts w:ascii="Arial Narrow" w:hAnsi="Arial Narrow"/>
              </w:rPr>
              <w:t>63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CC038A">
              <w:rPr>
                <w:rFonts w:ascii="Arial Narrow" w:hAnsi="Arial Narrow"/>
              </w:rPr>
              <w:t>4 170 356</w:t>
            </w:r>
            <w:r w:rsidR="00153F72">
              <w:rPr>
                <w:rFonts w:ascii="Arial Narrow" w:hAnsi="Arial Narrow"/>
              </w:rPr>
              <w:t>,0</w:t>
            </w:r>
            <w:r w:rsidR="00CC038A">
              <w:rPr>
                <w:rFonts w:ascii="Arial Narrow" w:hAnsi="Arial Narrow"/>
              </w:rPr>
              <w:t>7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6EA24516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887C1F">
              <w:rPr>
                <w:rFonts w:ascii="Arial Narrow" w:hAnsi="Arial Narrow"/>
              </w:rPr>
              <w:t>23.5.2025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D5127" w14:textId="77777777" w:rsidR="007C1EC0" w:rsidRDefault="007C1EC0">
      <w:r>
        <w:separator/>
      </w:r>
    </w:p>
  </w:endnote>
  <w:endnote w:type="continuationSeparator" w:id="0">
    <w:p w14:paraId="316A629F" w14:textId="77777777" w:rsidR="007C1EC0" w:rsidRDefault="007C1EC0">
      <w:r>
        <w:continuationSeparator/>
      </w:r>
    </w:p>
  </w:endnote>
  <w:endnote w:type="continuationNotice" w:id="1">
    <w:p w14:paraId="5DCF1313" w14:textId="77777777" w:rsidR="007C1EC0" w:rsidRDefault="007C1E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5E623602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887C1F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0C975DFD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87C1F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887C1F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0C975DFD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87C1F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887C1F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C09D829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887C1F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B6FA2" w14:textId="77777777" w:rsidR="007C1EC0" w:rsidRDefault="007C1EC0">
      <w:r>
        <w:separator/>
      </w:r>
    </w:p>
  </w:footnote>
  <w:footnote w:type="continuationSeparator" w:id="0">
    <w:p w14:paraId="2450051C" w14:textId="77777777" w:rsidR="007C1EC0" w:rsidRDefault="007C1EC0">
      <w:r>
        <w:continuationSeparator/>
      </w:r>
    </w:p>
  </w:footnote>
  <w:footnote w:type="continuationNotice" w:id="1">
    <w:p w14:paraId="46B16E9C" w14:textId="77777777" w:rsidR="007C1EC0" w:rsidRDefault="007C1E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1AAD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52F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1EC0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87C1F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38A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93923-4E6E-40D2-B741-347CF9A4A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390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50</cp:revision>
  <cp:lastPrinted>2023-10-23T10:59:00Z</cp:lastPrinted>
  <dcterms:created xsi:type="dcterms:W3CDTF">2025-04-29T09:29:00Z</dcterms:created>
  <dcterms:modified xsi:type="dcterms:W3CDTF">2025-05-23T07:01:00Z</dcterms:modified>
  <cp:category/>
</cp:coreProperties>
</file>