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9C968" w14:textId="60AEAD01" w:rsidR="00CD65C4" w:rsidRPr="00DC29E5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 w:rsidRPr="00DC29E5"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29E5"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097E62E2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Pr="00DC29E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 w:rsidRPr="00DC29E5"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DC29E5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DC29E5" w:rsidRDefault="00A3196E">
      <w:pPr>
        <w:rPr>
          <w:rFonts w:ascii="Arial Narrow" w:hAnsi="Arial Narrow"/>
        </w:rPr>
      </w:pPr>
    </w:p>
    <w:p w14:paraId="2EBD7788" w14:textId="4FDC31EF" w:rsidR="00A3196E" w:rsidRPr="00DC29E5" w:rsidRDefault="00A3196E">
      <w:pPr>
        <w:rPr>
          <w:rFonts w:ascii="Arial Narrow" w:hAnsi="Arial Narrow"/>
        </w:rPr>
      </w:pPr>
    </w:p>
    <w:p w14:paraId="359F6AB5" w14:textId="0CCD78BF" w:rsidR="00E117B2" w:rsidRPr="00DC29E5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DC29E5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DC29E5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DC29E5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DC29E5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DC29E5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 xml:space="preserve">ako </w:t>
      </w:r>
      <w:r w:rsidR="00152798" w:rsidRPr="00DC29E5">
        <w:rPr>
          <w:rFonts w:ascii="Arial Narrow" w:hAnsi="Arial Narrow"/>
          <w:sz w:val="28"/>
          <w:szCs w:val="28"/>
        </w:rPr>
        <w:t>riadiaci</w:t>
      </w:r>
      <w:r w:rsidR="004D4675" w:rsidRPr="00DC29E5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DC29E5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DC29E5">
        <w:rPr>
          <w:rFonts w:ascii="Arial Narrow" w:hAnsi="Arial Narrow"/>
          <w:b/>
          <w:sz w:val="38"/>
          <w:szCs w:val="38"/>
        </w:rPr>
        <w:t>P</w:t>
      </w:r>
      <w:r w:rsidR="00E117B2" w:rsidRPr="00DC29E5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DC29E5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DC29E5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DC29E5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DC29E5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 w:rsidRPr="00DC29E5">
        <w:rPr>
          <w:rFonts w:ascii="Arial Narrow" w:hAnsi="Arial Narrow"/>
          <w:b/>
          <w:sz w:val="28"/>
          <w:szCs w:val="28"/>
        </w:rPr>
        <w:t>v</w:t>
      </w:r>
      <w:r w:rsidR="006B0896" w:rsidRPr="00DC29E5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DC29E5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DC29E5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 w:rsidRPr="00DC29E5">
        <w:rPr>
          <w:rFonts w:ascii="Arial Narrow" w:hAnsi="Arial Narrow" w:cs="Arial"/>
          <w:b/>
          <w:sz w:val="38"/>
          <w:szCs w:val="38"/>
        </w:rPr>
        <w:t>A</w:t>
      </w:r>
      <w:r w:rsidR="00803B09" w:rsidRPr="00DC29E5">
        <w:rPr>
          <w:rFonts w:ascii="Arial Narrow" w:hAnsi="Arial Narrow" w:cs="Arial"/>
          <w:b/>
          <w:sz w:val="38"/>
          <w:szCs w:val="38"/>
        </w:rPr>
        <w:t>ktualizáciu č.</w:t>
      </w:r>
      <w:r w:rsidRPr="00DC29E5">
        <w:rPr>
          <w:rFonts w:ascii="Arial Narrow" w:hAnsi="Arial Narrow" w:cs="Arial"/>
          <w:b/>
          <w:sz w:val="38"/>
          <w:szCs w:val="38"/>
        </w:rPr>
        <w:t xml:space="preserve"> </w:t>
      </w:r>
      <w:r w:rsidR="00E04A8E" w:rsidRPr="00DC29E5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DC29E5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DC29E5" w:rsidRDefault="004D4675" w:rsidP="0030057E">
      <w:pPr>
        <w:jc w:val="center"/>
        <w:rPr>
          <w:rFonts w:ascii="Arial Narrow" w:hAnsi="Arial Narrow"/>
          <w:sz w:val="28"/>
          <w:szCs w:val="28"/>
          <w:highlight w:val="yellow"/>
        </w:rPr>
      </w:pPr>
    </w:p>
    <w:p w14:paraId="5369A97D" w14:textId="15620431" w:rsidR="00E117B2" w:rsidRPr="00DC29E5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DC29E5">
        <w:rPr>
          <w:rFonts w:ascii="Arial Narrow" w:hAnsi="Arial Narrow" w:cs="Arial"/>
          <w:sz w:val="38"/>
          <w:szCs w:val="38"/>
        </w:rPr>
        <w:t>k</w:t>
      </w:r>
      <w:r w:rsidR="00395989" w:rsidRPr="00DC29E5">
        <w:rPr>
          <w:rFonts w:ascii="Arial Narrow" w:hAnsi="Arial Narrow" w:cs="Arial"/>
          <w:sz w:val="38"/>
          <w:szCs w:val="38"/>
        </w:rPr>
        <w:t> </w:t>
      </w:r>
      <w:r w:rsidR="008016CE" w:rsidRPr="00DC29E5">
        <w:rPr>
          <w:rFonts w:ascii="Arial Narrow" w:hAnsi="Arial Narrow" w:cs="Arial"/>
          <w:sz w:val="38"/>
          <w:szCs w:val="38"/>
        </w:rPr>
        <w:t>výzv</w:t>
      </w:r>
      <w:r w:rsidR="00803B09" w:rsidRPr="00DC29E5">
        <w:rPr>
          <w:rFonts w:ascii="Arial Narrow" w:hAnsi="Arial Narrow" w:cs="Arial"/>
          <w:sz w:val="38"/>
          <w:szCs w:val="38"/>
        </w:rPr>
        <w:t>e</w:t>
      </w:r>
      <w:r w:rsidRPr="00DC29E5"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 w:rsidRPr="00DC29E5">
        <w:rPr>
          <w:rFonts w:ascii="Arial Narrow" w:hAnsi="Arial Narrow" w:cs="Arial"/>
          <w:sz w:val="38"/>
          <w:szCs w:val="38"/>
        </w:rPr>
        <w:t xml:space="preserve">o </w:t>
      </w:r>
      <w:r w:rsidRPr="00DC29E5"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DC29E5" w:rsidRDefault="006B0896" w:rsidP="00E117B2">
      <w:pPr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>(ďalej len „</w:t>
      </w:r>
      <w:r w:rsidR="00803B09" w:rsidRPr="00DC29E5">
        <w:rPr>
          <w:rFonts w:ascii="Arial Narrow" w:hAnsi="Arial Narrow"/>
          <w:sz w:val="28"/>
          <w:szCs w:val="28"/>
        </w:rPr>
        <w:t xml:space="preserve">Aktualizácia </w:t>
      </w:r>
      <w:r w:rsidRPr="00DC29E5">
        <w:rPr>
          <w:rFonts w:ascii="Arial Narrow" w:hAnsi="Arial Narrow"/>
          <w:sz w:val="28"/>
          <w:szCs w:val="28"/>
        </w:rPr>
        <w:t xml:space="preserve">č. </w:t>
      </w:r>
      <w:r w:rsidR="00E04A8E" w:rsidRPr="00DC29E5">
        <w:rPr>
          <w:rFonts w:ascii="Arial Narrow" w:hAnsi="Arial Narrow"/>
          <w:sz w:val="28"/>
          <w:szCs w:val="28"/>
        </w:rPr>
        <w:t>1</w:t>
      </w:r>
      <w:r w:rsidR="00D378CC" w:rsidRPr="00DC29E5">
        <w:rPr>
          <w:rFonts w:ascii="Arial Narrow" w:hAnsi="Arial Narrow"/>
          <w:sz w:val="28"/>
          <w:szCs w:val="28"/>
        </w:rPr>
        <w:t>“</w:t>
      </w:r>
      <w:r w:rsidR="004D4675" w:rsidRPr="00DC29E5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Pr="00DC29E5" w:rsidRDefault="00E91F1B">
      <w:pPr>
        <w:rPr>
          <w:rFonts w:ascii="Arial Narrow" w:hAnsi="Arial Narrow"/>
          <w:b/>
          <w:sz w:val="40"/>
          <w:szCs w:val="40"/>
          <w:highlight w:val="yellow"/>
        </w:rPr>
      </w:pPr>
    </w:p>
    <w:p w14:paraId="63FE67D4" w14:textId="5EBF7D2F" w:rsidR="004D4675" w:rsidRPr="00DC29E5" w:rsidRDefault="004D4675">
      <w:pPr>
        <w:rPr>
          <w:rFonts w:ascii="Arial Narrow" w:hAnsi="Arial Narrow"/>
          <w:b/>
          <w:sz w:val="40"/>
          <w:szCs w:val="40"/>
          <w:highlight w:val="yellow"/>
        </w:rPr>
      </w:pPr>
      <w:r w:rsidRPr="00DC29E5">
        <w:rPr>
          <w:rFonts w:ascii="Arial Narrow" w:hAnsi="Arial Narrow"/>
          <w:b/>
          <w:sz w:val="40"/>
          <w:szCs w:val="40"/>
          <w:highlight w:val="yellow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DC29E5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DC29E5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C29E5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DC29E5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DC29E5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62689E7F" w:rsidR="004D4675" w:rsidRPr="00DC29E5" w:rsidRDefault="00DC29E5" w:rsidP="00E16576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b/>
                <w:szCs w:val="22"/>
              </w:rPr>
              <w:t>Financovanie projektov technickej pomoci oprávneného prijímateľa MIRRI SR a oprávnených partnerov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  <w:r w:rsidRPr="00DC29E5">
              <w:rPr>
                <w:rFonts w:ascii="Arial Narrow" w:hAnsi="Arial Narrow"/>
                <w:b/>
                <w:szCs w:val="22"/>
              </w:rPr>
              <w:t>VÚC - 2</w:t>
            </w:r>
          </w:p>
        </w:tc>
      </w:tr>
      <w:tr w:rsidR="004D4675" w:rsidRPr="00DC29E5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DC29E5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4C175E37" w:rsidR="006D5B4D" w:rsidRPr="00DC29E5" w:rsidRDefault="00C12FD8" w:rsidP="00DF68AA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PSK-MIRRI-9</w:t>
            </w:r>
            <w:r w:rsidR="00DC29E5">
              <w:rPr>
                <w:rFonts w:ascii="Arial Narrow" w:hAnsi="Arial Narrow"/>
                <w:szCs w:val="22"/>
              </w:rPr>
              <w:t>71</w:t>
            </w:r>
            <w:r w:rsidRPr="00DC29E5">
              <w:rPr>
                <w:rFonts w:ascii="Arial Narrow" w:hAnsi="Arial Narrow"/>
                <w:szCs w:val="22"/>
              </w:rPr>
              <w:t>-202</w:t>
            </w:r>
            <w:r w:rsidR="00DC29E5">
              <w:rPr>
                <w:rFonts w:ascii="Arial Narrow" w:hAnsi="Arial Narrow"/>
                <w:szCs w:val="22"/>
              </w:rPr>
              <w:t>5</w:t>
            </w:r>
            <w:r w:rsidRPr="00DC29E5">
              <w:rPr>
                <w:rFonts w:ascii="Arial Narrow" w:hAnsi="Arial Narrow"/>
                <w:szCs w:val="22"/>
              </w:rPr>
              <w:t>-TP-EFRR</w:t>
            </w:r>
          </w:p>
        </w:tc>
      </w:tr>
      <w:tr w:rsidR="00857A48" w:rsidRPr="00DC29E5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DC29E5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DC29E5" w:rsidRDefault="009D3BE8" w:rsidP="008C356B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DC29E5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DC29E5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DC29E5" w:rsidRDefault="00C12FD8" w:rsidP="00E16576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DC29E5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DC29E5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DC29E5" w:rsidRDefault="00C12FD8" w:rsidP="00B40767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DC29E5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DC29E5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DC29E5" w:rsidRDefault="00C12FD8" w:rsidP="003C3717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Pr="00DC29E5" w:rsidRDefault="00875F0C" w:rsidP="00E117B2">
      <w:pPr>
        <w:jc w:val="center"/>
        <w:rPr>
          <w:rFonts w:ascii="Arial Narrow" w:hAnsi="Arial Narrow"/>
          <w:b/>
          <w:sz w:val="40"/>
          <w:szCs w:val="40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DC29E5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3786489C" w:rsidR="00D83DAA" w:rsidRPr="00DC29E5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  <w:highlight w:val="yellow"/>
              </w:rPr>
            </w:pPr>
            <w:r w:rsidRPr="00DC29E5"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 w:rsidRPr="00DC29E5">
              <w:rPr>
                <w:rFonts w:ascii="Arial Narrow" w:hAnsi="Arial Narrow"/>
                <w:b/>
                <w:szCs w:val="22"/>
              </w:rPr>
              <w:t>Aktualizácie</w:t>
            </w:r>
            <w:r w:rsidRPr="00DC29E5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 w:rsidRPr="00DC29E5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D83DAA" w:rsidRPr="00DC29E5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54A24D12" w:rsidR="001965D9" w:rsidRPr="00DC29E5" w:rsidRDefault="00360DD3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 xml:space="preserve">Cieľom aktualizácie je </w:t>
            </w:r>
            <w:r w:rsidR="00DC29E5" w:rsidRPr="00DC29E5">
              <w:rPr>
                <w:rFonts w:ascii="Arial Narrow" w:hAnsi="Arial Narrow"/>
                <w:b/>
              </w:rPr>
              <w:t>vyňatie Bratislavského samosprávneho kraja ako oprávneného partnera v rámci výzvy.</w:t>
            </w:r>
          </w:p>
        </w:tc>
      </w:tr>
    </w:tbl>
    <w:p w14:paraId="5D60BA30" w14:textId="356261D8" w:rsidR="00D83DAA" w:rsidRPr="00DC29E5" w:rsidRDefault="00D83DAA" w:rsidP="00E117B2">
      <w:pPr>
        <w:jc w:val="center"/>
        <w:rPr>
          <w:rFonts w:ascii="Arial Narrow" w:hAnsi="Arial Narrow"/>
          <w:b/>
          <w:sz w:val="40"/>
          <w:szCs w:val="40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DC29E5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DC29E5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DC29E5">
              <w:rPr>
                <w:rFonts w:ascii="Arial Narrow" w:hAnsi="Arial Narrow"/>
                <w:b/>
                <w:szCs w:val="22"/>
              </w:rPr>
              <w:t>Dokument</w:t>
            </w:r>
            <w:r w:rsidR="00F018D3" w:rsidRPr="00DC29E5">
              <w:rPr>
                <w:rFonts w:ascii="Arial Narrow" w:hAnsi="Arial Narrow"/>
                <w:b/>
                <w:szCs w:val="22"/>
              </w:rPr>
              <w:t>y dotknuté</w:t>
            </w:r>
            <w:r w:rsidRPr="00DC29E5"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DC29E5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43A877BB" w14:textId="3DBAD24F" w:rsidR="00EF5883" w:rsidRPr="00DC29E5" w:rsidRDefault="00F048A1" w:rsidP="00DC29E5">
            <w:pPr>
              <w:pStyle w:val="Odsekzoznamu"/>
              <w:numPr>
                <w:ilvl w:val="0"/>
                <w:numId w:val="25"/>
              </w:numPr>
              <w:spacing w:before="120" w:after="120"/>
              <w:ind w:hanging="357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</w:rPr>
              <w:t>formulár výzvy</w:t>
            </w:r>
          </w:p>
        </w:tc>
      </w:tr>
    </w:tbl>
    <w:p w14:paraId="3E1E81F1" w14:textId="77777777" w:rsidR="00F048A1" w:rsidRPr="00DC29E5" w:rsidRDefault="00F048A1" w:rsidP="00E117B2">
      <w:pPr>
        <w:jc w:val="center"/>
        <w:rPr>
          <w:rFonts w:ascii="Arial Narrow" w:hAnsi="Arial Narrow"/>
          <w:b/>
          <w:sz w:val="40"/>
          <w:szCs w:val="40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002E3F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002E3F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002E3F"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 w:rsidRPr="00002E3F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 w:rsidRPr="00002E3F">
              <w:rPr>
                <w:rFonts w:ascii="Arial Narrow" w:hAnsi="Arial Narrow"/>
                <w:b/>
                <w:szCs w:val="22"/>
              </w:rPr>
              <w:t>1</w:t>
            </w:r>
            <w:r w:rsidRPr="00002E3F"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 w:rsidRPr="00002E3F">
              <w:rPr>
                <w:rFonts w:ascii="Arial Narrow" w:hAnsi="Arial Narrow"/>
                <w:b/>
                <w:szCs w:val="22"/>
              </w:rPr>
              <w:t>zmeny</w:t>
            </w:r>
            <w:r w:rsidRPr="00002E3F"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DC29E5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8323F8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32704001" w:rsidR="00F048A1" w:rsidRPr="008323F8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 xml:space="preserve">v časti „Identifikácia výzvy“ </w:t>
            </w:r>
            <w:r w:rsidR="00F048A1" w:rsidRPr="008323F8">
              <w:rPr>
                <w:rFonts w:ascii="Arial Narrow" w:hAnsi="Arial Narrow"/>
              </w:rPr>
              <w:t>k</w:t>
            </w:r>
            <w:r w:rsidR="00194977" w:rsidRPr="008323F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 w:rsidRPr="008323F8">
              <w:rPr>
                <w:rFonts w:ascii="Arial Narrow" w:hAnsi="Arial Narrow"/>
              </w:rPr>
              <w:t xml:space="preserve"> z pôvodnej sumy</w:t>
            </w:r>
            <w:r w:rsidR="00996946" w:rsidRPr="008323F8">
              <w:rPr>
                <w:rFonts w:ascii="Arial Narrow" w:hAnsi="Arial Narrow"/>
              </w:rPr>
              <w:t xml:space="preserve"> </w:t>
            </w:r>
            <w:r w:rsidR="008323F8" w:rsidRPr="008323F8">
              <w:rPr>
                <w:rFonts w:ascii="Arial Narrow" w:hAnsi="Arial Narrow"/>
              </w:rPr>
              <w:t>9 358 651,35</w:t>
            </w:r>
            <w:r w:rsidR="00360DD3" w:rsidRPr="008323F8">
              <w:rPr>
                <w:rFonts w:ascii="Arial Narrow" w:hAnsi="Arial Narrow"/>
              </w:rPr>
              <w:t xml:space="preserve"> eur na sumu </w:t>
            </w:r>
            <w:r w:rsidR="008323F8" w:rsidRPr="008323F8">
              <w:rPr>
                <w:rFonts w:ascii="Arial Narrow" w:hAnsi="Arial Narrow"/>
              </w:rPr>
              <w:t>6 935 536,12</w:t>
            </w:r>
            <w:r w:rsidR="00360DD3" w:rsidRPr="008323F8">
              <w:rPr>
                <w:rFonts w:ascii="Arial Narrow" w:hAnsi="Arial Narrow"/>
              </w:rPr>
              <w:t xml:space="preserve"> eur, z toho </w:t>
            </w:r>
            <w:r w:rsidR="008323F8" w:rsidRPr="008323F8">
              <w:rPr>
                <w:rFonts w:ascii="Arial Narrow" w:hAnsi="Arial Narrow"/>
              </w:rPr>
              <w:t xml:space="preserve">6 544 504,86 </w:t>
            </w:r>
            <w:r w:rsidR="00153F72" w:rsidRPr="008323F8">
              <w:rPr>
                <w:rFonts w:ascii="Arial Narrow" w:hAnsi="Arial Narrow"/>
              </w:rPr>
              <w:t xml:space="preserve">eur na sumu </w:t>
            </w:r>
            <w:r w:rsidR="008323F8" w:rsidRPr="008323F8">
              <w:rPr>
                <w:rFonts w:ascii="Arial Narrow" w:hAnsi="Arial Narrow"/>
              </w:rPr>
              <w:t>4 850 020,42</w:t>
            </w:r>
            <w:r w:rsidR="00153F72" w:rsidRPr="008323F8">
              <w:rPr>
                <w:rFonts w:ascii="Arial Narrow" w:hAnsi="Arial Narrow"/>
              </w:rPr>
              <w:t xml:space="preserve"> eur (EÚ</w:t>
            </w:r>
            <w:r w:rsidR="008323F8">
              <w:rPr>
                <w:rFonts w:ascii="Arial Narrow" w:hAnsi="Arial Narrow"/>
              </w:rPr>
              <w:t> </w:t>
            </w:r>
            <w:r w:rsidR="00153F72" w:rsidRPr="008323F8">
              <w:rPr>
                <w:rFonts w:ascii="Arial Narrow" w:hAnsi="Arial Narrow"/>
              </w:rPr>
              <w:t>zdroj)</w:t>
            </w:r>
          </w:p>
          <w:p w14:paraId="718CCD59" w14:textId="77777777" w:rsidR="00F048A1" w:rsidRPr="008323F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 xml:space="preserve">Odôvodnenie: </w:t>
            </w:r>
          </w:p>
          <w:p w14:paraId="2437A575" w14:textId="648777C0" w:rsidR="00F048A1" w:rsidRPr="008323F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>Dôvodom zmeny je</w:t>
            </w:r>
            <w:r w:rsidR="008323F8" w:rsidRPr="008323F8">
              <w:rPr>
                <w:rFonts w:ascii="Arial Narrow" w:hAnsi="Arial Narrow"/>
              </w:rPr>
              <w:t xml:space="preserve"> vyňatie </w:t>
            </w:r>
            <w:r w:rsidR="008323F8">
              <w:rPr>
                <w:rFonts w:ascii="Arial Narrow" w:hAnsi="Arial Narrow"/>
              </w:rPr>
              <w:t xml:space="preserve">sumy </w:t>
            </w:r>
            <w:r w:rsidR="001A7BBB" w:rsidRPr="008323F8">
              <w:rPr>
                <w:rFonts w:ascii="Arial Narrow" w:hAnsi="Arial Narrow"/>
              </w:rPr>
              <w:t xml:space="preserve">alokácie </w:t>
            </w:r>
            <w:r w:rsidR="008323F8" w:rsidRPr="008323F8">
              <w:rPr>
                <w:rFonts w:ascii="Arial Narrow" w:hAnsi="Arial Narrow"/>
              </w:rPr>
              <w:t xml:space="preserve">Bratislavského samosprávneho kraja ako oprávneného partnera z celkovej </w:t>
            </w:r>
            <w:r w:rsidR="000D210C">
              <w:rPr>
                <w:rFonts w:ascii="Arial Narrow" w:hAnsi="Arial Narrow"/>
              </w:rPr>
              <w:t xml:space="preserve">alokácie </w:t>
            </w:r>
            <w:r w:rsidR="008323F8" w:rsidRPr="008323F8">
              <w:rPr>
                <w:rFonts w:ascii="Arial Narrow" w:hAnsi="Arial Narrow"/>
              </w:rPr>
              <w:t>výzvy</w:t>
            </w:r>
            <w:r w:rsidR="00475F97" w:rsidRPr="008323F8">
              <w:rPr>
                <w:rFonts w:ascii="Arial Narrow" w:hAnsi="Arial Narrow"/>
              </w:rPr>
              <w:t>.</w:t>
            </w:r>
          </w:p>
          <w:p w14:paraId="34002A65" w14:textId="7C2ABD03" w:rsidR="00A7503A" w:rsidRPr="00DC29E5" w:rsidRDefault="00A7503A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</w:p>
          <w:p w14:paraId="0EA22164" w14:textId="6761CF72" w:rsidR="00A7503A" w:rsidRPr="000D210C" w:rsidRDefault="00A7503A" w:rsidP="00A7503A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D210C">
              <w:rPr>
                <w:rFonts w:ascii="Arial Narrow" w:hAnsi="Arial Narrow"/>
              </w:rPr>
              <w:t xml:space="preserve">v časti ,,Podmienky poskytnutia príspevku (ďalej aj ako ,,PPP“) – </w:t>
            </w:r>
            <w:r w:rsidR="000D210C" w:rsidRPr="000D210C">
              <w:rPr>
                <w:rFonts w:ascii="Arial Narrow" w:hAnsi="Arial Narrow"/>
              </w:rPr>
              <w:t>Oprávnenosť žiadateľa</w:t>
            </w:r>
            <w:r w:rsidR="000D210C">
              <w:rPr>
                <w:rFonts w:ascii="Arial Narrow" w:hAnsi="Arial Narrow"/>
              </w:rPr>
              <w:t xml:space="preserve"> </w:t>
            </w:r>
            <w:r w:rsidR="000D210C" w:rsidRPr="000D210C">
              <w:rPr>
                <w:rFonts w:ascii="Arial Narrow" w:hAnsi="Arial Narrow"/>
              </w:rPr>
              <w:t>a</w:t>
            </w:r>
            <w:r w:rsidR="000D210C">
              <w:rPr>
                <w:rFonts w:ascii="Arial Narrow" w:hAnsi="Arial Narrow"/>
              </w:rPr>
              <w:t xml:space="preserve"> </w:t>
            </w:r>
            <w:r w:rsidR="000D210C" w:rsidRPr="000D210C">
              <w:rPr>
                <w:rFonts w:ascii="Arial Narrow" w:hAnsi="Arial Narrow"/>
              </w:rPr>
              <w:t xml:space="preserve">partnera </w:t>
            </w:r>
            <w:r w:rsidRPr="000D210C">
              <w:rPr>
                <w:rFonts w:ascii="Arial Narrow" w:hAnsi="Arial Narrow"/>
              </w:rPr>
              <w:t xml:space="preserve">– </w:t>
            </w:r>
            <w:r w:rsidR="000D210C" w:rsidRPr="000D210C">
              <w:rPr>
                <w:rFonts w:ascii="Arial Narrow" w:hAnsi="Arial Narrow"/>
              </w:rPr>
              <w:t>odstránenie Bratislavského samosprávneho kraja ako oprávneného partnera výzvy</w:t>
            </w:r>
          </w:p>
          <w:p w14:paraId="575352A0" w14:textId="77777777" w:rsidR="00A7503A" w:rsidRPr="000D210C" w:rsidRDefault="00A7503A" w:rsidP="00A7503A">
            <w:pPr>
              <w:spacing w:before="120" w:after="120"/>
              <w:ind w:left="743"/>
              <w:jc w:val="both"/>
              <w:rPr>
                <w:rFonts w:ascii="Arial Narrow" w:hAnsi="Arial Narrow"/>
              </w:rPr>
            </w:pPr>
            <w:r w:rsidRPr="000D210C">
              <w:rPr>
                <w:rFonts w:ascii="Arial Narrow" w:hAnsi="Arial Narrow"/>
              </w:rPr>
              <w:t xml:space="preserve">Odôvodnenie: </w:t>
            </w:r>
          </w:p>
          <w:p w14:paraId="108182CB" w14:textId="779C9CF7" w:rsidR="00A7503A" w:rsidRPr="000D210C" w:rsidRDefault="00A7503A" w:rsidP="000D210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D210C">
              <w:rPr>
                <w:rFonts w:ascii="Arial Narrow" w:hAnsi="Arial Narrow"/>
              </w:rPr>
              <w:t xml:space="preserve">Dôvodom je </w:t>
            </w:r>
            <w:r w:rsidR="000D210C" w:rsidRPr="000D210C">
              <w:rPr>
                <w:rFonts w:ascii="Arial Narrow" w:hAnsi="Arial Narrow"/>
              </w:rPr>
              <w:t>požiadavka partnera o presun alokácie na mzdové výdavky za rok 2025 do samostatnej výzvy pre</w:t>
            </w:r>
            <w:r w:rsidR="000D210C">
              <w:rPr>
                <w:rFonts w:ascii="Arial Narrow" w:hAnsi="Arial Narrow"/>
              </w:rPr>
              <w:t> </w:t>
            </w:r>
            <w:r w:rsidR="000D210C" w:rsidRPr="000D210C">
              <w:rPr>
                <w:rFonts w:ascii="Arial Narrow" w:hAnsi="Arial Narrow"/>
              </w:rPr>
              <w:t>Bratislavský samosprávny kraj.</w:t>
            </w:r>
            <w:r w:rsidRPr="000D210C">
              <w:rPr>
                <w:rFonts w:ascii="Arial Narrow" w:hAnsi="Arial Narrow"/>
              </w:rPr>
              <w:t xml:space="preserve"> </w:t>
            </w:r>
          </w:p>
          <w:p w14:paraId="239ADB22" w14:textId="3DDA5210" w:rsidR="005877EB" w:rsidRPr="00DC29E5" w:rsidRDefault="00A7503A" w:rsidP="000D210C">
            <w:pPr>
              <w:widowControl w:val="0"/>
              <w:autoSpaceDE w:val="0"/>
              <w:autoSpaceDN w:val="0"/>
              <w:spacing w:before="120" w:after="120"/>
              <w:ind w:left="360"/>
              <w:jc w:val="both"/>
              <w:rPr>
                <w:rFonts w:ascii="Arial Narrow" w:hAnsi="Arial Narrow"/>
                <w:highlight w:val="yellow"/>
              </w:rPr>
            </w:pPr>
            <w:r w:rsidRPr="00DC29E5">
              <w:rPr>
                <w:rFonts w:ascii="Arial Narrow" w:hAnsi="Arial Narrow"/>
                <w:highlight w:val="yellow"/>
              </w:rPr>
              <w:t xml:space="preserve">        </w:t>
            </w:r>
          </w:p>
          <w:p w14:paraId="3BCCEFD4" w14:textId="7FAA52A4" w:rsidR="00297B07" w:rsidRPr="00476BBC" w:rsidRDefault="00297B07" w:rsidP="00297B0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476BBC">
              <w:rPr>
                <w:rFonts w:ascii="Arial Narrow" w:hAnsi="Arial Narrow"/>
              </w:rPr>
              <w:t xml:space="preserve">v časti </w:t>
            </w:r>
            <w:r w:rsidR="00476BBC" w:rsidRPr="00476BBC">
              <w:rPr>
                <w:rFonts w:ascii="Arial Narrow" w:hAnsi="Arial Narrow"/>
              </w:rPr>
              <w:t>„</w:t>
            </w:r>
            <w:r w:rsidRPr="00476BBC">
              <w:rPr>
                <w:rFonts w:ascii="Arial Narrow" w:hAnsi="Arial Narrow"/>
              </w:rPr>
              <w:t>Ďalšie skutočnosti</w:t>
            </w:r>
            <w:r w:rsidR="00476BBC" w:rsidRPr="00476BBC">
              <w:t xml:space="preserve"> </w:t>
            </w:r>
            <w:r w:rsidR="00476BBC" w:rsidRPr="00476BBC">
              <w:rPr>
                <w:rFonts w:ascii="Arial Narrow" w:hAnsi="Arial Narrow"/>
              </w:rPr>
              <w:t xml:space="preserve">týkajúce sa poskytovania príspevku“ – Oprávnenosť výdavkov - </w:t>
            </w:r>
            <w:r w:rsidRPr="00476BBC">
              <w:rPr>
                <w:rFonts w:ascii="Arial Narrow" w:hAnsi="Arial Narrow"/>
              </w:rPr>
              <w:t xml:space="preserve">odstránenie </w:t>
            </w:r>
            <w:r w:rsidR="00476BBC" w:rsidRPr="00476BBC">
              <w:rPr>
                <w:rFonts w:ascii="Arial Narrow" w:hAnsi="Arial Narrow"/>
              </w:rPr>
              <w:t>riadku v tabuľke (Alokácie partnerov) prislúchajúceho Bratislavskému samosprávnemu kraju a s tým spojená úprava celkov</w:t>
            </w:r>
            <w:r w:rsidR="00F11BFA">
              <w:rPr>
                <w:rFonts w:ascii="Arial Narrow" w:hAnsi="Arial Narrow"/>
              </w:rPr>
              <w:t>ej</w:t>
            </w:r>
            <w:r w:rsidR="00476BBC" w:rsidRPr="00476BBC">
              <w:rPr>
                <w:rFonts w:ascii="Arial Narrow" w:hAnsi="Arial Narrow"/>
              </w:rPr>
              <w:t xml:space="preserve"> s</w:t>
            </w:r>
            <w:r w:rsidR="00F11BFA">
              <w:rPr>
                <w:rFonts w:ascii="Arial Narrow" w:hAnsi="Arial Narrow"/>
              </w:rPr>
              <w:t>umy</w:t>
            </w:r>
            <w:r w:rsidR="00476BBC" w:rsidRPr="00476BBC">
              <w:rPr>
                <w:rFonts w:ascii="Arial Narrow" w:hAnsi="Arial Narrow"/>
              </w:rPr>
              <w:t xml:space="preserve"> za ostatné kraje.</w:t>
            </w:r>
            <w:r w:rsidRPr="00476BBC">
              <w:rPr>
                <w:rFonts w:ascii="Arial Narrow" w:hAnsi="Arial Narrow"/>
              </w:rPr>
              <w:t xml:space="preserve"> </w:t>
            </w:r>
          </w:p>
          <w:p w14:paraId="051B2DDC" w14:textId="7E2E083C" w:rsidR="00297B07" w:rsidRPr="00DC29E5" w:rsidRDefault="00297B07" w:rsidP="00297B07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highlight w:val="yellow"/>
              </w:rPr>
            </w:pPr>
          </w:p>
          <w:p w14:paraId="3C9E164B" w14:textId="10706858" w:rsidR="00297B07" w:rsidRPr="006A0139" w:rsidRDefault="00297B07" w:rsidP="00297B07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6A0139">
              <w:rPr>
                <w:rFonts w:ascii="Arial Narrow" w:hAnsi="Arial Narrow"/>
                <w:u w:val="single"/>
              </w:rPr>
              <w:t>Odôvodnenie:</w:t>
            </w:r>
          </w:p>
          <w:p w14:paraId="435FB735" w14:textId="6F024BAB" w:rsidR="00297B07" w:rsidRPr="006A0139" w:rsidRDefault="006A0139" w:rsidP="00297B07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6A0139">
              <w:rPr>
                <w:rFonts w:ascii="Arial Narrow" w:hAnsi="Arial Narrow"/>
              </w:rPr>
              <w:t xml:space="preserve">Zosúladenie všetkých častí výzvy. </w:t>
            </w:r>
          </w:p>
          <w:p w14:paraId="26E34B65" w14:textId="6E028FD3" w:rsidR="00297B07" w:rsidRPr="00DC29E5" w:rsidRDefault="00297B07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</w:p>
          <w:p w14:paraId="19B7336D" w14:textId="34010C7D" w:rsidR="006462B2" w:rsidRPr="00DC29E5" w:rsidRDefault="006462B2" w:rsidP="006A0139">
            <w:pPr>
              <w:spacing w:after="60"/>
              <w:ind w:left="720"/>
              <w:jc w:val="both"/>
              <w:rPr>
                <w:rFonts w:ascii="Arial Narrow" w:hAnsi="Arial Narrow"/>
                <w:highlight w:val="yellow"/>
                <w:u w:val="single"/>
              </w:rPr>
            </w:pPr>
          </w:p>
        </w:tc>
      </w:tr>
      <w:tr w:rsidR="00516201" w:rsidRPr="00DC29E5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6A0139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6A0139"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 w:rsidRPr="006A0139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 w:rsidRPr="006A0139">
              <w:rPr>
                <w:rFonts w:ascii="Arial Narrow" w:hAnsi="Arial Narrow"/>
                <w:b/>
                <w:szCs w:val="22"/>
              </w:rPr>
              <w:t>Aktualizácie</w:t>
            </w:r>
            <w:r w:rsidR="00516201" w:rsidRPr="006A0139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 w:rsidRPr="006A0139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003B998D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995423">
              <w:rPr>
                <w:rFonts w:ascii="Arial Narrow" w:hAnsi="Arial Narrow"/>
              </w:rPr>
              <w:t>Aktualizácia</w:t>
            </w:r>
            <w:r w:rsidR="00444CD5" w:rsidRPr="00995423">
              <w:rPr>
                <w:rFonts w:ascii="Arial Narrow" w:hAnsi="Arial Narrow"/>
              </w:rPr>
              <w:t xml:space="preserve"> č. </w:t>
            </w:r>
            <w:r w:rsidR="00E04A8E" w:rsidRPr="00995423">
              <w:rPr>
                <w:rFonts w:ascii="Arial Narrow" w:hAnsi="Arial Narrow"/>
              </w:rPr>
              <w:t>1</w:t>
            </w:r>
            <w:r w:rsidRPr="00995423">
              <w:rPr>
                <w:rFonts w:ascii="Arial Narrow" w:hAnsi="Arial Narrow"/>
              </w:rPr>
              <w:t>, ako aj zmeny výzvy ňou</w:t>
            </w:r>
            <w:r w:rsidR="00444CD5" w:rsidRPr="00995423">
              <w:rPr>
                <w:rFonts w:ascii="Arial Narrow" w:hAnsi="Arial Narrow"/>
              </w:rPr>
              <w:t xml:space="preserve"> vyko</w:t>
            </w:r>
            <w:r w:rsidR="004654D1" w:rsidRPr="00995423">
              <w:rPr>
                <w:rFonts w:ascii="Arial Narrow" w:hAnsi="Arial Narrow"/>
              </w:rPr>
              <w:t xml:space="preserve">nané, nadobúdajú účinnosť dňa </w:t>
            </w:r>
            <w:r w:rsidR="006A0139" w:rsidRPr="00995423">
              <w:rPr>
                <w:rFonts w:ascii="Arial Narrow" w:hAnsi="Arial Narrow"/>
              </w:rPr>
              <w:t>1</w:t>
            </w:r>
            <w:r w:rsidR="00D22DE1">
              <w:rPr>
                <w:rFonts w:ascii="Arial Narrow" w:hAnsi="Arial Narrow"/>
              </w:rPr>
              <w:t>8</w:t>
            </w:r>
            <w:r w:rsidR="004654D1" w:rsidRPr="00995423">
              <w:rPr>
                <w:rFonts w:ascii="Arial Narrow" w:hAnsi="Arial Narrow"/>
              </w:rPr>
              <w:t>.</w:t>
            </w:r>
            <w:r w:rsidR="006A0139" w:rsidRPr="00995423">
              <w:rPr>
                <w:rFonts w:ascii="Arial Narrow" w:hAnsi="Arial Narrow"/>
              </w:rPr>
              <w:t>12</w:t>
            </w:r>
            <w:r w:rsidR="004654D1" w:rsidRPr="00995423">
              <w:rPr>
                <w:rFonts w:ascii="Arial Narrow" w:hAnsi="Arial Narrow"/>
              </w:rPr>
              <w:t>.2025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7336" w14:textId="77777777" w:rsidR="006B673F" w:rsidRDefault="006B673F">
      <w:r>
        <w:separator/>
      </w:r>
    </w:p>
  </w:endnote>
  <w:endnote w:type="continuationSeparator" w:id="0">
    <w:p w14:paraId="39F63B60" w14:textId="77777777" w:rsidR="006B673F" w:rsidRDefault="006B673F">
      <w:r>
        <w:continuationSeparator/>
      </w:r>
    </w:p>
  </w:endnote>
  <w:endnote w:type="continuationNotice" w:id="1">
    <w:p w14:paraId="4EA1EB1E" w14:textId="77777777" w:rsidR="006B673F" w:rsidRDefault="006B6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CC2E" w14:textId="176964A0" w:rsidR="006D32B9" w:rsidRDefault="006D32B9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D22DE1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6D32B9" w:rsidRDefault="006D32B9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2350B031" w:rsidR="006D32B9" w:rsidRDefault="006D32B9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D22DE1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D22DE1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" filled="f" stroked="f">
              <v:textbox>
                <w:txbxContent>
                  <w:p w14:paraId="47D8D26C" w14:textId="2350B031" w:rsidR="006D32B9" w:rsidRDefault="006D32B9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D22DE1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D22DE1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DE6E787" w:rsidR="006D32B9" w:rsidRPr="00BC5CE8" w:rsidRDefault="006D32B9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4654D1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6D32B9" w:rsidRDefault="006D32B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68804" w14:textId="77777777" w:rsidR="006B673F" w:rsidRDefault="006B673F">
      <w:r>
        <w:separator/>
      </w:r>
    </w:p>
  </w:footnote>
  <w:footnote w:type="continuationSeparator" w:id="0">
    <w:p w14:paraId="1F4708A8" w14:textId="77777777" w:rsidR="006B673F" w:rsidRDefault="006B673F">
      <w:r>
        <w:continuationSeparator/>
      </w:r>
    </w:p>
  </w:footnote>
  <w:footnote w:type="continuationNotice" w:id="1">
    <w:p w14:paraId="0E431B3D" w14:textId="77777777" w:rsidR="006B673F" w:rsidRDefault="006B6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D8EB" w14:textId="77777777" w:rsidR="006D32B9" w:rsidRDefault="006D32B9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6D32B9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6D32B9" w:rsidRDefault="006D32B9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6D32B9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6D32B9" w:rsidRDefault="006D32B9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6D32B9" w14:paraId="5EDE0FA0" w14:textId="77777777">
      <w:tc>
        <w:tcPr>
          <w:tcW w:w="4111" w:type="dxa"/>
        </w:tcPr>
        <w:p w14:paraId="010CB08F" w14:textId="05DEE050" w:rsidR="006D32B9" w:rsidRDefault="006D32B9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6D32B9" w:rsidRDefault="006D32B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80213" w14:textId="77777777" w:rsidR="006D32B9" w:rsidRDefault="006D32B9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04CA05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1B43"/>
    <w:multiLevelType w:val="hybridMultilevel"/>
    <w:tmpl w:val="3D0A01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7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8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2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6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0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655153">
    <w:abstractNumId w:val="35"/>
  </w:num>
  <w:num w:numId="2" w16cid:durableId="1282344961">
    <w:abstractNumId w:val="20"/>
  </w:num>
  <w:num w:numId="3" w16cid:durableId="894122397">
    <w:abstractNumId w:val="39"/>
  </w:num>
  <w:num w:numId="4" w16cid:durableId="195235414">
    <w:abstractNumId w:val="1"/>
  </w:num>
  <w:num w:numId="5" w16cid:durableId="2094858833">
    <w:abstractNumId w:val="0"/>
  </w:num>
  <w:num w:numId="6" w16cid:durableId="1232352211">
    <w:abstractNumId w:val="2"/>
  </w:num>
  <w:num w:numId="7" w16cid:durableId="1501776194">
    <w:abstractNumId w:val="33"/>
  </w:num>
  <w:num w:numId="8" w16cid:durableId="29500159">
    <w:abstractNumId w:val="8"/>
  </w:num>
  <w:num w:numId="9" w16cid:durableId="459232155">
    <w:abstractNumId w:val="21"/>
  </w:num>
  <w:num w:numId="10" w16cid:durableId="1986472522">
    <w:abstractNumId w:val="7"/>
  </w:num>
  <w:num w:numId="11" w16cid:durableId="1987734169">
    <w:abstractNumId w:val="17"/>
  </w:num>
  <w:num w:numId="12" w16cid:durableId="453595138">
    <w:abstractNumId w:val="12"/>
  </w:num>
  <w:num w:numId="13" w16cid:durableId="1552303288">
    <w:abstractNumId w:val="34"/>
  </w:num>
  <w:num w:numId="14" w16cid:durableId="1021980247">
    <w:abstractNumId w:val="4"/>
  </w:num>
  <w:num w:numId="15" w16cid:durableId="1309432341">
    <w:abstractNumId w:val="25"/>
  </w:num>
  <w:num w:numId="16" w16cid:durableId="1812557713">
    <w:abstractNumId w:val="32"/>
  </w:num>
  <w:num w:numId="17" w16cid:durableId="1597863207">
    <w:abstractNumId w:val="40"/>
  </w:num>
  <w:num w:numId="18" w16cid:durableId="577177837">
    <w:abstractNumId w:val="37"/>
  </w:num>
  <w:num w:numId="19" w16cid:durableId="2113888396">
    <w:abstractNumId w:val="18"/>
  </w:num>
  <w:num w:numId="20" w16cid:durableId="269705090">
    <w:abstractNumId w:val="24"/>
  </w:num>
  <w:num w:numId="21" w16cid:durableId="1791245985">
    <w:abstractNumId w:val="41"/>
  </w:num>
  <w:num w:numId="22" w16cid:durableId="1145321002">
    <w:abstractNumId w:val="10"/>
  </w:num>
  <w:num w:numId="23" w16cid:durableId="1033653940">
    <w:abstractNumId w:val="28"/>
  </w:num>
  <w:num w:numId="24" w16cid:durableId="90320637">
    <w:abstractNumId w:val="13"/>
  </w:num>
  <w:num w:numId="25" w16cid:durableId="2106534924">
    <w:abstractNumId w:val="31"/>
  </w:num>
  <w:num w:numId="26" w16cid:durableId="792669479">
    <w:abstractNumId w:val="29"/>
  </w:num>
  <w:num w:numId="27" w16cid:durableId="590772890">
    <w:abstractNumId w:val="14"/>
  </w:num>
  <w:num w:numId="28" w16cid:durableId="2064868948">
    <w:abstractNumId w:val="42"/>
  </w:num>
  <w:num w:numId="29" w16cid:durableId="1247039504">
    <w:abstractNumId w:val="30"/>
  </w:num>
  <w:num w:numId="30" w16cid:durableId="599676827">
    <w:abstractNumId w:val="19"/>
  </w:num>
  <w:num w:numId="31" w16cid:durableId="499200611">
    <w:abstractNumId w:val="22"/>
  </w:num>
  <w:num w:numId="32" w16cid:durableId="1965959292">
    <w:abstractNumId w:val="5"/>
  </w:num>
  <w:num w:numId="33" w16cid:durableId="1829515051">
    <w:abstractNumId w:val="15"/>
  </w:num>
  <w:num w:numId="34" w16cid:durableId="1570001609">
    <w:abstractNumId w:val="9"/>
  </w:num>
  <w:num w:numId="35" w16cid:durableId="955791069">
    <w:abstractNumId w:val="16"/>
  </w:num>
  <w:num w:numId="36" w16cid:durableId="707144041">
    <w:abstractNumId w:val="11"/>
  </w:num>
  <w:num w:numId="37" w16cid:durableId="2102289746">
    <w:abstractNumId w:val="6"/>
  </w:num>
  <w:num w:numId="38" w16cid:durableId="397439259">
    <w:abstractNumId w:val="26"/>
  </w:num>
  <w:num w:numId="39" w16cid:durableId="2083717402">
    <w:abstractNumId w:val="27"/>
  </w:num>
  <w:num w:numId="40" w16cid:durableId="2057584164">
    <w:abstractNumId w:val="36"/>
  </w:num>
  <w:num w:numId="41" w16cid:durableId="1309282174">
    <w:abstractNumId w:val="38"/>
  </w:num>
  <w:num w:numId="42" w16cid:durableId="1395853810">
    <w:abstractNumId w:val="3"/>
  </w:num>
  <w:num w:numId="43" w16cid:durableId="1151216737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3F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A21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52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1A8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10C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78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B3C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9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07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0DD3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1E5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BAF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4D1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6BBC"/>
    <w:rsid w:val="004779BF"/>
    <w:rsid w:val="0048005A"/>
    <w:rsid w:val="004801F8"/>
    <w:rsid w:val="004804BF"/>
    <w:rsid w:val="004815B4"/>
    <w:rsid w:val="00481798"/>
    <w:rsid w:val="00481A28"/>
    <w:rsid w:val="00481FE3"/>
    <w:rsid w:val="00482215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6F8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7EB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7E9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4E36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2B2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13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3F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2B9"/>
    <w:rsid w:val="006D377C"/>
    <w:rsid w:val="006D3A35"/>
    <w:rsid w:val="006D3CA5"/>
    <w:rsid w:val="006D3D6E"/>
    <w:rsid w:val="006D3F2B"/>
    <w:rsid w:val="006D4132"/>
    <w:rsid w:val="006D4633"/>
    <w:rsid w:val="006D5241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8D0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E17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3F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1E78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1A15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3C9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423"/>
    <w:rsid w:val="00995833"/>
    <w:rsid w:val="00995C0C"/>
    <w:rsid w:val="00995DC4"/>
    <w:rsid w:val="009968A9"/>
    <w:rsid w:val="00996946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D7C5A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67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03A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954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179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67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5DD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DB5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DE1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29E5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5F0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BFA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0F9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AEDB0-57A5-4F35-832F-B01B2B65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268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Minarových, Pavol</cp:lastModifiedBy>
  <cp:revision>8</cp:revision>
  <cp:lastPrinted>2023-10-23T10:59:00Z</cp:lastPrinted>
  <dcterms:created xsi:type="dcterms:W3CDTF">2025-12-03T14:58:00Z</dcterms:created>
  <dcterms:modified xsi:type="dcterms:W3CDTF">2025-12-18T13:06:00Z</dcterms:modified>
  <cp:category/>
</cp:coreProperties>
</file>