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BEAF6" w14:textId="77777777" w:rsidR="00DD5C80" w:rsidRPr="0050296E" w:rsidRDefault="00717E92" w:rsidP="00DD5C80">
      <w:pPr>
        <w:rPr>
          <w:b/>
          <w:sz w:val="24"/>
          <w:szCs w:val="24"/>
        </w:rPr>
      </w:pPr>
      <w:r w:rsidRPr="0050296E">
        <w:rPr>
          <w:b/>
          <w:sz w:val="24"/>
          <w:szCs w:val="24"/>
        </w:rPr>
        <w:t>Príloha - Identifikácia synergických a komplementárnych účinkov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1403EA" w14:paraId="7F24035C" w14:textId="77777777" w:rsidTr="1521CAF4">
        <w:trPr>
          <w:trHeight w:val="429"/>
        </w:trPr>
        <w:tc>
          <w:tcPr>
            <w:tcW w:w="9067" w:type="dxa"/>
            <w:gridSpan w:val="2"/>
            <w:shd w:val="clear" w:color="auto" w:fill="0070C0"/>
            <w:vAlign w:val="center"/>
          </w:tcPr>
          <w:p w14:paraId="3DF1C51F" w14:textId="77777777" w:rsidR="009D5A44" w:rsidRPr="0050296E" w:rsidRDefault="006A7216" w:rsidP="00471664">
            <w:pPr>
              <w:jc w:val="center"/>
              <w:rPr>
                <w:rFonts w:cs="Arial"/>
                <w:b/>
                <w:color w:val="000000" w:themeColor="text1"/>
                <w:highlight w:val="yellow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Základné údaje</w:t>
            </w:r>
            <w:r w:rsidR="001403EA" w:rsidRPr="0050296E">
              <w:rPr>
                <w:rFonts w:cs="Arial"/>
                <w:b/>
                <w:color w:val="FFFFFF" w:themeColor="background1"/>
              </w:rPr>
              <w:t xml:space="preserve"> výzvy / </w:t>
            </w:r>
            <w:r w:rsidR="00D11E41" w:rsidRPr="00D11E41">
              <w:rPr>
                <w:rFonts w:cs="Arial"/>
                <w:b/>
                <w:color w:val="FFFFFF" w:themeColor="background1"/>
              </w:rPr>
              <w:t>výzvy na predkl</w:t>
            </w:r>
            <w:r w:rsidR="00D11E41">
              <w:rPr>
                <w:rFonts w:cs="Arial"/>
                <w:b/>
                <w:color w:val="FFFFFF" w:themeColor="background1"/>
              </w:rPr>
              <w:t xml:space="preserve">adanie projektových zámerov </w:t>
            </w:r>
            <w:r w:rsidR="00471664">
              <w:rPr>
                <w:rFonts w:cs="Arial"/>
                <w:b/>
                <w:color w:val="FFFFFF" w:themeColor="background1"/>
              </w:rPr>
              <w:t>SP SPP 2023-2027</w:t>
            </w:r>
            <w:r w:rsidR="001403EA" w:rsidRPr="0050296E">
              <w:rPr>
                <w:rFonts w:cs="Arial"/>
                <w:b/>
                <w:color w:val="FFFFFF" w:themeColor="background1"/>
              </w:rPr>
              <w:t xml:space="preserve"> </w:t>
            </w:r>
          </w:p>
        </w:tc>
      </w:tr>
      <w:tr w:rsidR="001403EA" w14:paraId="08B0E533" w14:textId="77777777" w:rsidTr="1521CAF4">
        <w:tc>
          <w:tcPr>
            <w:tcW w:w="3256" w:type="dxa"/>
          </w:tcPr>
          <w:p w14:paraId="23A1DD1B" w14:textId="77777777" w:rsidR="001403EA" w:rsidRPr="00D10F9E" w:rsidRDefault="00545A16" w:rsidP="00545A16">
            <w:r w:rsidRPr="00545A16">
              <w:t xml:space="preserve">Názov výzvy / </w:t>
            </w:r>
            <w:r w:rsidR="00D11E41" w:rsidRPr="00D11E41">
              <w:t>výzvy na predkl</w:t>
            </w:r>
            <w:r w:rsidR="00D11E41">
              <w:t>adanie projektových zámerov</w:t>
            </w:r>
            <w:r w:rsidRPr="00545A16">
              <w:t xml:space="preserve">:  </w:t>
            </w:r>
          </w:p>
        </w:tc>
        <w:tc>
          <w:tcPr>
            <w:tcW w:w="5811" w:type="dxa"/>
          </w:tcPr>
          <w:p w14:paraId="1B301D00" w14:textId="638F97B2" w:rsidR="00FF6AB8" w:rsidRDefault="00FF6AB8" w:rsidP="004B63E2">
            <w:pPr>
              <w:spacing w:line="276" w:lineRule="auto"/>
              <w:ind w:left="36"/>
              <w:jc w:val="both"/>
              <w:rPr>
                <w:lang w:eastAsia="cs-CZ"/>
              </w:rPr>
            </w:pPr>
            <w:r>
              <w:t xml:space="preserve">Výzva na </w:t>
            </w:r>
            <w:r w:rsidRPr="00125A45">
              <w:t xml:space="preserve">predkladanie </w:t>
            </w:r>
            <w:r w:rsidRPr="00125A45">
              <w:rPr>
                <w:lang w:eastAsia="cs-CZ"/>
              </w:rPr>
              <w:t>žiadostí o príspevok zo Strategického</w:t>
            </w:r>
            <w:r w:rsidR="004B63E2">
              <w:rPr>
                <w:lang w:eastAsia="cs-CZ"/>
              </w:rPr>
              <w:t xml:space="preserve"> </w:t>
            </w:r>
            <w:r w:rsidRPr="00125A45">
              <w:rPr>
                <w:lang w:eastAsia="cs-CZ"/>
              </w:rPr>
              <w:t xml:space="preserve">plánu spoločnej poľnohospodárskej politiky 2023 – 2027 na </w:t>
            </w:r>
          </w:p>
          <w:p w14:paraId="294440EB" w14:textId="77777777" w:rsidR="00FF6AB8" w:rsidRDefault="00FF6AB8" w:rsidP="004B63E2">
            <w:pPr>
              <w:spacing w:line="276" w:lineRule="auto"/>
              <w:ind w:left="36"/>
              <w:jc w:val="both"/>
              <w:rPr>
                <w:lang w:eastAsia="cs-CZ"/>
              </w:rPr>
            </w:pPr>
            <w:r w:rsidRPr="00125A45">
              <w:rPr>
                <w:lang w:eastAsia="cs-CZ"/>
              </w:rPr>
              <w:t>projektovú</w:t>
            </w:r>
            <w:r w:rsidRPr="00125A45">
              <w:t xml:space="preserve"> </w:t>
            </w:r>
            <w:r w:rsidRPr="00125A45">
              <w:rPr>
                <w:lang w:eastAsia="cs-CZ"/>
              </w:rPr>
              <w:t xml:space="preserve">intervenciu na rozvoj vidieka 73.7 „Investície do </w:t>
            </w:r>
          </w:p>
          <w:p w14:paraId="6AF5676C" w14:textId="654B3664" w:rsidR="00FF6AB8" w:rsidRPr="00125A45" w:rsidRDefault="00FF6AB8" w:rsidP="004B63E2">
            <w:pPr>
              <w:spacing w:line="276" w:lineRule="auto"/>
              <w:ind w:left="36"/>
              <w:jc w:val="both"/>
              <w:rPr>
                <w:b/>
                <w:bCs/>
              </w:rPr>
            </w:pPr>
            <w:r w:rsidRPr="00125A45">
              <w:rPr>
                <w:lang w:eastAsia="cs-CZ"/>
              </w:rPr>
              <w:t>rozšírenia kapacít v spracovateľských podnikoch“</w:t>
            </w:r>
            <w:r w:rsidR="00BA458F">
              <w:rPr>
                <w:lang w:eastAsia="cs-CZ"/>
              </w:rPr>
              <w:t xml:space="preserve"> – II. kolo</w:t>
            </w:r>
          </w:p>
          <w:p w14:paraId="4B3699A3" w14:textId="50125937" w:rsidR="001403EA" w:rsidRPr="006A7216" w:rsidRDefault="001403EA" w:rsidP="007E626F">
            <w:pPr>
              <w:rPr>
                <w:highlight w:val="yellow"/>
              </w:rPr>
            </w:pPr>
          </w:p>
        </w:tc>
      </w:tr>
      <w:tr w:rsidR="00545A16" w14:paraId="62A83B25" w14:textId="77777777" w:rsidTr="1521CAF4">
        <w:trPr>
          <w:trHeight w:val="280"/>
        </w:trPr>
        <w:tc>
          <w:tcPr>
            <w:tcW w:w="3256" w:type="dxa"/>
          </w:tcPr>
          <w:p w14:paraId="055586FC" w14:textId="77777777" w:rsidR="00545A16" w:rsidRPr="00545A16" w:rsidRDefault="00545A16" w:rsidP="00545A16">
            <w:r w:rsidRPr="00545A16">
              <w:t xml:space="preserve">Kód výzvy: </w:t>
            </w:r>
          </w:p>
          <w:p w14:paraId="3D282087" w14:textId="77777777" w:rsidR="00545A16" w:rsidRPr="00D10F9E" w:rsidRDefault="00545A16" w:rsidP="007E626F"/>
        </w:tc>
        <w:tc>
          <w:tcPr>
            <w:tcW w:w="5811" w:type="dxa"/>
          </w:tcPr>
          <w:p w14:paraId="4774B09C" w14:textId="01902534" w:rsidR="00545A16" w:rsidRPr="00594550" w:rsidRDefault="00594550" w:rsidP="00FF6AB8">
            <w:pPr>
              <w:tabs>
                <w:tab w:val="left" w:pos="1650"/>
              </w:tabs>
              <w:rPr>
                <w:b/>
                <w:bCs/>
                <w:highlight w:val="yellow"/>
              </w:rPr>
            </w:pPr>
            <w:r w:rsidRPr="00594550">
              <w:rPr>
                <w:b/>
                <w:bCs/>
              </w:rPr>
              <w:t>9</w:t>
            </w:r>
            <w:r w:rsidR="00D063C9" w:rsidRPr="00594550">
              <w:rPr>
                <w:b/>
                <w:bCs/>
              </w:rPr>
              <w:t>/SP/202</w:t>
            </w:r>
            <w:r w:rsidR="000551CC" w:rsidRPr="00594550">
              <w:rPr>
                <w:b/>
                <w:bCs/>
              </w:rPr>
              <w:t>6</w:t>
            </w:r>
            <w:r w:rsidR="00D063C9" w:rsidRPr="00594550">
              <w:rPr>
                <w:b/>
                <w:bCs/>
              </w:rPr>
              <w:t>-7</w:t>
            </w:r>
            <w:r w:rsidR="00FF6AB8" w:rsidRPr="00594550">
              <w:rPr>
                <w:b/>
                <w:bCs/>
              </w:rPr>
              <w:t>3</w:t>
            </w:r>
            <w:r w:rsidR="00D063C9" w:rsidRPr="00594550">
              <w:rPr>
                <w:b/>
                <w:bCs/>
              </w:rPr>
              <w:t>.</w:t>
            </w:r>
            <w:r w:rsidR="00FF6AB8" w:rsidRPr="00594550">
              <w:rPr>
                <w:b/>
                <w:bCs/>
              </w:rPr>
              <w:t>7</w:t>
            </w:r>
          </w:p>
        </w:tc>
      </w:tr>
      <w:tr w:rsidR="00374209" w14:paraId="1141F368" w14:textId="77777777" w:rsidTr="1521CAF4">
        <w:tc>
          <w:tcPr>
            <w:tcW w:w="3256" w:type="dxa"/>
          </w:tcPr>
          <w:p w14:paraId="6AF1D88D" w14:textId="77777777" w:rsidR="00374209" w:rsidRPr="00D10F9E" w:rsidRDefault="00374209" w:rsidP="00374209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D10F9E">
              <w:rPr>
                <w:lang w:eastAsia="cs-CZ"/>
              </w:rPr>
              <w:t>Priorita:</w:t>
            </w:r>
          </w:p>
          <w:p w14:paraId="5B0D7875" w14:textId="77777777" w:rsidR="00374209" w:rsidRPr="00D10F9E" w:rsidRDefault="00374209" w:rsidP="00374209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</w:p>
        </w:tc>
        <w:tc>
          <w:tcPr>
            <w:tcW w:w="5811" w:type="dxa"/>
          </w:tcPr>
          <w:p w14:paraId="6E175C6F" w14:textId="67A49C5E" w:rsidR="00374209" w:rsidRPr="00FF6AB8" w:rsidRDefault="00374209" w:rsidP="00374209">
            <w:pPr>
              <w:spacing w:line="276" w:lineRule="auto"/>
              <w:jc w:val="both"/>
              <w:rPr>
                <w:lang w:eastAsia="cs-CZ"/>
              </w:rPr>
            </w:pPr>
            <w:r>
              <w:t xml:space="preserve">Intervencia </w:t>
            </w:r>
            <w:r w:rsidRPr="005418EE">
              <w:t>73.7 Investície do rozšírenia kapacít v spracovateľských podnikoch</w:t>
            </w:r>
          </w:p>
        </w:tc>
      </w:tr>
      <w:tr w:rsidR="00374209" w14:paraId="26F6C739" w14:textId="77777777" w:rsidTr="1521CAF4">
        <w:tc>
          <w:tcPr>
            <w:tcW w:w="3256" w:type="dxa"/>
          </w:tcPr>
          <w:p w14:paraId="2A23919B" w14:textId="77777777" w:rsidR="00374209" w:rsidRPr="00D10F9E" w:rsidRDefault="00374209" w:rsidP="00374209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D10F9E">
              <w:rPr>
                <w:lang w:eastAsia="cs-CZ"/>
              </w:rPr>
              <w:t>Špecifický cieľ:</w:t>
            </w:r>
          </w:p>
          <w:p w14:paraId="3195C352" w14:textId="77777777" w:rsidR="00374209" w:rsidRPr="00D10F9E" w:rsidRDefault="00374209" w:rsidP="00374209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</w:p>
        </w:tc>
        <w:tc>
          <w:tcPr>
            <w:tcW w:w="5811" w:type="dxa"/>
          </w:tcPr>
          <w:p w14:paraId="15728F45" w14:textId="77777777" w:rsidR="00374209" w:rsidRPr="00FF6AB8" w:rsidRDefault="00374209" w:rsidP="00374209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FF6AB8">
              <w:rPr>
                <w:lang w:eastAsia="cs-CZ"/>
              </w:rPr>
              <w:t>SO3 Zlepšiť postavenie poľnohospodárov v hodnotovom reťazci</w:t>
            </w:r>
          </w:p>
          <w:p w14:paraId="4030A4B6" w14:textId="77777777" w:rsidR="00374209" w:rsidRDefault="00374209" w:rsidP="00374209">
            <w:pPr>
              <w:autoSpaceDE w:val="0"/>
              <w:autoSpaceDN w:val="0"/>
              <w:adjustRightInd w:val="0"/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FF6AB8">
              <w:rPr>
                <w:lang w:eastAsia="cs-CZ"/>
              </w:rPr>
              <w:t>SO4 Prispieť k zmierňovaniu z</w:t>
            </w:r>
            <w:r>
              <w:rPr>
                <w:lang w:eastAsia="cs-CZ"/>
              </w:rPr>
              <w:t xml:space="preserve">meny klímy a adaptácii na ňu, a </w:t>
            </w:r>
          </w:p>
          <w:p w14:paraId="5C4062F7" w14:textId="77777777" w:rsidR="00374209" w:rsidRDefault="00374209" w:rsidP="00374209">
            <w:pPr>
              <w:autoSpaceDE w:val="0"/>
              <w:autoSpaceDN w:val="0"/>
              <w:adjustRightInd w:val="0"/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FF6AB8">
              <w:rPr>
                <w:lang w:eastAsia="cs-CZ"/>
              </w:rPr>
              <w:t xml:space="preserve">to aj znižovaním emisií skleníkových plynov a zvyšovaním </w:t>
            </w:r>
          </w:p>
          <w:p w14:paraId="14237E30" w14:textId="0238E89C" w:rsidR="00374209" w:rsidRPr="00FF6AB8" w:rsidRDefault="00374209" w:rsidP="00374209">
            <w:pPr>
              <w:autoSpaceDE w:val="0"/>
              <w:autoSpaceDN w:val="0"/>
              <w:adjustRightInd w:val="0"/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FF6AB8">
              <w:rPr>
                <w:lang w:eastAsia="cs-CZ"/>
              </w:rPr>
              <w:t>sekvestrácie uhlíka, ako aj podporovať udržateľnú energiu</w:t>
            </w:r>
          </w:p>
          <w:p w14:paraId="73FE4F83" w14:textId="77777777" w:rsidR="00374209" w:rsidRDefault="00374209" w:rsidP="00374209">
            <w:pPr>
              <w:autoSpaceDE w:val="0"/>
              <w:autoSpaceDN w:val="0"/>
              <w:adjustRightInd w:val="0"/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FF6AB8">
              <w:rPr>
                <w:lang w:eastAsia="cs-CZ"/>
              </w:rPr>
              <w:t xml:space="preserve">SO8 Podporiť zamestnanosť, rast, rodovú rovnosť vrátane </w:t>
            </w:r>
          </w:p>
          <w:p w14:paraId="40251ECF" w14:textId="75A2720D" w:rsidR="00374209" w:rsidRPr="00FF6AB8" w:rsidRDefault="00374209" w:rsidP="00374209">
            <w:pPr>
              <w:autoSpaceDE w:val="0"/>
              <w:autoSpaceDN w:val="0"/>
              <w:adjustRightInd w:val="0"/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FF6AB8">
              <w:rPr>
                <w:lang w:eastAsia="cs-CZ"/>
              </w:rPr>
              <w:t>účasti žien v poľnohospodárstve, sociálne začlenenie a miestny</w:t>
            </w:r>
          </w:p>
          <w:p w14:paraId="519173A1" w14:textId="77777777" w:rsidR="00374209" w:rsidRDefault="00374209" w:rsidP="00374209">
            <w:pPr>
              <w:autoSpaceDE w:val="0"/>
              <w:autoSpaceDN w:val="0"/>
              <w:adjustRightInd w:val="0"/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FF6AB8">
              <w:rPr>
                <w:lang w:eastAsia="cs-CZ"/>
              </w:rPr>
              <w:t xml:space="preserve">rozvoj vo vidieckych oblastiach vrátane obehového </w:t>
            </w:r>
          </w:p>
          <w:p w14:paraId="67F2EC64" w14:textId="7F03D864" w:rsidR="00374209" w:rsidRPr="00FF6AB8" w:rsidRDefault="00374209" w:rsidP="00374209">
            <w:pPr>
              <w:autoSpaceDE w:val="0"/>
              <w:autoSpaceDN w:val="0"/>
              <w:adjustRightInd w:val="0"/>
              <w:spacing w:line="276" w:lineRule="auto"/>
              <w:ind w:left="1410" w:hanging="1410"/>
              <w:jc w:val="both"/>
              <w:rPr>
                <w:lang w:eastAsia="cs-CZ"/>
              </w:rPr>
            </w:pPr>
            <w:proofErr w:type="spellStart"/>
            <w:r w:rsidRPr="00FF6AB8">
              <w:rPr>
                <w:lang w:eastAsia="cs-CZ"/>
              </w:rPr>
              <w:t>biohospodárstva</w:t>
            </w:r>
            <w:proofErr w:type="spellEnd"/>
            <w:r w:rsidRPr="00FF6AB8">
              <w:rPr>
                <w:lang w:eastAsia="cs-CZ"/>
              </w:rPr>
              <w:t xml:space="preserve"> a udržateľného lesného hospodárstva</w:t>
            </w:r>
          </w:p>
          <w:p w14:paraId="2B56408A" w14:textId="25B7B83B" w:rsidR="00374209" w:rsidRPr="00FF6AB8" w:rsidRDefault="00374209" w:rsidP="00374209">
            <w:pPr>
              <w:autoSpaceDE w:val="0"/>
              <w:autoSpaceDN w:val="0"/>
              <w:adjustRightInd w:val="0"/>
              <w:spacing w:line="276" w:lineRule="auto"/>
              <w:ind w:left="1410" w:hanging="1410"/>
              <w:jc w:val="both"/>
              <w:rPr>
                <w:lang w:eastAsia="cs-CZ"/>
              </w:rPr>
            </w:pPr>
          </w:p>
        </w:tc>
      </w:tr>
      <w:tr w:rsidR="00374209" w14:paraId="4B9A564B" w14:textId="77777777" w:rsidTr="1521CAF4">
        <w:tc>
          <w:tcPr>
            <w:tcW w:w="3256" w:type="dxa"/>
          </w:tcPr>
          <w:p w14:paraId="6445AE6C" w14:textId="77777777" w:rsidR="00374209" w:rsidRPr="00D10F9E" w:rsidRDefault="00374209" w:rsidP="00374209">
            <w:r w:rsidRPr="00D10F9E">
              <w:t>Opatrenie (ak relevantné)</w:t>
            </w:r>
            <w:r>
              <w:t>:</w:t>
            </w:r>
          </w:p>
          <w:p w14:paraId="60414178" w14:textId="77777777" w:rsidR="00374209" w:rsidRPr="00D10F9E" w:rsidRDefault="00374209" w:rsidP="00374209"/>
        </w:tc>
        <w:tc>
          <w:tcPr>
            <w:tcW w:w="5811" w:type="dxa"/>
          </w:tcPr>
          <w:p w14:paraId="42798970" w14:textId="1FDBF60C" w:rsidR="00374209" w:rsidRPr="006A7216" w:rsidRDefault="00374209" w:rsidP="00374209">
            <w:pPr>
              <w:rPr>
                <w:highlight w:val="yellow"/>
              </w:rPr>
            </w:pPr>
          </w:p>
        </w:tc>
      </w:tr>
      <w:tr w:rsidR="00374209" w14:paraId="22C7AAAD" w14:textId="77777777" w:rsidTr="1521CAF4">
        <w:tc>
          <w:tcPr>
            <w:tcW w:w="3256" w:type="dxa"/>
          </w:tcPr>
          <w:p w14:paraId="7AED5575" w14:textId="77777777" w:rsidR="00374209" w:rsidRPr="00D10F9E" w:rsidRDefault="00374209" w:rsidP="00374209">
            <w:r w:rsidRPr="00545A16">
              <w:t>Sprostredkovateľský orgán / Implementačný subjekt (SO / IS)</w:t>
            </w:r>
            <w:r>
              <w:t>:</w:t>
            </w:r>
          </w:p>
        </w:tc>
        <w:tc>
          <w:tcPr>
            <w:tcW w:w="5811" w:type="dxa"/>
          </w:tcPr>
          <w:p w14:paraId="7DF45E04" w14:textId="545A0B9F" w:rsidR="00374209" w:rsidRPr="001B3C54" w:rsidRDefault="00374209" w:rsidP="00374209">
            <w:r w:rsidRPr="001B3C54">
              <w:t xml:space="preserve">Pôdohospodárska </w:t>
            </w:r>
            <w:r>
              <w:t>p</w:t>
            </w:r>
            <w:r w:rsidRPr="001B3C54">
              <w:t xml:space="preserve">latobná </w:t>
            </w:r>
            <w:r>
              <w:t>a</w:t>
            </w:r>
            <w:r w:rsidRPr="001B3C54">
              <w:t>gentúra (PPA)</w:t>
            </w:r>
            <w:r>
              <w:t xml:space="preserve"> </w:t>
            </w:r>
            <w:r w:rsidRPr="008676A8">
              <w:rPr>
                <w:rFonts w:cstheme="minorHAnsi"/>
              </w:rPr>
              <w:t>– vyhlasovateľ výzvy a poskytovateľ príspevku v zmysle zákona 247/2</w:t>
            </w:r>
            <w:r>
              <w:rPr>
                <w:rFonts w:cstheme="minorHAnsi"/>
              </w:rPr>
              <w:t>0</w:t>
            </w:r>
            <w:r w:rsidRPr="008676A8">
              <w:rPr>
                <w:rFonts w:cstheme="minorHAnsi"/>
              </w:rPr>
              <w:t xml:space="preserve">24 </w:t>
            </w:r>
            <w:proofErr w:type="spellStart"/>
            <w:r w:rsidRPr="008676A8">
              <w:rPr>
                <w:rFonts w:cstheme="minorHAnsi"/>
              </w:rPr>
              <w:t>Z.z</w:t>
            </w:r>
            <w:proofErr w:type="spellEnd"/>
            <w:r w:rsidRPr="008676A8">
              <w:rPr>
                <w:rFonts w:cstheme="minorHAnsi"/>
              </w:rPr>
              <w:t>.</w:t>
            </w:r>
          </w:p>
        </w:tc>
      </w:tr>
      <w:tr w:rsidR="00374209" w14:paraId="7909574F" w14:textId="77777777" w:rsidTr="1521CAF4">
        <w:tc>
          <w:tcPr>
            <w:tcW w:w="3256" w:type="dxa"/>
          </w:tcPr>
          <w:p w14:paraId="60EB85FD" w14:textId="77777777" w:rsidR="00374209" w:rsidRPr="00D10F9E" w:rsidRDefault="00374209" w:rsidP="00374209">
            <w:r w:rsidRPr="00D10F9E">
              <w:t>Podporené aktivity:</w:t>
            </w:r>
          </w:p>
          <w:p w14:paraId="46801E44" w14:textId="77777777" w:rsidR="00374209" w:rsidRPr="00D10F9E" w:rsidRDefault="00374209" w:rsidP="00374209"/>
        </w:tc>
        <w:tc>
          <w:tcPr>
            <w:tcW w:w="5811" w:type="dxa"/>
          </w:tcPr>
          <w:p w14:paraId="1E735A3E" w14:textId="77777777" w:rsidR="00374209" w:rsidRPr="001B38E1" w:rsidRDefault="00374209" w:rsidP="00374209">
            <w:pPr>
              <w:ind w:left="114" w:right="89"/>
              <w:jc w:val="both"/>
            </w:pPr>
            <w:r w:rsidRPr="001B38E1">
              <w:t>Oprávnenými aktivitami realizácie Projektu sú najmä:</w:t>
            </w:r>
          </w:p>
          <w:p w14:paraId="4A59BBC3" w14:textId="77777777" w:rsidR="00374209" w:rsidRPr="001B38E1" w:rsidRDefault="00374209" w:rsidP="00374209">
            <w:pPr>
              <w:pStyle w:val="Odsekzoznamu"/>
              <w:numPr>
                <w:ilvl w:val="0"/>
                <w:numId w:val="10"/>
              </w:numPr>
              <w:ind w:left="544" w:right="89"/>
              <w:jc w:val="both"/>
              <w:rPr>
                <w:rFonts w:eastAsia="Times New Roman"/>
              </w:rPr>
            </w:pPr>
            <w:r w:rsidRPr="001B38E1">
              <w:rPr>
                <w:rFonts w:eastAsia="Times New Roman"/>
              </w:rPr>
              <w:t xml:space="preserve">obstaranie, rekonštrukcia a modernizácia zariadení, strojov, prístrojov a technológií, spracovateľských kapacít. </w:t>
            </w:r>
          </w:p>
          <w:p w14:paraId="6F850D5D" w14:textId="77777777" w:rsidR="00374209" w:rsidRPr="001B38E1" w:rsidRDefault="00374209" w:rsidP="00374209">
            <w:pPr>
              <w:pStyle w:val="Odsekzoznamu"/>
              <w:numPr>
                <w:ilvl w:val="0"/>
                <w:numId w:val="10"/>
              </w:numPr>
              <w:ind w:left="544" w:right="89"/>
              <w:jc w:val="both"/>
              <w:rPr>
                <w:rFonts w:eastAsia="Times New Roman"/>
              </w:rPr>
            </w:pPr>
            <w:r w:rsidRPr="001B38E1">
              <w:rPr>
                <w:rFonts w:eastAsia="Times New Roman"/>
              </w:rPr>
              <w:t>drobné stavebné úpravy súvisiace s inštaláciou zariadení uvedených v písm. a),</w:t>
            </w:r>
          </w:p>
          <w:p w14:paraId="5E5EADB5" w14:textId="77777777" w:rsidR="00374209" w:rsidRPr="001B38E1" w:rsidRDefault="00374209" w:rsidP="00374209">
            <w:pPr>
              <w:pStyle w:val="Odsekzoznamu"/>
              <w:numPr>
                <w:ilvl w:val="0"/>
                <w:numId w:val="10"/>
              </w:numPr>
              <w:ind w:left="544" w:right="89"/>
              <w:jc w:val="both"/>
              <w:rPr>
                <w:rFonts w:eastAsia="Times New Roman"/>
              </w:rPr>
            </w:pPr>
            <w:r w:rsidRPr="001B38E1">
              <w:rPr>
                <w:rFonts w:eastAsia="Times New Roman"/>
              </w:rPr>
              <w:t>výdavky na realizáciu kampane spojenú s propagáciou,</w:t>
            </w:r>
          </w:p>
          <w:p w14:paraId="713ADB95" w14:textId="77777777" w:rsidR="00374209" w:rsidRPr="001B38E1" w:rsidRDefault="00374209" w:rsidP="00374209">
            <w:pPr>
              <w:pStyle w:val="Odsekzoznamu"/>
              <w:numPr>
                <w:ilvl w:val="0"/>
                <w:numId w:val="10"/>
              </w:numPr>
              <w:ind w:left="544" w:right="89"/>
              <w:jc w:val="both"/>
              <w:rPr>
                <w:rFonts w:eastAsia="Times New Roman"/>
              </w:rPr>
            </w:pPr>
            <w:r w:rsidRPr="001B38E1">
              <w:rPr>
                <w:rFonts w:eastAsia="Times New Roman"/>
              </w:rPr>
              <w:t xml:space="preserve">výdavky na budovanie novej prevádzkarne </w:t>
            </w:r>
            <w:r w:rsidRPr="001B38E1">
              <w:rPr>
                <w:rFonts w:cstheme="minorHAnsi"/>
              </w:rPr>
              <w:t>ako súčasti existujúceho spracovateľského podniku (zriadenie novej predajne výrobkov, pojazdnej predajne, stánkového predaja, predaja z dvora, predajného automatu),</w:t>
            </w:r>
          </w:p>
          <w:p w14:paraId="7A06D35E" w14:textId="77777777" w:rsidR="00374209" w:rsidRPr="001B38E1" w:rsidRDefault="00374209" w:rsidP="00374209">
            <w:pPr>
              <w:pStyle w:val="Odsekzoznamu"/>
              <w:numPr>
                <w:ilvl w:val="0"/>
                <w:numId w:val="10"/>
              </w:numPr>
              <w:ind w:left="544" w:right="89"/>
              <w:jc w:val="both"/>
              <w:rPr>
                <w:rFonts w:eastAsia="Times New Roman"/>
              </w:rPr>
            </w:pPr>
            <w:r w:rsidRPr="001B38E1">
              <w:rPr>
                <w:rFonts w:eastAsia="Times New Roman"/>
              </w:rPr>
              <w:t>nákup a využívanie automobilov, prívesov a návesov, v súvislosti so spracovaním, resp. uvádzaním výrobkov na trh alebo prepravu vstupných surovín v spracovateľskom procese,</w:t>
            </w:r>
          </w:p>
          <w:p w14:paraId="03FF6D1B" w14:textId="2FA432DA" w:rsidR="00374209" w:rsidRPr="005B73AF" w:rsidRDefault="00374209" w:rsidP="00374209">
            <w:pPr>
              <w:pStyle w:val="Odsekzoznamu"/>
              <w:numPr>
                <w:ilvl w:val="0"/>
                <w:numId w:val="10"/>
              </w:numPr>
              <w:ind w:left="544" w:right="89"/>
              <w:jc w:val="both"/>
              <w:rPr>
                <w:rFonts w:eastAsia="Times New Roman"/>
              </w:rPr>
            </w:pPr>
            <w:r w:rsidRPr="001B38E1">
              <w:rPr>
                <w:rFonts w:eastAsia="Times New Roman"/>
              </w:rPr>
              <w:t xml:space="preserve">stavebné alebo technologické investície podporujúce lepšie využitie alebo elimináciu vedľajších produktov alebo odpadu a čistiarne odpadových vôd, </w:t>
            </w:r>
            <w:r w:rsidRPr="001B38E1">
              <w:rPr>
                <w:rFonts w:eastAsia="Times New Roman"/>
              </w:rPr>
              <w:lastRenderedPageBreak/>
              <w:t>rekonštrukcia infraštruktúry, znižovanie energetických strát.</w:t>
            </w:r>
          </w:p>
        </w:tc>
      </w:tr>
      <w:tr w:rsidR="00374209" w14:paraId="578AC6D4" w14:textId="77777777" w:rsidTr="1521CAF4">
        <w:tc>
          <w:tcPr>
            <w:tcW w:w="3256" w:type="dxa"/>
          </w:tcPr>
          <w:p w14:paraId="76675BDF" w14:textId="77777777" w:rsidR="00374209" w:rsidRDefault="00374209" w:rsidP="00374209">
            <w:r w:rsidRPr="00D10F9E">
              <w:lastRenderedPageBreak/>
              <w:t>Oprávnení žiadatelia:</w:t>
            </w:r>
          </w:p>
          <w:p w14:paraId="763C62AF" w14:textId="77777777" w:rsidR="00374209" w:rsidRPr="006A1B84" w:rsidRDefault="00374209" w:rsidP="00374209">
            <w:r w:rsidRPr="006A1B84">
              <w:t xml:space="preserve">(ak relevantné, uveďte aj </w:t>
            </w:r>
            <w:r>
              <w:t>oprávnených partnerov</w:t>
            </w:r>
            <w:r w:rsidRPr="006A1B84">
              <w:t>)</w:t>
            </w:r>
          </w:p>
          <w:p w14:paraId="05A2CA57" w14:textId="77777777" w:rsidR="00374209" w:rsidRPr="00D10F9E" w:rsidRDefault="00374209" w:rsidP="00374209"/>
        </w:tc>
        <w:tc>
          <w:tcPr>
            <w:tcW w:w="5811" w:type="dxa"/>
          </w:tcPr>
          <w:p w14:paraId="3A9478F0" w14:textId="6BC9EE07" w:rsidR="00374209" w:rsidRPr="00125A45" w:rsidRDefault="00374209" w:rsidP="00374209">
            <w:r w:rsidRPr="00125A45">
              <w:t>fyzická osoba alebo právnická osoba podnikajúca v spracovaní poľnohospodárskych výrobkov.</w:t>
            </w:r>
          </w:p>
          <w:p w14:paraId="16DA80C5" w14:textId="5B1C9962" w:rsidR="00374209" w:rsidRPr="00FF6AB8" w:rsidRDefault="00374209" w:rsidP="00374209">
            <w:pPr>
              <w:autoSpaceDE w:val="0"/>
              <w:autoSpaceDN w:val="0"/>
              <w:adjustRightInd w:val="0"/>
              <w:jc w:val="both"/>
              <w:rPr>
                <w:rFonts w:ascii="Calibri" w:eastAsia="Calibri" w:hAnsi="Calibri" w:cstheme="minorHAnsi"/>
                <w:color w:val="000000"/>
              </w:rPr>
            </w:pPr>
          </w:p>
        </w:tc>
      </w:tr>
      <w:tr w:rsidR="00374209" w14:paraId="5B83B091" w14:textId="77777777" w:rsidTr="1521CAF4">
        <w:tc>
          <w:tcPr>
            <w:tcW w:w="3256" w:type="dxa"/>
          </w:tcPr>
          <w:p w14:paraId="01FA94E0" w14:textId="77777777" w:rsidR="00374209" w:rsidRPr="00D10F9E" w:rsidRDefault="00374209" w:rsidP="00374209">
            <w:r w:rsidRPr="00D10F9E">
              <w:t>Oprávnené územie:</w:t>
            </w:r>
          </w:p>
          <w:p w14:paraId="052E1165" w14:textId="77777777" w:rsidR="00374209" w:rsidRPr="00D10F9E" w:rsidRDefault="00374209" w:rsidP="00374209"/>
        </w:tc>
        <w:tc>
          <w:tcPr>
            <w:tcW w:w="5811" w:type="dxa"/>
          </w:tcPr>
          <w:p w14:paraId="7EE20A0D" w14:textId="77777777" w:rsidR="00374209" w:rsidRPr="008F0E4C" w:rsidRDefault="00374209" w:rsidP="00374209">
            <w:pPr>
              <w:rPr>
                <w:rFonts w:cstheme="minorHAnsi"/>
              </w:rPr>
            </w:pPr>
            <w:r w:rsidRPr="008F0E4C">
              <w:t>Oprávneným miestom realizácie Projektu je celé územie Slovenska.</w:t>
            </w:r>
          </w:p>
          <w:p w14:paraId="535E1620" w14:textId="32371522" w:rsidR="00374209" w:rsidRPr="000A4540" w:rsidRDefault="00374209" w:rsidP="00374209">
            <w:pPr>
              <w:rPr>
                <w:highlight w:val="yellow"/>
              </w:rPr>
            </w:pPr>
          </w:p>
        </w:tc>
      </w:tr>
      <w:tr w:rsidR="00374209" w14:paraId="4689318B" w14:textId="77777777" w:rsidTr="1521CAF4">
        <w:tc>
          <w:tcPr>
            <w:tcW w:w="3256" w:type="dxa"/>
          </w:tcPr>
          <w:p w14:paraId="66198B42" w14:textId="77777777" w:rsidR="00374209" w:rsidRPr="00D10F9E" w:rsidRDefault="00374209" w:rsidP="00374209">
            <w:r w:rsidRPr="00D10F9E">
              <w:t>Trvanie výzvy:</w:t>
            </w:r>
          </w:p>
          <w:p w14:paraId="7D0041FB" w14:textId="77777777" w:rsidR="00374209" w:rsidRPr="00D10F9E" w:rsidRDefault="00374209" w:rsidP="00374209">
            <w:r w:rsidRPr="00D10F9E">
              <w:t>(dátum vyhlásenia/ukončenia)</w:t>
            </w:r>
          </w:p>
        </w:tc>
        <w:tc>
          <w:tcPr>
            <w:tcW w:w="5811" w:type="dxa"/>
          </w:tcPr>
          <w:p w14:paraId="0DF046AD" w14:textId="0F11A7DE" w:rsidR="00374209" w:rsidRDefault="00374209" w:rsidP="00374209">
            <w:r w:rsidRPr="005C1549">
              <w:t xml:space="preserve">Dátum vyhlásenia – </w:t>
            </w:r>
            <w:r w:rsidR="00594550">
              <w:t>08.06.</w:t>
            </w:r>
            <w:r>
              <w:t>2026</w:t>
            </w:r>
          </w:p>
          <w:p w14:paraId="55D42480" w14:textId="5CFAF99B" w:rsidR="00374209" w:rsidRPr="005C1549" w:rsidRDefault="00374209" w:rsidP="00374209">
            <w:r w:rsidRPr="005C1549">
              <w:t xml:space="preserve">Dátum uzavretia výzvy – </w:t>
            </w:r>
            <w:r w:rsidR="00594550">
              <w:t>14.08.2</w:t>
            </w:r>
            <w:r w:rsidRPr="005C1549">
              <w:t>02</w:t>
            </w:r>
            <w:r>
              <w:t>6</w:t>
            </w:r>
          </w:p>
        </w:tc>
      </w:tr>
      <w:tr w:rsidR="00374209" w14:paraId="0A632E5E" w14:textId="77777777" w:rsidTr="1521CAF4">
        <w:tc>
          <w:tcPr>
            <w:tcW w:w="9067" w:type="dxa"/>
            <w:gridSpan w:val="2"/>
          </w:tcPr>
          <w:p w14:paraId="6C3362D3" w14:textId="117296A3" w:rsidR="00374209" w:rsidRPr="00E976A1" w:rsidRDefault="00374209" w:rsidP="00374209">
            <w:r>
              <w:t>Podpora v rámci tejto intervencie je synergická s ostatnými intervenciami Strategického plánu. Žiadatelia budú informovaní, že výdavkovú položku deklarovanú v žiadosti o platbu z jednej intervencie Strategického plánu nemožno deklarovať na podporu z inej intervencie, iného fondu EÚ alebo nástroja Únie, ani z akejkoľvek národnej podpory. Administratívne kontroly na elimináciu rizika dvojitého financovania bude vykonávať platobná agentúra na úrovni žiadateľa a na úrovni výdavkovej položky.</w:t>
            </w:r>
          </w:p>
        </w:tc>
      </w:tr>
    </w:tbl>
    <w:p w14:paraId="183E82AE" w14:textId="3795AD0D" w:rsidR="00DD5C80" w:rsidRDefault="00DD5C80" w:rsidP="00DD5C80"/>
    <w:p w14:paraId="498470F5" w14:textId="77777777" w:rsidR="00D158AE" w:rsidRDefault="00D158AE" w:rsidP="00DD5C80"/>
    <w:tbl>
      <w:tblPr>
        <w:tblStyle w:val="Mriekatabuky"/>
        <w:tblW w:w="9297" w:type="dxa"/>
        <w:tblLook w:val="04A0" w:firstRow="1" w:lastRow="0" w:firstColumn="1" w:lastColumn="0" w:noHBand="0" w:noVBand="1"/>
      </w:tblPr>
      <w:tblGrid>
        <w:gridCol w:w="3049"/>
        <w:gridCol w:w="6248"/>
      </w:tblGrid>
      <w:tr w:rsidR="00DD5C80" w14:paraId="6A106AAE" w14:textId="77777777" w:rsidTr="00BA458F">
        <w:trPr>
          <w:trHeight w:val="410"/>
        </w:trPr>
        <w:tc>
          <w:tcPr>
            <w:tcW w:w="9297" w:type="dxa"/>
            <w:gridSpan w:val="2"/>
            <w:shd w:val="clear" w:color="auto" w:fill="0070C0"/>
          </w:tcPr>
          <w:p w14:paraId="3128173E" w14:textId="77777777" w:rsidR="00DD5C80" w:rsidRPr="0050296E" w:rsidRDefault="001E3621" w:rsidP="005708CE">
            <w:pPr>
              <w:spacing w:after="120"/>
              <w:rPr>
                <w:rFonts w:cs="Arial"/>
                <w:b/>
                <w:color w:val="000000" w:themeColor="text1"/>
                <w:highlight w:val="yellow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 xml:space="preserve">Výzvy </w:t>
            </w:r>
            <w:r w:rsidR="00DD5C80" w:rsidRPr="0050296E">
              <w:rPr>
                <w:rFonts w:cs="Arial"/>
                <w:b/>
                <w:color w:val="FFFFFF" w:themeColor="background1"/>
              </w:rPr>
              <w:t xml:space="preserve">so synergickým </w:t>
            </w:r>
            <w:r w:rsidR="002744C9" w:rsidRPr="0050296E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DD5C80" w:rsidRPr="0050296E">
              <w:rPr>
                <w:rFonts w:cs="Arial"/>
                <w:b/>
                <w:color w:val="FFFFFF" w:themeColor="background1"/>
              </w:rPr>
              <w:t>účinkom</w:t>
            </w:r>
            <w:r w:rsidR="006A7216" w:rsidRPr="0050296E">
              <w:rPr>
                <w:rFonts w:cs="Arial"/>
                <w:b/>
                <w:color w:val="FFFFFF" w:themeColor="background1"/>
              </w:rPr>
              <w:t xml:space="preserve"> 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identifikované </w:t>
            </w:r>
            <w:r w:rsidR="006A7216" w:rsidRPr="0050296E">
              <w:rPr>
                <w:rFonts w:cs="Arial"/>
                <w:b/>
                <w:color w:val="FFFFFF" w:themeColor="background1"/>
              </w:rPr>
              <w:t>v rámci</w:t>
            </w:r>
            <w:r w:rsidR="00DD5C80" w:rsidRPr="0050296E">
              <w:rPr>
                <w:rFonts w:cs="Arial"/>
                <w:b/>
                <w:color w:val="FFFFFF" w:themeColor="background1"/>
              </w:rPr>
              <w:t xml:space="preserve"> Programu Slovensko </w:t>
            </w:r>
          </w:p>
        </w:tc>
      </w:tr>
      <w:tr w:rsidR="00AC6CF2" w14:paraId="3E490C12" w14:textId="77777777" w:rsidTr="00BA458F">
        <w:trPr>
          <w:trHeight w:val="420"/>
        </w:trPr>
        <w:tc>
          <w:tcPr>
            <w:tcW w:w="9297" w:type="dxa"/>
            <w:gridSpan w:val="2"/>
            <w:shd w:val="clear" w:color="auto" w:fill="0070C0"/>
          </w:tcPr>
          <w:p w14:paraId="12D98827" w14:textId="1FE4A90C" w:rsidR="00AC6CF2" w:rsidRPr="0050296E" w:rsidRDefault="00AC6CF2" w:rsidP="005708CE">
            <w:pPr>
              <w:spacing w:after="120"/>
              <w:ind w:left="306"/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Synergi</w:t>
            </w:r>
            <w:r w:rsidR="001E3621" w:rsidRPr="0050296E">
              <w:rPr>
                <w:rFonts w:cs="Arial"/>
                <w:b/>
                <w:color w:val="FFFFFF" w:themeColor="background1"/>
              </w:rPr>
              <w:t>cké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 / komplement</w:t>
            </w:r>
            <w:r w:rsidR="001E3621" w:rsidRPr="0050296E">
              <w:rPr>
                <w:rFonts w:cs="Arial"/>
                <w:b/>
                <w:color w:val="FFFFFF" w:themeColor="background1"/>
              </w:rPr>
              <w:t>árne výzvy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 boli identifikované: </w:t>
            </w:r>
            <w:r w:rsidR="001859A4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1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 </w:t>
            </w:r>
            <w:sdt>
              <w:sdtPr>
                <w:rPr>
                  <w:rFonts w:cs="Arial"/>
                  <w:color w:val="FFFFFF" w:themeColor="background1"/>
                </w:rPr>
                <w:id w:val="1465927754"/>
                <w:placeholder>
                  <w:docPart w:val="DefaultPlaceholder_-1854013439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>
                <w:rPr>
                  <w:b/>
                </w:rPr>
              </w:sdtEndPr>
              <w:sdtContent>
                <w:r w:rsidR="00A571FB">
                  <w:rPr>
                    <w:rFonts w:cs="Arial"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DD5C80" w14:paraId="03DCDDB4" w14:textId="77777777" w:rsidTr="00BA458F">
        <w:trPr>
          <w:trHeight w:val="1486"/>
        </w:trPr>
        <w:tc>
          <w:tcPr>
            <w:tcW w:w="3049" w:type="dxa"/>
          </w:tcPr>
          <w:p w14:paraId="1360E875" w14:textId="77777777" w:rsidR="00DD5C80" w:rsidRDefault="00DD5C80" w:rsidP="00520084">
            <w:r>
              <w:t xml:space="preserve">Kód/názov výzvy: </w:t>
            </w:r>
          </w:p>
          <w:p w14:paraId="07C282C9" w14:textId="77777777" w:rsidR="00DD5C80" w:rsidRDefault="00DD5C80" w:rsidP="00520084"/>
        </w:tc>
        <w:tc>
          <w:tcPr>
            <w:tcW w:w="6248" w:type="dxa"/>
          </w:tcPr>
          <w:p w14:paraId="4C2007ED" w14:textId="6E9696D9" w:rsidR="00DD5C80" w:rsidRDefault="00A571FB" w:rsidP="00520084">
            <w:r w:rsidRPr="00B345E9">
              <w:rPr>
                <w:rFonts w:eastAsia="Times New Roman" w:cstheme="minorHAnsi"/>
                <w:sz w:val="20"/>
                <w:szCs w:val="20"/>
                <w:lang w:eastAsia="sk-SK"/>
              </w:rPr>
              <w:t>PSK-MIRRI-004-</w:t>
            </w:r>
            <w:r w:rsidRPr="005E6F24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2023-DV-FST / </w:t>
            </w:r>
            <w:r w:rsidRPr="005E6F24">
              <w:rPr>
                <w:rFonts w:ascii="Calibri" w:hAnsi="Calibri" w:cs="Calibri"/>
                <w:color w:val="000000"/>
                <w:sz w:val="20"/>
                <w:szCs w:val="20"/>
              </w:rPr>
              <w:t>JSO8.1 Umožnenie regiónom a ľuďom riešiť dôsledky v sociálnej, hospodárskej a environmentálnej</w:t>
            </w:r>
            <w:r w:rsidRPr="00CA18D5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oblasti, ako aj v oblasti zamestnanosti spôsobené transformáciou smerom k energetickým a klimatickým cieľom Únie na rok 2030 a k dosiahnutiu cieľa klimaticky neutrálneho hospodárstva Únie do roku 2050 na základe Parížskej dohody</w:t>
            </w:r>
          </w:p>
        </w:tc>
      </w:tr>
      <w:tr w:rsidR="00F772A6" w14:paraId="4E9249DF" w14:textId="77777777" w:rsidTr="00BA458F">
        <w:trPr>
          <w:trHeight w:val="802"/>
        </w:trPr>
        <w:tc>
          <w:tcPr>
            <w:tcW w:w="3049" w:type="dxa"/>
          </w:tcPr>
          <w:p w14:paraId="4B31E442" w14:textId="77777777" w:rsidR="00F772A6" w:rsidRDefault="00F772A6" w:rsidP="00520084">
            <w:r w:rsidRPr="00F772A6">
              <w:t>Sprostredkovateľský orgán / Implementačný subjekt (SO / IS)</w:t>
            </w:r>
            <w:r w:rsidR="006A60D1">
              <w:t>:</w:t>
            </w:r>
          </w:p>
        </w:tc>
        <w:tc>
          <w:tcPr>
            <w:tcW w:w="6248" w:type="dxa"/>
          </w:tcPr>
          <w:p w14:paraId="540E95B6" w14:textId="645D56F2" w:rsidR="00F772A6" w:rsidRDefault="005E6F24" w:rsidP="00520084">
            <w:r w:rsidRPr="00630198">
              <w:rPr>
                <w:rFonts w:eastAsia="Times New Roman" w:cstheme="minorHAnsi"/>
                <w:lang w:eastAsia="sk-SK"/>
              </w:rPr>
              <w:t>Ministerstvo investícií, regionálneho rozvoja a informatizácie SR</w:t>
            </w:r>
          </w:p>
        </w:tc>
      </w:tr>
      <w:tr w:rsidR="00227022" w14:paraId="43C206A1" w14:textId="77777777" w:rsidTr="00BA458F">
        <w:trPr>
          <w:trHeight w:val="542"/>
        </w:trPr>
        <w:tc>
          <w:tcPr>
            <w:tcW w:w="3049" w:type="dxa"/>
          </w:tcPr>
          <w:p w14:paraId="5D28D949" w14:textId="77777777" w:rsidR="00227022" w:rsidRDefault="00227022" w:rsidP="00227022">
            <w:r w:rsidRPr="00831388">
              <w:t>Priorit</w:t>
            </w:r>
            <w:r>
              <w:t>a</w:t>
            </w:r>
            <w:r w:rsidRPr="00831388">
              <w:t>:</w:t>
            </w:r>
          </w:p>
          <w:p w14:paraId="0324A73B" w14:textId="77777777" w:rsidR="00227022" w:rsidRDefault="00227022" w:rsidP="00227022"/>
        </w:tc>
        <w:tc>
          <w:tcPr>
            <w:tcW w:w="6248" w:type="dxa"/>
          </w:tcPr>
          <w:p w14:paraId="30303084" w14:textId="439EC530" w:rsidR="00227022" w:rsidRPr="005E6F24" w:rsidRDefault="00227022" w:rsidP="00227022">
            <w:pPr>
              <w:rPr>
                <w:bCs/>
              </w:rPr>
            </w:pPr>
            <w:r w:rsidRPr="005E6F24">
              <w:rPr>
                <w:bCs/>
                <w:sz w:val="20"/>
                <w:szCs w:val="20"/>
              </w:rPr>
              <w:t>8P1. Fond spravodlivej transformácie</w:t>
            </w:r>
          </w:p>
        </w:tc>
      </w:tr>
      <w:tr w:rsidR="00227022" w14:paraId="46B456B2" w14:textId="77777777" w:rsidTr="00BA458F">
        <w:trPr>
          <w:trHeight w:val="1237"/>
        </w:trPr>
        <w:tc>
          <w:tcPr>
            <w:tcW w:w="3049" w:type="dxa"/>
          </w:tcPr>
          <w:p w14:paraId="058534B2" w14:textId="77777777" w:rsidR="00227022" w:rsidRDefault="00227022" w:rsidP="00227022">
            <w:r w:rsidRPr="00831388">
              <w:t>Špecifický cieľ:</w:t>
            </w:r>
          </w:p>
          <w:p w14:paraId="62433AD9" w14:textId="77777777" w:rsidR="00227022" w:rsidRDefault="00227022" w:rsidP="00227022"/>
        </w:tc>
        <w:tc>
          <w:tcPr>
            <w:tcW w:w="6248" w:type="dxa"/>
          </w:tcPr>
          <w:p w14:paraId="48357AC9" w14:textId="3CFF9D53" w:rsidR="00227022" w:rsidRPr="005E6F24" w:rsidRDefault="00227022" w:rsidP="00227022">
            <w:pPr>
              <w:rPr>
                <w:bCs/>
              </w:rPr>
            </w:pPr>
            <w:r w:rsidRPr="005E6F24">
              <w:rPr>
                <w:rFonts w:ascii="Calibri" w:hAnsi="Calibri" w:cs="Calibri"/>
                <w:bCs/>
                <w:color w:val="000000"/>
                <w:sz w:val="20"/>
                <w:szCs w:val="20"/>
              </w:rPr>
              <w:t>JSO8.1 Umožnenie regiónom a ľuďom riešiť dôsledky v sociálnej, hospodárskej a environmentálnej oblasti, ako aj v oblasti zamestnanosti spôsobené transformáciou smerom k energetickým a klimatickým cieľom Únie na rok 2030 a k dosiahnutiu cieľa klimaticky neutrálneho hospodárstva Únie do roku 2050 na základe Parížskej dohody</w:t>
            </w:r>
          </w:p>
        </w:tc>
      </w:tr>
      <w:tr w:rsidR="00227022" w14:paraId="6468DC9B" w14:textId="77777777" w:rsidTr="00BA458F">
        <w:trPr>
          <w:trHeight w:val="542"/>
        </w:trPr>
        <w:tc>
          <w:tcPr>
            <w:tcW w:w="3049" w:type="dxa"/>
          </w:tcPr>
          <w:p w14:paraId="0F6ED72A" w14:textId="77777777" w:rsidR="00227022" w:rsidRDefault="00227022" w:rsidP="00227022">
            <w:r>
              <w:t>Opatrenie (ak relevantné):</w:t>
            </w:r>
          </w:p>
          <w:p w14:paraId="2A411A56" w14:textId="77777777" w:rsidR="00227022" w:rsidRPr="00831388" w:rsidRDefault="00227022" w:rsidP="00227022"/>
        </w:tc>
        <w:tc>
          <w:tcPr>
            <w:tcW w:w="6248" w:type="dxa"/>
          </w:tcPr>
          <w:p w14:paraId="1E9C11F0" w14:textId="35435FA8" w:rsidR="00227022" w:rsidRDefault="00227022" w:rsidP="00227022">
            <w:r w:rsidRPr="00B345E9">
              <w:rPr>
                <w:rFonts w:eastAsia="Times New Roman" w:cstheme="minorHAnsi"/>
                <w:sz w:val="20"/>
                <w:szCs w:val="20"/>
                <w:lang w:eastAsia="sk-SK"/>
              </w:rPr>
              <w:t>8.2.1 Podpora čistej energie a obehového hospodárstva (región horná Nitra) / Podpora čistej energie (Košický a Banskobystrický kraj)</w:t>
            </w:r>
          </w:p>
        </w:tc>
      </w:tr>
      <w:tr w:rsidR="00227022" w14:paraId="38694CD7" w14:textId="77777777" w:rsidTr="00BA458F">
        <w:trPr>
          <w:trHeight w:val="738"/>
        </w:trPr>
        <w:tc>
          <w:tcPr>
            <w:tcW w:w="3049" w:type="dxa"/>
          </w:tcPr>
          <w:p w14:paraId="25E41DE5" w14:textId="77777777" w:rsidR="00227022" w:rsidRDefault="00227022" w:rsidP="00227022">
            <w:r>
              <w:t>Podporené aktivity:</w:t>
            </w:r>
          </w:p>
          <w:p w14:paraId="3B5BB023" w14:textId="77777777" w:rsidR="00227022" w:rsidRPr="00831388" w:rsidRDefault="00227022" w:rsidP="00227022"/>
        </w:tc>
        <w:tc>
          <w:tcPr>
            <w:tcW w:w="6248" w:type="dxa"/>
          </w:tcPr>
          <w:p w14:paraId="74B97616" w14:textId="77777777" w:rsidR="00227022" w:rsidRPr="00B345E9" w:rsidRDefault="00227022" w:rsidP="00227022">
            <w:pPr>
              <w:jc w:val="both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 w:rsidRPr="00B345E9">
              <w:rPr>
                <w:rFonts w:eastAsia="Times New Roman" w:cstheme="minorHAnsi"/>
                <w:sz w:val="20"/>
                <w:szCs w:val="20"/>
                <w:lang w:eastAsia="sk-SK"/>
              </w:rPr>
              <w:t>Výstavba / inštalácia nových zariadení na výrobu elektrickej energie z OZE. Výlučne a len spolu s hlavnou aktivitou 1 je možné realizovať:</w:t>
            </w:r>
          </w:p>
          <w:p w14:paraId="4780EF4E" w14:textId="09F423D4" w:rsidR="00227022" w:rsidRDefault="00227022" w:rsidP="00227022">
            <w:r w:rsidRPr="00B345E9">
              <w:rPr>
                <w:rFonts w:eastAsia="Times New Roman" w:cstheme="minorHAnsi"/>
                <w:sz w:val="20"/>
                <w:szCs w:val="20"/>
                <w:lang w:eastAsia="sk-SK"/>
              </w:rPr>
              <w:t>2. Investície do uskladňovania elektrickej energie</w:t>
            </w:r>
          </w:p>
        </w:tc>
      </w:tr>
      <w:tr w:rsidR="00227022" w14:paraId="11D54A10" w14:textId="77777777" w:rsidTr="00BA458F">
        <w:trPr>
          <w:trHeight w:val="271"/>
        </w:trPr>
        <w:tc>
          <w:tcPr>
            <w:tcW w:w="3049" w:type="dxa"/>
          </w:tcPr>
          <w:p w14:paraId="3AB5B537" w14:textId="77777777" w:rsidR="00227022" w:rsidRDefault="00227022" w:rsidP="00227022">
            <w:r>
              <w:t>Oprávnení žiadatelia:</w:t>
            </w:r>
          </w:p>
          <w:p w14:paraId="67F5C20A" w14:textId="77777777" w:rsidR="00227022" w:rsidRPr="000D2B2F" w:rsidRDefault="00227022" w:rsidP="00227022">
            <w:r w:rsidRPr="000D2B2F">
              <w:lastRenderedPageBreak/>
              <w:t xml:space="preserve">(ak relevantné, uveďte aj </w:t>
            </w:r>
            <w:r>
              <w:t xml:space="preserve">oprávnených </w:t>
            </w:r>
            <w:r w:rsidRPr="000D2B2F">
              <w:t>partnerov)</w:t>
            </w:r>
          </w:p>
          <w:p w14:paraId="5A21E946" w14:textId="77777777" w:rsidR="00227022" w:rsidRDefault="00227022" w:rsidP="00227022"/>
        </w:tc>
        <w:tc>
          <w:tcPr>
            <w:tcW w:w="6248" w:type="dxa"/>
          </w:tcPr>
          <w:p w14:paraId="61FF14FE" w14:textId="760F3CFA" w:rsidR="00227022" w:rsidRDefault="00227022" w:rsidP="00227022">
            <w:r w:rsidRPr="00CA18D5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Súkromný sektor</w:t>
            </w:r>
          </w:p>
        </w:tc>
      </w:tr>
      <w:tr w:rsidR="00227022" w14:paraId="27666C03" w14:textId="77777777" w:rsidTr="00BA458F">
        <w:trPr>
          <w:trHeight w:val="145"/>
        </w:trPr>
        <w:tc>
          <w:tcPr>
            <w:tcW w:w="3049" w:type="dxa"/>
          </w:tcPr>
          <w:p w14:paraId="3E870FF8" w14:textId="77777777" w:rsidR="00227022" w:rsidRDefault="00227022" w:rsidP="00227022">
            <w:r>
              <w:t>Oprávnené územie:</w:t>
            </w:r>
          </w:p>
          <w:p w14:paraId="5E7C73DC" w14:textId="77777777" w:rsidR="00227022" w:rsidRDefault="00227022" w:rsidP="00227022"/>
        </w:tc>
        <w:tc>
          <w:tcPr>
            <w:tcW w:w="6248" w:type="dxa"/>
          </w:tcPr>
          <w:p w14:paraId="6775A5CC" w14:textId="41A32F2B" w:rsidR="00227022" w:rsidRDefault="00227022" w:rsidP="00227022">
            <w:r w:rsidRPr="00CA18D5">
              <w:rPr>
                <w:rFonts w:eastAsia="Times New Roman" w:cstheme="minorHAnsi"/>
                <w:sz w:val="20"/>
                <w:szCs w:val="20"/>
                <w:lang w:eastAsia="sk-SK"/>
              </w:rPr>
              <w:t>Horná Nitra (okres Prievidza, Partizánske) Košický samosprávny kraj (Košice I-IV, Košice okolie, Michalovce)</w:t>
            </w:r>
          </w:p>
        </w:tc>
      </w:tr>
      <w:tr w:rsidR="00227022" w14:paraId="0E750F42" w14:textId="77777777" w:rsidTr="00BA458F">
        <w:trPr>
          <w:trHeight w:val="145"/>
        </w:trPr>
        <w:tc>
          <w:tcPr>
            <w:tcW w:w="3049" w:type="dxa"/>
          </w:tcPr>
          <w:p w14:paraId="1F4A6DF5" w14:textId="77777777" w:rsidR="00227022" w:rsidRDefault="00227022" w:rsidP="00227022">
            <w:r>
              <w:t>Trvanie výzvy:</w:t>
            </w:r>
          </w:p>
          <w:p w14:paraId="056912B2" w14:textId="77777777" w:rsidR="00227022" w:rsidRDefault="00227022" w:rsidP="00227022">
            <w:r>
              <w:t>(dátum vyhlásenia/ukončenia)</w:t>
            </w:r>
          </w:p>
        </w:tc>
        <w:tc>
          <w:tcPr>
            <w:tcW w:w="6248" w:type="dxa"/>
          </w:tcPr>
          <w:p w14:paraId="2AFEDD1B" w14:textId="2C555146" w:rsidR="00227022" w:rsidRDefault="00227022" w:rsidP="00227022"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Výzva otvorená </w:t>
            </w:r>
            <w:r w:rsidRPr="00B345E9">
              <w:rPr>
                <w:rFonts w:eastAsia="Times New Roman" w:cstheme="minorHAnsi"/>
                <w:sz w:val="20"/>
                <w:szCs w:val="20"/>
                <w:lang w:eastAsia="sk-SK"/>
              </w:rPr>
              <w:t>04.10.2023</w:t>
            </w: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, uzavretá 30.8.2024</w:t>
            </w:r>
          </w:p>
        </w:tc>
      </w:tr>
      <w:tr w:rsidR="00227022" w14:paraId="7243AE9C" w14:textId="77777777" w:rsidTr="00BA458F">
        <w:trPr>
          <w:trHeight w:val="145"/>
        </w:trPr>
        <w:tc>
          <w:tcPr>
            <w:tcW w:w="3049" w:type="dxa"/>
          </w:tcPr>
          <w:p w14:paraId="41E16B06" w14:textId="5F86FFA6" w:rsidR="00227022" w:rsidRDefault="00227022" w:rsidP="00BA458F">
            <w:r>
              <w:t xml:space="preserve">Deliace línie: (parameter, na základe ktorého je možné zaradiť aktivitu – jej finančné krytie) </w:t>
            </w:r>
          </w:p>
        </w:tc>
        <w:tc>
          <w:tcPr>
            <w:tcW w:w="6248" w:type="dxa"/>
          </w:tcPr>
          <w:p w14:paraId="601BBD4C" w14:textId="77777777" w:rsidR="00227022" w:rsidRPr="003365DE" w:rsidRDefault="00227022" w:rsidP="00227022">
            <w:pPr>
              <w:jc w:val="both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 w:rsidRPr="003365DE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Podpora z FST je zameraná iba pre vybrané okresy trenčianskeho a košického samosprávneho kraja. </w:t>
            </w:r>
          </w:p>
          <w:p w14:paraId="7FD38FE1" w14:textId="233A08C5" w:rsidR="00227022" w:rsidRDefault="00227022" w:rsidP="00227022">
            <w:r w:rsidRPr="003365DE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Celkový inštalovaný výkon zariadenia na výrobu elektriny z OZE, ktoré je predmetom projektu v rámci FST musí </w:t>
            </w:r>
            <w:r w:rsidRPr="005E6F24">
              <w:rPr>
                <w:rFonts w:eastAsia="Times New Roman" w:cstheme="minorHAnsi"/>
                <w:sz w:val="20"/>
                <w:szCs w:val="20"/>
                <w:lang w:eastAsia="sk-SK"/>
              </w:rPr>
              <w:t>byť  minimálne 1 MW a maximálne</w:t>
            </w:r>
            <w:r w:rsidRPr="003365DE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 50 MW. </w:t>
            </w:r>
          </w:p>
        </w:tc>
      </w:tr>
      <w:tr w:rsidR="00227022" w14:paraId="4509776C" w14:textId="77777777" w:rsidTr="00BA458F">
        <w:trPr>
          <w:trHeight w:val="542"/>
        </w:trPr>
        <w:tc>
          <w:tcPr>
            <w:tcW w:w="3049" w:type="dxa"/>
          </w:tcPr>
          <w:p w14:paraId="298E8AE3" w14:textId="77777777" w:rsidR="00227022" w:rsidRDefault="00227022" w:rsidP="00227022">
            <w:proofErr w:type="spellStart"/>
            <w:r>
              <w:t>Link</w:t>
            </w:r>
            <w:proofErr w:type="spellEnd"/>
            <w:r>
              <w:t xml:space="preserve"> na vyhlásenú výzvu:</w:t>
            </w:r>
          </w:p>
          <w:p w14:paraId="5C72F5D0" w14:textId="77777777" w:rsidR="00227022" w:rsidRDefault="00227022" w:rsidP="00227022"/>
        </w:tc>
        <w:tc>
          <w:tcPr>
            <w:tcW w:w="6248" w:type="dxa"/>
          </w:tcPr>
          <w:p w14:paraId="414D141D" w14:textId="7B17EE95" w:rsidR="00227022" w:rsidRPr="00BA458F" w:rsidRDefault="00BA458F" w:rsidP="00227022">
            <w:pPr>
              <w:rPr>
                <w:sz w:val="20"/>
                <w:szCs w:val="20"/>
              </w:rPr>
            </w:pPr>
            <w:hyperlink r:id="rId8" w:history="1">
              <w:r w:rsidRPr="00BA458F">
                <w:rPr>
                  <w:rStyle w:val="Hypertextovprepojenie"/>
                  <w:rFonts w:eastAsia="Times New Roman" w:cstheme="minorHAnsi"/>
                  <w:sz w:val="20"/>
                  <w:szCs w:val="20"/>
                  <w:lang w:eastAsia="sk-SK"/>
                </w:rPr>
                <w:t>https://portal.itms21.sk/vyhlasena-vyzva/?id=2847-vyzva/?id=2847</w:t>
              </w:r>
            </w:hyperlink>
          </w:p>
        </w:tc>
      </w:tr>
    </w:tbl>
    <w:p w14:paraId="173750BD" w14:textId="5105CB6A" w:rsidR="00F528CE" w:rsidRDefault="00F528CE" w:rsidP="00F528CE"/>
    <w:p w14:paraId="66598190" w14:textId="7D25C206" w:rsidR="00F47DB5" w:rsidRDefault="00F47DB5" w:rsidP="00F528CE"/>
    <w:p w14:paraId="2C915452" w14:textId="116377B7" w:rsidR="00F47DB5" w:rsidRDefault="00F47DB5" w:rsidP="00F528CE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F528CE" w14:paraId="5323EE50" w14:textId="77777777" w:rsidTr="0050296E">
        <w:trPr>
          <w:trHeight w:val="643"/>
        </w:trPr>
        <w:tc>
          <w:tcPr>
            <w:tcW w:w="9062" w:type="dxa"/>
            <w:gridSpan w:val="2"/>
            <w:shd w:val="clear" w:color="auto" w:fill="0070C0"/>
          </w:tcPr>
          <w:p w14:paraId="402128B8" w14:textId="77777777" w:rsidR="00F528CE" w:rsidRPr="0050296E" w:rsidRDefault="001E3621" w:rsidP="0050296E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V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ýzvy so synergickým </w:t>
            </w:r>
            <w:r w:rsidR="00E73A8B" w:rsidRPr="0050296E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účinkom </w:t>
            </w:r>
            <w:r w:rsidRPr="0050296E">
              <w:rPr>
                <w:rFonts w:cs="Arial"/>
                <w:b/>
                <w:color w:val="FFFFFF" w:themeColor="background1"/>
              </w:rPr>
              <w:t>identifikované v rámci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 Plánu obnovy a odolnosti</w:t>
            </w:r>
          </w:p>
        </w:tc>
      </w:tr>
      <w:tr w:rsidR="00AC6CF2" w14:paraId="04E4B493" w14:textId="77777777" w:rsidTr="0050296E">
        <w:trPr>
          <w:trHeight w:val="411"/>
        </w:trPr>
        <w:tc>
          <w:tcPr>
            <w:tcW w:w="9062" w:type="dxa"/>
            <w:gridSpan w:val="2"/>
            <w:shd w:val="clear" w:color="auto" w:fill="0070C0"/>
          </w:tcPr>
          <w:p w14:paraId="247A5A3E" w14:textId="0D0FA777" w:rsidR="001E3621" w:rsidRPr="0050296E" w:rsidRDefault="00AC6CF2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Synergi</w:t>
            </w:r>
            <w:r w:rsidR="001E3621" w:rsidRPr="0050296E">
              <w:rPr>
                <w:rFonts w:cs="Arial"/>
                <w:b/>
                <w:color w:val="FFFFFF" w:themeColor="background1"/>
              </w:rPr>
              <w:t>cké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 / komplement</w:t>
            </w:r>
            <w:r w:rsidR="001E3621" w:rsidRPr="0050296E">
              <w:rPr>
                <w:rFonts w:cs="Arial"/>
                <w:b/>
                <w:color w:val="FFFFFF" w:themeColor="background1"/>
              </w:rPr>
              <w:t>á</w:t>
            </w:r>
            <w:r w:rsidRPr="0050296E">
              <w:rPr>
                <w:rFonts w:cs="Arial"/>
                <w:b/>
                <w:color w:val="FFFFFF" w:themeColor="background1"/>
              </w:rPr>
              <w:t>r</w:t>
            </w:r>
            <w:r w:rsidR="001E3621" w:rsidRPr="0050296E">
              <w:rPr>
                <w:rFonts w:cs="Arial"/>
                <w:b/>
                <w:color w:val="FFFFFF" w:themeColor="background1"/>
              </w:rPr>
              <w:t>ne výzvy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 boli identifikované: </w:t>
            </w:r>
            <w:r w:rsidR="001859A4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2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-1901597182"/>
                <w:placeholder>
                  <w:docPart w:val="1E617F938E1549B6B19E0ED21736B1CB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A571FB">
                  <w:rPr>
                    <w:rFonts w:cs="Arial"/>
                    <w:b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A571FB" w14:paraId="362B5035" w14:textId="77777777" w:rsidTr="0050296E">
        <w:tc>
          <w:tcPr>
            <w:tcW w:w="3256" w:type="dxa"/>
          </w:tcPr>
          <w:p w14:paraId="54F019C8" w14:textId="77777777" w:rsidR="00A571FB" w:rsidRDefault="00A571FB" w:rsidP="00A571FB">
            <w:r>
              <w:t xml:space="preserve">Kód/názov výzvy: </w:t>
            </w:r>
          </w:p>
          <w:p w14:paraId="1A19F835" w14:textId="77777777" w:rsidR="00A571FB" w:rsidRDefault="00A571FB" w:rsidP="00A571FB"/>
        </w:tc>
        <w:tc>
          <w:tcPr>
            <w:tcW w:w="5806" w:type="dxa"/>
          </w:tcPr>
          <w:p w14:paraId="7153C7F7" w14:textId="3EEAFA51" w:rsidR="00A571FB" w:rsidRDefault="00A571FB" w:rsidP="00A571FB">
            <w:r w:rsidRPr="005C53B7">
              <w:rPr>
                <w:rFonts w:eastAsia="Times New Roman" w:cstheme="minorHAnsi"/>
                <w:sz w:val="20"/>
                <w:szCs w:val="20"/>
                <w:lang w:eastAsia="sk-SK"/>
              </w:rPr>
              <w:t>01I01-26-V09</w:t>
            </w: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/ </w:t>
            </w:r>
            <w:r w:rsidRPr="005C53B7">
              <w:rPr>
                <w:rFonts w:eastAsia="Times New Roman" w:cstheme="minorHAnsi"/>
                <w:sz w:val="20"/>
                <w:szCs w:val="20"/>
                <w:lang w:eastAsia="sk-SK"/>
              </w:rPr>
              <w:t>Výzv</w:t>
            </w: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a</w:t>
            </w:r>
            <w:r w:rsidRPr="005C53B7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 na predkladanie žiadostí o poskytnutie prostriedkov mechanizmu na podporu obnovy a odolnosti zameranú na podporu výstavby nových zariadení na výrobu elektriny z obnoviteľných zdrojov energie a batériových systémov</w:t>
            </w: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   </w:t>
            </w:r>
          </w:p>
        </w:tc>
      </w:tr>
      <w:tr w:rsidR="00A571FB" w14:paraId="74803617" w14:textId="77777777" w:rsidTr="0050296E">
        <w:tc>
          <w:tcPr>
            <w:tcW w:w="3256" w:type="dxa"/>
          </w:tcPr>
          <w:p w14:paraId="36B0D64C" w14:textId="77777777" w:rsidR="00A571FB" w:rsidRDefault="00A571FB" w:rsidP="00A571FB">
            <w:r>
              <w:t>Vykonávateľ:</w:t>
            </w:r>
          </w:p>
          <w:p w14:paraId="391A01AB" w14:textId="77777777" w:rsidR="00A571FB" w:rsidRDefault="00A571FB" w:rsidP="00A571FB"/>
        </w:tc>
        <w:tc>
          <w:tcPr>
            <w:tcW w:w="5806" w:type="dxa"/>
          </w:tcPr>
          <w:p w14:paraId="35BED1B7" w14:textId="01CC2255" w:rsidR="00A571FB" w:rsidRDefault="005E6F24" w:rsidP="00A571FB">
            <w:r w:rsidRPr="003F46B5">
              <w:t>Ministerstvo hospodárstva SR</w:t>
            </w:r>
          </w:p>
        </w:tc>
      </w:tr>
      <w:tr w:rsidR="00A571FB" w14:paraId="786C9D0E" w14:textId="77777777" w:rsidTr="0050296E">
        <w:tc>
          <w:tcPr>
            <w:tcW w:w="3256" w:type="dxa"/>
          </w:tcPr>
          <w:p w14:paraId="75A7FDAC" w14:textId="77777777" w:rsidR="00A571FB" w:rsidRDefault="00A571FB" w:rsidP="00A571FB">
            <w:r>
              <w:t>Komponent</w:t>
            </w:r>
            <w:r w:rsidRPr="00831388">
              <w:t>:</w:t>
            </w:r>
          </w:p>
          <w:p w14:paraId="48BBB049" w14:textId="77777777" w:rsidR="00A571FB" w:rsidRDefault="00A571FB" w:rsidP="00A571FB"/>
        </w:tc>
        <w:tc>
          <w:tcPr>
            <w:tcW w:w="5806" w:type="dxa"/>
          </w:tcPr>
          <w:p w14:paraId="6366C3A6" w14:textId="3A69E45F" w:rsidR="00A571FB" w:rsidRDefault="00A571FB" w:rsidP="00A571FB">
            <w:r w:rsidRPr="00977219">
              <w:rPr>
                <w:rFonts w:eastAsia="Times New Roman" w:cstheme="minorHAnsi"/>
                <w:sz w:val="20"/>
                <w:szCs w:val="20"/>
                <w:lang w:eastAsia="sk-SK"/>
              </w:rPr>
              <w:t>1. Obnoviteľné zdroje energie a energetická infraštruktúra</w:t>
            </w:r>
          </w:p>
        </w:tc>
      </w:tr>
      <w:tr w:rsidR="00A571FB" w14:paraId="5AABBE56" w14:textId="77777777" w:rsidTr="0050296E">
        <w:tc>
          <w:tcPr>
            <w:tcW w:w="3256" w:type="dxa"/>
          </w:tcPr>
          <w:p w14:paraId="79D2158C" w14:textId="77777777" w:rsidR="00A571FB" w:rsidRDefault="00A571FB" w:rsidP="00A571FB">
            <w:r>
              <w:t>Reforma/investícia</w:t>
            </w:r>
            <w:r w:rsidRPr="00831388">
              <w:t>:</w:t>
            </w:r>
          </w:p>
          <w:p w14:paraId="0B91989E" w14:textId="77777777" w:rsidR="00A571FB" w:rsidRDefault="00A571FB" w:rsidP="00A571FB"/>
        </w:tc>
        <w:tc>
          <w:tcPr>
            <w:tcW w:w="5806" w:type="dxa"/>
          </w:tcPr>
          <w:p w14:paraId="6B98A982" w14:textId="0B6AE509" w:rsidR="00A571FB" w:rsidRDefault="00A571FB" w:rsidP="00A571FB"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1. </w:t>
            </w:r>
            <w:r w:rsidRPr="005C53B7">
              <w:rPr>
                <w:rFonts w:eastAsia="Times New Roman" w:cstheme="minorHAnsi"/>
                <w:sz w:val="20"/>
                <w:szCs w:val="20"/>
                <w:lang w:eastAsia="sk-SK"/>
              </w:rPr>
              <w:t>1.</w:t>
            </w:r>
            <w:r w:rsidRPr="005C53B7">
              <w:rPr>
                <w:rFonts w:eastAsia="Times New Roman" w:cstheme="minorHAnsi"/>
                <w:sz w:val="20"/>
                <w:szCs w:val="20"/>
                <w:lang w:eastAsia="sk-SK"/>
              </w:rPr>
              <w:tab/>
              <w:t>Investície do výstavby nových zdrojov elektriny z OZE</w:t>
            </w:r>
          </w:p>
        </w:tc>
      </w:tr>
      <w:tr w:rsidR="00A571FB" w14:paraId="1AD4019D" w14:textId="77777777" w:rsidTr="0050296E">
        <w:tc>
          <w:tcPr>
            <w:tcW w:w="3256" w:type="dxa"/>
          </w:tcPr>
          <w:p w14:paraId="09B1C87B" w14:textId="77777777" w:rsidR="00A571FB" w:rsidRDefault="00A571FB" w:rsidP="00A571FB">
            <w:r>
              <w:t>Podporené aktivity:</w:t>
            </w:r>
          </w:p>
          <w:p w14:paraId="0464C4FE" w14:textId="77777777" w:rsidR="00A571FB" w:rsidRPr="00831388" w:rsidRDefault="00A571FB" w:rsidP="00A571FB"/>
        </w:tc>
        <w:tc>
          <w:tcPr>
            <w:tcW w:w="5806" w:type="dxa"/>
          </w:tcPr>
          <w:p w14:paraId="28E6017E" w14:textId="539A8F1D" w:rsidR="00A571FB" w:rsidRDefault="00A571FB" w:rsidP="00A571FB">
            <w:r w:rsidRPr="007239A0">
              <w:rPr>
                <w:rFonts w:eastAsia="Times New Roman" w:cstheme="minorHAnsi"/>
                <w:sz w:val="20"/>
                <w:szCs w:val="20"/>
                <w:lang w:eastAsia="sk-SK"/>
              </w:rPr>
              <w:t>Oprávnenými na účely tejto výzvy sú projekty, predmetom ktorých sú investičné výdavky na výstavbu/inštaláciu nového zariadenia na výrobu elektriny z OZE spolu s inštaláciou nového zariadenia na uskladňovanie elektriny (pripojeného pred odovzdávacím miestom zariadenia na výrobu elektriny z OZE) - batériový systém.</w:t>
            </w:r>
          </w:p>
        </w:tc>
      </w:tr>
      <w:tr w:rsidR="00A571FB" w14:paraId="3ADDCE13" w14:textId="77777777" w:rsidTr="0050296E">
        <w:tc>
          <w:tcPr>
            <w:tcW w:w="3256" w:type="dxa"/>
          </w:tcPr>
          <w:p w14:paraId="524E9869" w14:textId="77777777" w:rsidR="00A571FB" w:rsidRDefault="00A571FB" w:rsidP="00A571FB">
            <w:r>
              <w:t>Oprávnení žiadatelia:</w:t>
            </w:r>
          </w:p>
          <w:p w14:paraId="2C39CCB6" w14:textId="77777777" w:rsidR="00A571FB" w:rsidRPr="000D2B2F" w:rsidRDefault="00A571FB" w:rsidP="00A571FB">
            <w:r w:rsidRPr="000D2B2F">
              <w:t xml:space="preserve">(ak relevantné, uveďte aj </w:t>
            </w:r>
            <w:r>
              <w:t xml:space="preserve">oprávnených </w:t>
            </w:r>
            <w:r w:rsidRPr="000D2B2F">
              <w:t>partnerov)</w:t>
            </w:r>
          </w:p>
          <w:p w14:paraId="406F306B" w14:textId="77777777" w:rsidR="00A571FB" w:rsidRDefault="00A571FB" w:rsidP="00A571FB"/>
        </w:tc>
        <w:tc>
          <w:tcPr>
            <w:tcW w:w="5806" w:type="dxa"/>
          </w:tcPr>
          <w:p w14:paraId="04A14B99" w14:textId="6B7120E0" w:rsidR="00A571FB" w:rsidRDefault="00A571FB" w:rsidP="00A571FB">
            <w:r w:rsidRPr="00977219">
              <w:rPr>
                <w:rFonts w:ascii="Calibri" w:hAnsi="Calibri" w:cs="Calibri"/>
                <w:color w:val="000000"/>
                <w:sz w:val="20"/>
                <w:szCs w:val="20"/>
              </w:rPr>
              <w:t>Podnikateľský sektor.</w:t>
            </w:r>
          </w:p>
        </w:tc>
      </w:tr>
      <w:tr w:rsidR="00A571FB" w14:paraId="2F345B63" w14:textId="77777777" w:rsidTr="0050296E">
        <w:tc>
          <w:tcPr>
            <w:tcW w:w="3256" w:type="dxa"/>
          </w:tcPr>
          <w:p w14:paraId="6A379028" w14:textId="77777777" w:rsidR="00A571FB" w:rsidRDefault="00A571FB" w:rsidP="00A571FB">
            <w:r>
              <w:t>Oprávnené územie:</w:t>
            </w:r>
          </w:p>
          <w:p w14:paraId="70A245E4" w14:textId="77777777" w:rsidR="00A571FB" w:rsidRDefault="00A571FB" w:rsidP="00A571FB"/>
        </w:tc>
        <w:tc>
          <w:tcPr>
            <w:tcW w:w="5806" w:type="dxa"/>
          </w:tcPr>
          <w:p w14:paraId="1C60233B" w14:textId="6E072D4E" w:rsidR="00A571FB" w:rsidRDefault="00A571FB" w:rsidP="00A571FB"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Celé územie SR</w:t>
            </w:r>
          </w:p>
        </w:tc>
      </w:tr>
      <w:tr w:rsidR="00F528CE" w14:paraId="07C0E662" w14:textId="77777777" w:rsidTr="0050296E">
        <w:tc>
          <w:tcPr>
            <w:tcW w:w="3256" w:type="dxa"/>
          </w:tcPr>
          <w:p w14:paraId="06A2AD59" w14:textId="77777777" w:rsidR="00F528CE" w:rsidRDefault="00F528CE" w:rsidP="00520084">
            <w:r>
              <w:t>Trvanie výzvy:</w:t>
            </w:r>
          </w:p>
          <w:p w14:paraId="29E0F4A4" w14:textId="77777777" w:rsidR="00F528CE" w:rsidRDefault="00F528CE" w:rsidP="0050296E">
            <w:r w:rsidRPr="00831388">
              <w:t>(dátum vyhlásenia/</w:t>
            </w:r>
            <w:r w:rsidR="004F1C5E">
              <w:t>ukončenia</w:t>
            </w:r>
            <w:r w:rsidRPr="00831388">
              <w:t>)</w:t>
            </w:r>
          </w:p>
        </w:tc>
        <w:tc>
          <w:tcPr>
            <w:tcW w:w="5806" w:type="dxa"/>
          </w:tcPr>
          <w:p w14:paraId="36161218" w14:textId="2ADCB517" w:rsidR="00F528CE" w:rsidRDefault="00D41B96" w:rsidP="00520084">
            <w:r>
              <w:t>4.4.2025 - 15.7.2025</w:t>
            </w:r>
          </w:p>
        </w:tc>
      </w:tr>
      <w:tr w:rsidR="00A571FB" w14:paraId="31E70339" w14:textId="77777777" w:rsidTr="0050296E">
        <w:tc>
          <w:tcPr>
            <w:tcW w:w="3256" w:type="dxa"/>
          </w:tcPr>
          <w:p w14:paraId="0E52F1E8" w14:textId="77777777" w:rsidR="00A571FB" w:rsidRDefault="00A571FB" w:rsidP="00A571FB">
            <w:r>
              <w:lastRenderedPageBreak/>
              <w:t xml:space="preserve">Deliace línie: </w:t>
            </w:r>
          </w:p>
          <w:p w14:paraId="1F16FC84" w14:textId="77777777" w:rsidR="00A571FB" w:rsidRDefault="00A571FB" w:rsidP="00A571FB">
            <w:r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5B31C5D4" w14:textId="77777777" w:rsidR="005E6F24" w:rsidRDefault="005E6F24" w:rsidP="005E6F24">
            <w:pPr>
              <w:jc w:val="both"/>
            </w:pPr>
            <w:r w:rsidRPr="00B802DC">
              <w:t xml:space="preserve">Deliace línie </w:t>
            </w:r>
            <w:r>
              <w:t xml:space="preserve">projektov z </w:t>
            </w:r>
            <w:r w:rsidRPr="008A4AB9">
              <w:t>SP SPP 2023 - 2027</w:t>
            </w:r>
            <w:r>
              <w:t xml:space="preserve"> a z POO </w:t>
            </w:r>
            <w:r w:rsidRPr="00B802DC">
              <w:t>sú na úrovni typu podporených projektov, zamerania podpory a odlišných podporených aktivít.</w:t>
            </w:r>
          </w:p>
          <w:p w14:paraId="4FE22660" w14:textId="4DB62C48" w:rsidR="00A571FB" w:rsidRDefault="00A571FB" w:rsidP="00A571FB">
            <w:r w:rsidRPr="005E6F24">
              <w:rPr>
                <w:rFonts w:cstheme="minorHAnsi"/>
                <w:color w:val="000000"/>
                <w:sz w:val="20"/>
                <w:szCs w:val="20"/>
              </w:rPr>
              <w:t>POO: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A15EA">
              <w:rPr>
                <w:rFonts w:cstheme="minorHAnsi"/>
                <w:color w:val="000000"/>
                <w:sz w:val="20"/>
                <w:szCs w:val="20"/>
              </w:rPr>
              <w:t>podpora výstavby nových zariadení na výrobu elektriny z obnoviteľných zdrojov energie a batériových systémov.</w:t>
            </w:r>
          </w:p>
        </w:tc>
      </w:tr>
      <w:tr w:rsidR="00A571FB" w14:paraId="16CF8E34" w14:textId="77777777" w:rsidTr="0050296E">
        <w:tc>
          <w:tcPr>
            <w:tcW w:w="3256" w:type="dxa"/>
          </w:tcPr>
          <w:p w14:paraId="06736D17" w14:textId="77777777" w:rsidR="00A571FB" w:rsidRDefault="00A571FB" w:rsidP="00A571FB">
            <w:proofErr w:type="spellStart"/>
            <w:r>
              <w:t>Link</w:t>
            </w:r>
            <w:proofErr w:type="spellEnd"/>
            <w:r>
              <w:t xml:space="preserve"> na vyhlásenú výzvu:</w:t>
            </w:r>
          </w:p>
          <w:p w14:paraId="152CB47E" w14:textId="77777777" w:rsidR="00A571FB" w:rsidRDefault="00A571FB" w:rsidP="00A571FB"/>
        </w:tc>
        <w:tc>
          <w:tcPr>
            <w:tcW w:w="5806" w:type="dxa"/>
          </w:tcPr>
          <w:p w14:paraId="6F1514E5" w14:textId="080A9671" w:rsidR="00A571FB" w:rsidRDefault="00A571FB" w:rsidP="00A571FB">
            <w:hyperlink r:id="rId9" w:history="1">
              <w:r w:rsidRPr="00291C80">
                <w:rPr>
                  <w:rStyle w:val="Hypertextovprepojenie"/>
                  <w:rFonts w:eastAsia="Times New Roman" w:cstheme="minorHAnsi"/>
                  <w:sz w:val="20"/>
                  <w:szCs w:val="20"/>
                  <w:lang w:eastAsia="sk-SK"/>
                </w:rPr>
                <w:t>https://www.economy.gov.sk/podpora-investicii/plan-obnovy/harmonogram-vyziev/archiv/komponent-1/vyzva-poo-k1-09</w:t>
              </w:r>
            </w:hyperlink>
          </w:p>
        </w:tc>
      </w:tr>
      <w:tr w:rsidR="00A571FB" w14:paraId="71FB5A7E" w14:textId="77777777" w:rsidTr="00667340">
        <w:trPr>
          <w:trHeight w:val="643"/>
        </w:trPr>
        <w:tc>
          <w:tcPr>
            <w:tcW w:w="9062" w:type="dxa"/>
            <w:gridSpan w:val="2"/>
            <w:shd w:val="clear" w:color="auto" w:fill="0070C0"/>
          </w:tcPr>
          <w:p w14:paraId="36DDB1D0" w14:textId="77777777" w:rsidR="00A571FB" w:rsidRPr="0050296E" w:rsidRDefault="00A571FB" w:rsidP="00667340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Výzvy so synergickým / komplementárnym účinkom identifikované v rámci Plánu obnovy a odolnosti</w:t>
            </w:r>
          </w:p>
        </w:tc>
      </w:tr>
      <w:tr w:rsidR="00A571FB" w14:paraId="638BF716" w14:textId="77777777" w:rsidTr="00667340">
        <w:trPr>
          <w:trHeight w:val="411"/>
        </w:trPr>
        <w:tc>
          <w:tcPr>
            <w:tcW w:w="9062" w:type="dxa"/>
            <w:gridSpan w:val="2"/>
            <w:shd w:val="clear" w:color="auto" w:fill="0070C0"/>
          </w:tcPr>
          <w:p w14:paraId="52CB7D1F" w14:textId="77777777" w:rsidR="00A571FB" w:rsidRPr="0050296E" w:rsidRDefault="00A571FB" w:rsidP="00667340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 xml:space="preserve">Synergické / komplementárne výzvy boli identifikované: </w:t>
            </w:r>
            <w:r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3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410042221"/>
                <w:placeholder>
                  <w:docPart w:val="CB787C379EEE4045AFDA1377A88B79B5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>
                  <w:rPr>
                    <w:rFonts w:cs="Arial"/>
                    <w:b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A571FB" w14:paraId="5DD783B9" w14:textId="77777777" w:rsidTr="00667340">
        <w:tc>
          <w:tcPr>
            <w:tcW w:w="3256" w:type="dxa"/>
          </w:tcPr>
          <w:p w14:paraId="0B92E541" w14:textId="77777777" w:rsidR="00A571FB" w:rsidRDefault="00A571FB" w:rsidP="00667340">
            <w:r>
              <w:t xml:space="preserve">Kód/názov výzvy: </w:t>
            </w:r>
          </w:p>
          <w:p w14:paraId="1D71B56C" w14:textId="77777777" w:rsidR="00A571FB" w:rsidRDefault="00A571FB" w:rsidP="00667340"/>
        </w:tc>
        <w:tc>
          <w:tcPr>
            <w:tcW w:w="5806" w:type="dxa"/>
          </w:tcPr>
          <w:p w14:paraId="2E49BCAA" w14:textId="033CDF17" w:rsidR="00A571FB" w:rsidRDefault="00A571FB" w:rsidP="00667340">
            <w:r w:rsidRPr="005E6F24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01I01-26-V01 (uzavretá) / </w:t>
            </w:r>
            <w:r w:rsidRPr="005E6F24">
              <w:rPr>
                <w:rFonts w:cstheme="minorHAnsi"/>
                <w:noProof/>
                <w:sz w:val="20"/>
                <w:szCs w:val="20"/>
              </w:rPr>
              <w:t>Výzva zameraná na podporu výstavby nových zariadení na výrobu</w:t>
            </w:r>
            <w:r w:rsidRPr="004E7CE5">
              <w:rPr>
                <w:rFonts w:cstheme="minorHAnsi"/>
                <w:noProof/>
                <w:sz w:val="20"/>
                <w:szCs w:val="20"/>
              </w:rPr>
              <w:t xml:space="preserve"> elektriny z obnoviteľných zdrojov energie</w:t>
            </w:r>
          </w:p>
        </w:tc>
      </w:tr>
      <w:tr w:rsidR="005E6F24" w14:paraId="747B3457" w14:textId="77777777" w:rsidTr="00667340">
        <w:tc>
          <w:tcPr>
            <w:tcW w:w="3256" w:type="dxa"/>
          </w:tcPr>
          <w:p w14:paraId="2FE5325D" w14:textId="77777777" w:rsidR="005E6F24" w:rsidRDefault="005E6F24" w:rsidP="005E6F24">
            <w:r>
              <w:t>Vykonávateľ:</w:t>
            </w:r>
          </w:p>
          <w:p w14:paraId="06C9F1AE" w14:textId="77777777" w:rsidR="005E6F24" w:rsidRDefault="005E6F24" w:rsidP="005E6F24"/>
        </w:tc>
        <w:tc>
          <w:tcPr>
            <w:tcW w:w="5806" w:type="dxa"/>
          </w:tcPr>
          <w:p w14:paraId="0C49562A" w14:textId="532D9398" w:rsidR="005E6F24" w:rsidRDefault="005E6F24" w:rsidP="005E6F24">
            <w:r w:rsidRPr="003F46B5">
              <w:t>Ministerstvo hospodárstva SR</w:t>
            </w:r>
          </w:p>
        </w:tc>
      </w:tr>
      <w:tr w:rsidR="005E6F24" w14:paraId="5A0F22A2" w14:textId="77777777" w:rsidTr="00667340">
        <w:tc>
          <w:tcPr>
            <w:tcW w:w="3256" w:type="dxa"/>
          </w:tcPr>
          <w:p w14:paraId="3593D874" w14:textId="77777777" w:rsidR="005E6F24" w:rsidRDefault="005E6F24" w:rsidP="005E6F24">
            <w:r>
              <w:t>Komponent</w:t>
            </w:r>
            <w:r w:rsidRPr="00831388">
              <w:t>:</w:t>
            </w:r>
          </w:p>
          <w:p w14:paraId="03E3B4E2" w14:textId="77777777" w:rsidR="005E6F24" w:rsidRDefault="005E6F24" w:rsidP="005E6F24"/>
        </w:tc>
        <w:tc>
          <w:tcPr>
            <w:tcW w:w="5806" w:type="dxa"/>
          </w:tcPr>
          <w:p w14:paraId="519EF44E" w14:textId="77777777" w:rsidR="005E6F24" w:rsidRDefault="005E6F24" w:rsidP="005E6F24">
            <w:r w:rsidRPr="00977219">
              <w:rPr>
                <w:rFonts w:eastAsia="Times New Roman" w:cstheme="minorHAnsi"/>
                <w:sz w:val="20"/>
                <w:szCs w:val="20"/>
                <w:lang w:eastAsia="sk-SK"/>
              </w:rPr>
              <w:t>1. Obnoviteľné zdroje energie a energetická infraštruktúra</w:t>
            </w:r>
          </w:p>
        </w:tc>
      </w:tr>
      <w:tr w:rsidR="005E6F24" w14:paraId="59AB8D9C" w14:textId="77777777" w:rsidTr="00667340">
        <w:tc>
          <w:tcPr>
            <w:tcW w:w="3256" w:type="dxa"/>
          </w:tcPr>
          <w:p w14:paraId="11B099F0" w14:textId="77777777" w:rsidR="005E6F24" w:rsidRDefault="005E6F24" w:rsidP="005E6F24">
            <w:r>
              <w:t>Reforma/investícia</w:t>
            </w:r>
            <w:r w:rsidRPr="00831388">
              <w:t>:</w:t>
            </w:r>
          </w:p>
          <w:p w14:paraId="3F0E540B" w14:textId="77777777" w:rsidR="005E6F24" w:rsidRDefault="005E6F24" w:rsidP="005E6F24"/>
        </w:tc>
        <w:tc>
          <w:tcPr>
            <w:tcW w:w="5806" w:type="dxa"/>
          </w:tcPr>
          <w:p w14:paraId="23BB0B41" w14:textId="77777777" w:rsidR="005E6F24" w:rsidRDefault="005E6F24" w:rsidP="005E6F24"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1. </w:t>
            </w:r>
            <w:r w:rsidRPr="005C53B7">
              <w:rPr>
                <w:rFonts w:eastAsia="Times New Roman" w:cstheme="minorHAnsi"/>
                <w:sz w:val="20"/>
                <w:szCs w:val="20"/>
                <w:lang w:eastAsia="sk-SK"/>
              </w:rPr>
              <w:t>1.</w:t>
            </w:r>
            <w:r w:rsidRPr="005C53B7">
              <w:rPr>
                <w:rFonts w:eastAsia="Times New Roman" w:cstheme="minorHAnsi"/>
                <w:sz w:val="20"/>
                <w:szCs w:val="20"/>
                <w:lang w:eastAsia="sk-SK"/>
              </w:rPr>
              <w:tab/>
              <w:t>Investície do výstavby nových zdrojov elektriny z OZE</w:t>
            </w:r>
          </w:p>
        </w:tc>
      </w:tr>
      <w:tr w:rsidR="005E6F24" w14:paraId="394F89DC" w14:textId="77777777" w:rsidTr="00667340">
        <w:tc>
          <w:tcPr>
            <w:tcW w:w="3256" w:type="dxa"/>
          </w:tcPr>
          <w:p w14:paraId="25648113" w14:textId="77777777" w:rsidR="005E6F24" w:rsidRDefault="005E6F24" w:rsidP="005E6F24">
            <w:r>
              <w:t>Podporené aktivity:</w:t>
            </w:r>
          </w:p>
          <w:p w14:paraId="1BB882DB" w14:textId="77777777" w:rsidR="005E6F24" w:rsidRPr="00831388" w:rsidRDefault="005E6F24" w:rsidP="005E6F24"/>
        </w:tc>
        <w:tc>
          <w:tcPr>
            <w:tcW w:w="5806" w:type="dxa"/>
          </w:tcPr>
          <w:p w14:paraId="3321CAFE" w14:textId="77777777" w:rsidR="005E6F24" w:rsidRPr="005E6F24" w:rsidRDefault="005E6F24" w:rsidP="005E6F24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E6F24">
              <w:rPr>
                <w:rFonts w:asciiTheme="minorHAnsi" w:hAnsiTheme="minorHAnsi" w:cstheme="minorHAnsi"/>
                <w:sz w:val="20"/>
                <w:szCs w:val="20"/>
              </w:rPr>
              <w:t xml:space="preserve">Podpora zameraná na výrobu elektriny z OZE (nové zariadenia), ktoré využívajú: </w:t>
            </w:r>
          </w:p>
          <w:p w14:paraId="3275454C" w14:textId="77777777" w:rsidR="005E6F24" w:rsidRPr="005E6F24" w:rsidRDefault="005E6F24" w:rsidP="005E6F24">
            <w:pPr>
              <w:pStyle w:val="Default"/>
              <w:numPr>
                <w:ilvl w:val="0"/>
                <w:numId w:val="9"/>
              </w:num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E6F24">
              <w:rPr>
                <w:rFonts w:asciiTheme="minorHAnsi" w:hAnsiTheme="minorHAnsi" w:cstheme="minorHAnsi"/>
                <w:sz w:val="20"/>
                <w:szCs w:val="20"/>
              </w:rPr>
              <w:t>slnečnú alebo veternú energiu na priamu výrobu elektriny,</w:t>
            </w:r>
          </w:p>
          <w:p w14:paraId="57F031F9" w14:textId="77777777" w:rsidR="005E6F24" w:rsidRPr="005E6F24" w:rsidRDefault="005E6F24" w:rsidP="005E6F24">
            <w:pPr>
              <w:pStyle w:val="Default"/>
              <w:numPr>
                <w:ilvl w:val="0"/>
                <w:numId w:val="9"/>
              </w:num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E6F24">
              <w:rPr>
                <w:rFonts w:asciiTheme="minorHAnsi" w:hAnsiTheme="minorHAnsi" w:cstheme="minorHAnsi"/>
                <w:sz w:val="20"/>
                <w:szCs w:val="20"/>
              </w:rPr>
              <w:t xml:space="preserve">geotermálnu energiu, biomasu, bioplyn, skládkový plyn alebo plyn z čistiarní odpadových vôd na výrobu elektriny pomocou kombinovanej výroby elektriny a tepla. </w:t>
            </w:r>
          </w:p>
          <w:p w14:paraId="34BA1498" w14:textId="77777777" w:rsidR="005E6F24" w:rsidRPr="005E6F24" w:rsidRDefault="005E6F24" w:rsidP="005E6F24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E6F24">
              <w:rPr>
                <w:rFonts w:asciiTheme="minorHAnsi" w:hAnsiTheme="minorHAnsi" w:cstheme="minorHAnsi"/>
                <w:sz w:val="20"/>
                <w:szCs w:val="20"/>
              </w:rPr>
              <w:t xml:space="preserve">Predmetom projektu môže byť výlučne jedno zariadenie na výrobu elektriny z OZE, pričom zariadením na výrobu elektriny z OZE sa rozumie zariadenie alebo skupina zariadení, ktoré sú v spoločnom bode pripojené priamo alebo cez transformátor na priame vedenie, do distribučnej sústavy alebo do prenosovej sústavy a slúžia na výrobu elektriny z rovnakého druhu OZE alebo na výrobu elektriny kombinovanou výrobou z rovnakého druhu OZE. Z uvedeného vyplýva, že predmetom projektu nemôže byť kombinácia zariadení, ktoré využívajú na výrobu elektriny rôzne druhy OZE. </w:t>
            </w:r>
          </w:p>
          <w:p w14:paraId="1080D3F1" w14:textId="61B4DDB7" w:rsidR="005E6F24" w:rsidRPr="005E6F24" w:rsidRDefault="005E6F24" w:rsidP="005E6F24">
            <w:r w:rsidRPr="005E6F24">
              <w:rPr>
                <w:rFonts w:cstheme="minorHAnsi"/>
                <w:i/>
                <w:iCs/>
                <w:sz w:val="20"/>
                <w:szCs w:val="20"/>
              </w:rPr>
              <w:t xml:space="preserve">- </w:t>
            </w:r>
            <w:r w:rsidRPr="005E6F24">
              <w:rPr>
                <w:rFonts w:cstheme="minorHAnsi"/>
                <w:sz w:val="20"/>
                <w:szCs w:val="20"/>
              </w:rPr>
              <w:t xml:space="preserve">celkový inštalovaný výkon zariadenia na výrobu elektriny z OZE, ktoré je predmetom projektu, musí byť minimálne 0,5 MW a maximálne 50 MW. </w:t>
            </w:r>
          </w:p>
        </w:tc>
      </w:tr>
      <w:tr w:rsidR="005E6F24" w14:paraId="72E76B37" w14:textId="77777777" w:rsidTr="00667340">
        <w:tc>
          <w:tcPr>
            <w:tcW w:w="3256" w:type="dxa"/>
          </w:tcPr>
          <w:p w14:paraId="3B689770" w14:textId="77777777" w:rsidR="005E6F24" w:rsidRDefault="005E6F24" w:rsidP="005E6F24">
            <w:r>
              <w:t>Oprávnení žiadatelia:</w:t>
            </w:r>
          </w:p>
          <w:p w14:paraId="36866759" w14:textId="77777777" w:rsidR="005E6F24" w:rsidRPr="000D2B2F" w:rsidRDefault="005E6F24" w:rsidP="005E6F24">
            <w:r w:rsidRPr="000D2B2F">
              <w:t xml:space="preserve">(ak relevantné, uveďte aj </w:t>
            </w:r>
            <w:r>
              <w:t xml:space="preserve">oprávnených </w:t>
            </w:r>
            <w:r w:rsidRPr="000D2B2F">
              <w:t>partnerov)</w:t>
            </w:r>
          </w:p>
          <w:p w14:paraId="5D379BFE" w14:textId="77777777" w:rsidR="005E6F24" w:rsidRDefault="005E6F24" w:rsidP="005E6F24"/>
        </w:tc>
        <w:tc>
          <w:tcPr>
            <w:tcW w:w="5806" w:type="dxa"/>
          </w:tcPr>
          <w:p w14:paraId="1434EF5F" w14:textId="77777777" w:rsidR="005E6F24" w:rsidRPr="005E6F24" w:rsidRDefault="005E6F24" w:rsidP="005E6F24">
            <w:pPr>
              <w:pStyle w:val="Default"/>
              <w:jc w:val="both"/>
              <w:rPr>
                <w:sz w:val="20"/>
                <w:szCs w:val="20"/>
              </w:rPr>
            </w:pPr>
            <w:r w:rsidRPr="005E6F24">
              <w:rPr>
                <w:sz w:val="20"/>
                <w:szCs w:val="20"/>
              </w:rPr>
              <w:t xml:space="preserve">fyzické alebo právnické osoby podľa § 2 ods. 2 písm. a) až c) Obchodného zákonníka, t. j.: </w:t>
            </w:r>
          </w:p>
          <w:p w14:paraId="4DCFB919" w14:textId="77777777" w:rsidR="005E6F24" w:rsidRPr="005E6F24" w:rsidRDefault="005E6F24" w:rsidP="005E6F24">
            <w:pPr>
              <w:pStyle w:val="Default"/>
              <w:jc w:val="both"/>
              <w:rPr>
                <w:sz w:val="20"/>
                <w:szCs w:val="20"/>
              </w:rPr>
            </w:pPr>
            <w:r w:rsidRPr="005E6F24">
              <w:rPr>
                <w:sz w:val="20"/>
                <w:szCs w:val="20"/>
              </w:rPr>
              <w:t xml:space="preserve">- osoby zapísané v Obchodnom registri, </w:t>
            </w:r>
          </w:p>
          <w:p w14:paraId="34FCC6A7" w14:textId="77777777" w:rsidR="005E6F24" w:rsidRPr="005E6F24" w:rsidRDefault="005E6F24" w:rsidP="005E6F24">
            <w:pPr>
              <w:pStyle w:val="Default"/>
              <w:jc w:val="both"/>
              <w:rPr>
                <w:sz w:val="20"/>
                <w:szCs w:val="20"/>
              </w:rPr>
            </w:pPr>
            <w:r w:rsidRPr="005E6F24">
              <w:rPr>
                <w:sz w:val="20"/>
                <w:szCs w:val="20"/>
              </w:rPr>
              <w:t xml:space="preserve">- osoby, ktoré podnikajú na základe živnostenského oprávnenia, </w:t>
            </w:r>
          </w:p>
          <w:p w14:paraId="3968573C" w14:textId="605DD4F3" w:rsidR="005E6F24" w:rsidRPr="005E6F24" w:rsidRDefault="005E6F24" w:rsidP="005E6F24">
            <w:r w:rsidRPr="005E6F24">
              <w:rPr>
                <w:sz w:val="20"/>
                <w:szCs w:val="20"/>
              </w:rPr>
              <w:t xml:space="preserve">- osoby, ktoré podnikajú na základe iného než živnostenského oprávnenia podľa osobitných predpisov </w:t>
            </w:r>
          </w:p>
        </w:tc>
      </w:tr>
      <w:tr w:rsidR="005E6F24" w14:paraId="5A5B9B48" w14:textId="77777777" w:rsidTr="00667340">
        <w:tc>
          <w:tcPr>
            <w:tcW w:w="3256" w:type="dxa"/>
          </w:tcPr>
          <w:p w14:paraId="330915B1" w14:textId="77777777" w:rsidR="005E6F24" w:rsidRDefault="005E6F24" w:rsidP="005E6F24">
            <w:r>
              <w:t>Oprávnené územie:</w:t>
            </w:r>
          </w:p>
          <w:p w14:paraId="7E91F2C0" w14:textId="77777777" w:rsidR="005E6F24" w:rsidRDefault="005E6F24" w:rsidP="005E6F24"/>
        </w:tc>
        <w:tc>
          <w:tcPr>
            <w:tcW w:w="5806" w:type="dxa"/>
          </w:tcPr>
          <w:p w14:paraId="401AAC95" w14:textId="69973D8A" w:rsidR="005E6F24" w:rsidRPr="005E6F24" w:rsidRDefault="005E6F24" w:rsidP="005E6F24">
            <w:r w:rsidRPr="005E6F24">
              <w:rPr>
                <w:rFonts w:eastAsia="Times New Roman" w:cstheme="minorHAnsi"/>
                <w:sz w:val="20"/>
                <w:szCs w:val="20"/>
                <w:lang w:eastAsia="sk-SK"/>
              </w:rPr>
              <w:t>Celé územie SR</w:t>
            </w:r>
          </w:p>
        </w:tc>
      </w:tr>
      <w:tr w:rsidR="005E6F24" w14:paraId="2E67F5D8" w14:textId="77777777" w:rsidTr="00667340">
        <w:tc>
          <w:tcPr>
            <w:tcW w:w="3256" w:type="dxa"/>
          </w:tcPr>
          <w:p w14:paraId="0760FA1E" w14:textId="77777777" w:rsidR="005E6F24" w:rsidRDefault="005E6F24" w:rsidP="005E6F24">
            <w:r>
              <w:t>Trvanie výzvy:</w:t>
            </w:r>
          </w:p>
          <w:p w14:paraId="2E680606" w14:textId="77777777" w:rsidR="005E6F24" w:rsidRDefault="005E6F24" w:rsidP="005E6F24">
            <w:r w:rsidRPr="00831388">
              <w:lastRenderedPageBreak/>
              <w:t>(dátum vyhlásenia/</w:t>
            </w:r>
            <w:r>
              <w:t>ukončenia</w:t>
            </w:r>
            <w:r w:rsidRPr="00831388">
              <w:t>)</w:t>
            </w:r>
          </w:p>
        </w:tc>
        <w:tc>
          <w:tcPr>
            <w:tcW w:w="5806" w:type="dxa"/>
          </w:tcPr>
          <w:p w14:paraId="67BBE5B3" w14:textId="46E04A6C" w:rsidR="005E6F24" w:rsidRDefault="005E6F24" w:rsidP="005E6F24">
            <w:r>
              <w:lastRenderedPageBreak/>
              <w:t xml:space="preserve">12.5. </w:t>
            </w:r>
            <w:r w:rsidRPr="005849AE">
              <w:t>2022</w:t>
            </w:r>
            <w:r>
              <w:t xml:space="preserve"> - 12.7.2022</w:t>
            </w:r>
          </w:p>
        </w:tc>
      </w:tr>
      <w:tr w:rsidR="005E6F24" w14:paraId="1131F906" w14:textId="77777777" w:rsidTr="00667340">
        <w:tc>
          <w:tcPr>
            <w:tcW w:w="3256" w:type="dxa"/>
          </w:tcPr>
          <w:p w14:paraId="654F35EF" w14:textId="77777777" w:rsidR="005E6F24" w:rsidRDefault="005E6F24" w:rsidP="005E6F24">
            <w:r>
              <w:t xml:space="preserve">Deliace línie: </w:t>
            </w:r>
          </w:p>
          <w:p w14:paraId="2AD50331" w14:textId="77777777" w:rsidR="005E6F24" w:rsidRDefault="005E6F24" w:rsidP="005E6F24">
            <w:r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07ABF4B0" w14:textId="2E42466D" w:rsidR="00810D67" w:rsidRPr="00810D67" w:rsidRDefault="00810D67" w:rsidP="00810D67">
            <w:pPr>
              <w:jc w:val="both"/>
            </w:pPr>
            <w:r w:rsidRPr="00B802DC">
              <w:t xml:space="preserve">Deliace línie </w:t>
            </w:r>
            <w:r>
              <w:t xml:space="preserve">projektov z </w:t>
            </w:r>
            <w:r w:rsidRPr="008A4AB9">
              <w:t>SP SPP 2023 - 2027</w:t>
            </w:r>
            <w:r>
              <w:t xml:space="preserve"> a z POO </w:t>
            </w:r>
            <w:r w:rsidRPr="00B802DC">
              <w:t>sú na úrovni typu podporených projektov, zamerania podpory a odlišných podporených aktivít.</w:t>
            </w:r>
          </w:p>
          <w:p w14:paraId="48E841D2" w14:textId="46DF82DB" w:rsidR="005E6F24" w:rsidRDefault="005E6F24" w:rsidP="005E6F24"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POO: </w:t>
            </w:r>
            <w:r w:rsidRPr="002A15EA">
              <w:rPr>
                <w:rFonts w:cstheme="minorHAnsi"/>
                <w:color w:val="000000"/>
                <w:sz w:val="20"/>
                <w:szCs w:val="20"/>
              </w:rPr>
              <w:t>podpora výstavby nových zariadení na výrobu elektriny z obnoviteľných zdrojov energie.</w:t>
            </w:r>
          </w:p>
        </w:tc>
      </w:tr>
      <w:tr w:rsidR="005E6F24" w14:paraId="38DDDC59" w14:textId="77777777" w:rsidTr="00667340">
        <w:tc>
          <w:tcPr>
            <w:tcW w:w="3256" w:type="dxa"/>
          </w:tcPr>
          <w:p w14:paraId="452B0597" w14:textId="77777777" w:rsidR="005E6F24" w:rsidRDefault="005E6F24" w:rsidP="005E6F24">
            <w:proofErr w:type="spellStart"/>
            <w:r>
              <w:t>Link</w:t>
            </w:r>
            <w:proofErr w:type="spellEnd"/>
            <w:r>
              <w:t xml:space="preserve"> na vyhlásenú výzvu:</w:t>
            </w:r>
          </w:p>
          <w:p w14:paraId="1E82445B" w14:textId="77777777" w:rsidR="005E6F24" w:rsidRDefault="005E6F24" w:rsidP="005E6F24"/>
        </w:tc>
        <w:tc>
          <w:tcPr>
            <w:tcW w:w="5806" w:type="dxa"/>
          </w:tcPr>
          <w:p w14:paraId="26FAB7E7" w14:textId="77777777" w:rsidR="005E6F24" w:rsidRPr="004E7CE5" w:rsidRDefault="005E6F24" w:rsidP="005E6F24">
            <w:pPr>
              <w:jc w:val="both"/>
              <w:rPr>
                <w:rFonts w:cstheme="minorHAnsi"/>
                <w:noProof/>
                <w:sz w:val="20"/>
                <w:szCs w:val="20"/>
              </w:rPr>
            </w:pPr>
            <w:hyperlink r:id="rId10" w:history="1">
              <w:r w:rsidRPr="004E7CE5">
                <w:rPr>
                  <w:rStyle w:val="Hypertextovprepojenie"/>
                  <w:rFonts w:cstheme="minorHAnsi"/>
                  <w:noProof/>
                  <w:sz w:val="20"/>
                  <w:szCs w:val="20"/>
                </w:rPr>
                <w:t>https://www.economy.gov.sk/podpora-investicii/plan-obnovy/harmonogram-vyziev/archiv/komponent-1/vyzva-s-kodom-01i0126v01</w:t>
              </w:r>
            </w:hyperlink>
          </w:p>
          <w:p w14:paraId="06850A03" w14:textId="69FCEC1B" w:rsidR="005E6F24" w:rsidRDefault="005E6F24" w:rsidP="005E6F24"/>
        </w:tc>
      </w:tr>
      <w:tr w:rsidR="005E6F24" w14:paraId="09701327" w14:textId="77777777" w:rsidTr="00667340">
        <w:trPr>
          <w:trHeight w:val="643"/>
        </w:trPr>
        <w:tc>
          <w:tcPr>
            <w:tcW w:w="9062" w:type="dxa"/>
            <w:gridSpan w:val="2"/>
            <w:shd w:val="clear" w:color="auto" w:fill="0070C0"/>
          </w:tcPr>
          <w:p w14:paraId="06C9DEAC" w14:textId="77777777" w:rsidR="005E6F24" w:rsidRPr="0050296E" w:rsidRDefault="005E6F24" w:rsidP="005E6F24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Výzvy so synergickým / komplementárnym účinkom identifikované v rámci Plánu obnovy a odolnosti</w:t>
            </w:r>
          </w:p>
        </w:tc>
      </w:tr>
      <w:tr w:rsidR="005E6F24" w14:paraId="03F787B9" w14:textId="77777777" w:rsidTr="00667340">
        <w:trPr>
          <w:trHeight w:val="411"/>
        </w:trPr>
        <w:tc>
          <w:tcPr>
            <w:tcW w:w="9062" w:type="dxa"/>
            <w:gridSpan w:val="2"/>
            <w:shd w:val="clear" w:color="auto" w:fill="0070C0"/>
          </w:tcPr>
          <w:p w14:paraId="2B9B6828" w14:textId="77777777" w:rsidR="005E6F24" w:rsidRPr="0050296E" w:rsidRDefault="005E6F24" w:rsidP="005E6F24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 xml:space="preserve">Synergické / komplementárne výzvy boli identifikované: </w:t>
            </w:r>
            <w:r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4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-1048609160"/>
                <w:placeholder>
                  <w:docPart w:val="7AD0FF56C7C745F68EB264BEEA91E263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>
                  <w:rPr>
                    <w:rFonts w:cs="Arial"/>
                    <w:b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5E6F24" w14:paraId="1DAFACDC" w14:textId="77777777" w:rsidTr="00667340">
        <w:tc>
          <w:tcPr>
            <w:tcW w:w="3256" w:type="dxa"/>
          </w:tcPr>
          <w:p w14:paraId="4A1E78BB" w14:textId="77777777" w:rsidR="005E6F24" w:rsidRDefault="005E6F24" w:rsidP="005E6F24">
            <w:r>
              <w:t xml:space="preserve">Kód/názov výzvy: </w:t>
            </w:r>
          </w:p>
          <w:p w14:paraId="0E0A8470" w14:textId="77777777" w:rsidR="005E6F24" w:rsidRDefault="005E6F24" w:rsidP="005E6F24"/>
        </w:tc>
        <w:tc>
          <w:tcPr>
            <w:tcW w:w="5806" w:type="dxa"/>
          </w:tcPr>
          <w:p w14:paraId="448782BF" w14:textId="2AD4FFDD" w:rsidR="005E6F24" w:rsidRDefault="005E6F24" w:rsidP="005E6F24">
            <w:r w:rsidRPr="0052003C"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>01I01-26-V06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sk-SK"/>
              </w:rPr>
              <w:t xml:space="preserve"> (uzavretá) </w:t>
            </w: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/ </w:t>
            </w:r>
            <w:r w:rsidRPr="0052003C">
              <w:rPr>
                <w:sz w:val="20"/>
                <w:szCs w:val="20"/>
              </w:rPr>
              <w:t>Výzvu na predkladanie žiadostí o poskytnutie prostriedkov mechanizmu na podporu obnovy a odolnosti zameranú na podporu výstavby nových zariadení na výrobu elektriny z obnoviteľných zdrojov energie a na podporu zvyšovania flexibility elektroenergetických sústav pre vyššiu integráciu OZE - batériové systémy.</w:t>
            </w:r>
          </w:p>
        </w:tc>
      </w:tr>
      <w:tr w:rsidR="00810D67" w14:paraId="4EBA74AF" w14:textId="77777777" w:rsidTr="00667340">
        <w:tc>
          <w:tcPr>
            <w:tcW w:w="3256" w:type="dxa"/>
          </w:tcPr>
          <w:p w14:paraId="778734BB" w14:textId="77777777" w:rsidR="00810D67" w:rsidRDefault="00810D67" w:rsidP="00810D67">
            <w:r>
              <w:t>Vykonávateľ:</w:t>
            </w:r>
          </w:p>
          <w:p w14:paraId="18FEEEB6" w14:textId="77777777" w:rsidR="00810D67" w:rsidRDefault="00810D67" w:rsidP="00810D67"/>
        </w:tc>
        <w:tc>
          <w:tcPr>
            <w:tcW w:w="5806" w:type="dxa"/>
          </w:tcPr>
          <w:p w14:paraId="07186A80" w14:textId="3AC63DED" w:rsidR="00810D67" w:rsidRDefault="00810D67" w:rsidP="00810D67">
            <w:r w:rsidRPr="003F46B5">
              <w:t>Ministerstvo hospodárstva SR</w:t>
            </w:r>
          </w:p>
        </w:tc>
      </w:tr>
      <w:tr w:rsidR="00810D67" w14:paraId="17151F17" w14:textId="77777777" w:rsidTr="00667340">
        <w:tc>
          <w:tcPr>
            <w:tcW w:w="3256" w:type="dxa"/>
          </w:tcPr>
          <w:p w14:paraId="621B42A7" w14:textId="77777777" w:rsidR="00810D67" w:rsidRDefault="00810D67" w:rsidP="00810D67">
            <w:r>
              <w:t>Komponent</w:t>
            </w:r>
            <w:r w:rsidRPr="00831388">
              <w:t>:</w:t>
            </w:r>
          </w:p>
          <w:p w14:paraId="4AD8DBC8" w14:textId="77777777" w:rsidR="00810D67" w:rsidRDefault="00810D67" w:rsidP="00810D67"/>
        </w:tc>
        <w:tc>
          <w:tcPr>
            <w:tcW w:w="5806" w:type="dxa"/>
          </w:tcPr>
          <w:p w14:paraId="7C745CB2" w14:textId="77777777" w:rsidR="00810D67" w:rsidRDefault="00810D67" w:rsidP="00810D67">
            <w:r w:rsidRPr="00977219">
              <w:rPr>
                <w:rFonts w:eastAsia="Times New Roman" w:cstheme="minorHAnsi"/>
                <w:sz w:val="20"/>
                <w:szCs w:val="20"/>
                <w:lang w:eastAsia="sk-SK"/>
              </w:rPr>
              <w:t>1. Obnoviteľné zdroje energie a energetická infraštruktúra</w:t>
            </w:r>
          </w:p>
        </w:tc>
      </w:tr>
      <w:tr w:rsidR="00810D67" w14:paraId="7D0D61F8" w14:textId="77777777" w:rsidTr="00667340">
        <w:tc>
          <w:tcPr>
            <w:tcW w:w="3256" w:type="dxa"/>
          </w:tcPr>
          <w:p w14:paraId="205663BD" w14:textId="77777777" w:rsidR="00810D67" w:rsidRDefault="00810D67" w:rsidP="00810D67">
            <w:r>
              <w:t>Reforma/investícia</w:t>
            </w:r>
            <w:r w:rsidRPr="00831388">
              <w:t>:</w:t>
            </w:r>
          </w:p>
          <w:p w14:paraId="2D3D0DD9" w14:textId="77777777" w:rsidR="00810D67" w:rsidRDefault="00810D67" w:rsidP="00810D67"/>
        </w:tc>
        <w:tc>
          <w:tcPr>
            <w:tcW w:w="5806" w:type="dxa"/>
          </w:tcPr>
          <w:p w14:paraId="1A48FC8D" w14:textId="77777777" w:rsidR="00810D67" w:rsidRDefault="00810D67" w:rsidP="00810D67"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1. </w:t>
            </w:r>
            <w:r w:rsidRPr="005C53B7">
              <w:rPr>
                <w:rFonts w:eastAsia="Times New Roman" w:cstheme="minorHAnsi"/>
                <w:sz w:val="20"/>
                <w:szCs w:val="20"/>
                <w:lang w:eastAsia="sk-SK"/>
              </w:rPr>
              <w:t>1.</w:t>
            </w:r>
            <w:r w:rsidRPr="005C53B7">
              <w:rPr>
                <w:rFonts w:eastAsia="Times New Roman" w:cstheme="minorHAnsi"/>
                <w:sz w:val="20"/>
                <w:szCs w:val="20"/>
                <w:lang w:eastAsia="sk-SK"/>
              </w:rPr>
              <w:tab/>
              <w:t>Investície do výstavby nových zdrojov elektriny z OZE</w:t>
            </w:r>
          </w:p>
        </w:tc>
      </w:tr>
      <w:tr w:rsidR="00810D67" w14:paraId="30FCFD00" w14:textId="77777777" w:rsidTr="00667340">
        <w:tc>
          <w:tcPr>
            <w:tcW w:w="3256" w:type="dxa"/>
          </w:tcPr>
          <w:p w14:paraId="05746281" w14:textId="77777777" w:rsidR="00810D67" w:rsidRDefault="00810D67" w:rsidP="00810D67">
            <w:r>
              <w:t>Podporené aktivity:</w:t>
            </w:r>
          </w:p>
          <w:p w14:paraId="5CF3A8A2" w14:textId="77777777" w:rsidR="00810D67" w:rsidRPr="00831388" w:rsidRDefault="00810D67" w:rsidP="00810D67"/>
        </w:tc>
        <w:tc>
          <w:tcPr>
            <w:tcW w:w="5806" w:type="dxa"/>
          </w:tcPr>
          <w:p w14:paraId="48CDB3C1" w14:textId="77777777" w:rsidR="00810D67" w:rsidRDefault="00810D67" w:rsidP="00810D67">
            <w:pPr>
              <w:jc w:val="both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 w:rsidRPr="00FC5180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Aktivita A: Výstavba nového zariadenia na výrobu elektriny z OZE - povinná aktivita </w:t>
            </w:r>
          </w:p>
          <w:p w14:paraId="1675DB1E" w14:textId="77777777" w:rsidR="00810D67" w:rsidRDefault="00810D67" w:rsidP="00810D67">
            <w:pPr>
              <w:jc w:val="both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 w:rsidRPr="00FC5180">
              <w:rPr>
                <w:rFonts w:eastAsia="Times New Roman" w:cstheme="minorHAnsi"/>
                <w:sz w:val="20"/>
                <w:szCs w:val="20"/>
                <w:lang w:eastAsia="sk-SK"/>
              </w:rPr>
              <w:t>Aktivita B: Výstavba nového zariadenia na uskladňovanie elektriny (pripojeného pred odovzdávacím miestom zariadenia na výrobu elektriny z OZE) - batériový systém - nepovinná aktivita</w:t>
            </w:r>
          </w:p>
          <w:p w14:paraId="4263C5DF" w14:textId="77777777" w:rsidR="00810D67" w:rsidRDefault="00810D67" w:rsidP="00810D67">
            <w:pPr>
              <w:jc w:val="both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>
              <w:rPr>
                <w:rFonts w:eastAsia="Times New Roman" w:cstheme="minorHAnsi"/>
                <w:sz w:val="20"/>
                <w:szCs w:val="20"/>
                <w:lang w:eastAsia="sk-SK"/>
              </w:rPr>
              <w:t>V</w:t>
            </w:r>
            <w:r w:rsidRPr="0052003C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ýstavba nového zariadenia na výrobu elektriny z OZE, ktoré využíva: </w:t>
            </w:r>
          </w:p>
          <w:p w14:paraId="08AAC9CA" w14:textId="77777777" w:rsidR="00810D67" w:rsidRDefault="00810D67" w:rsidP="00810D67">
            <w:pPr>
              <w:jc w:val="both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 w:rsidRPr="0052003C">
              <w:rPr>
                <w:rFonts w:eastAsia="Times New Roman" w:cstheme="minorHAnsi"/>
                <w:sz w:val="20"/>
                <w:szCs w:val="20"/>
                <w:lang w:eastAsia="sk-SK"/>
              </w:rPr>
              <w:t xml:space="preserve">- slnečnú alebo veternú energiu na priamu výrobu elektriny; </w:t>
            </w:r>
          </w:p>
          <w:p w14:paraId="1B0C12B1" w14:textId="77777777" w:rsidR="00810D67" w:rsidRDefault="00810D67" w:rsidP="00810D67">
            <w:pPr>
              <w:jc w:val="both"/>
              <w:rPr>
                <w:rFonts w:eastAsia="Times New Roman" w:cstheme="minorHAnsi"/>
                <w:sz w:val="20"/>
                <w:szCs w:val="20"/>
                <w:lang w:eastAsia="sk-SK"/>
              </w:rPr>
            </w:pPr>
            <w:r w:rsidRPr="0052003C">
              <w:rPr>
                <w:rFonts w:eastAsia="Times New Roman" w:cstheme="minorHAnsi"/>
                <w:sz w:val="20"/>
                <w:szCs w:val="20"/>
                <w:lang w:eastAsia="sk-SK"/>
              </w:rPr>
              <w:t>- geotermálnu energiu, biomasu, bioplyn, skládkový plyn alebo plyn z čistiarní odpadových vôd na výrobu elektriny pomocou kombinovanej výroby elektriny a tepla;</w:t>
            </w:r>
          </w:p>
          <w:p w14:paraId="3935CEA4" w14:textId="77777777" w:rsidR="00810D67" w:rsidRDefault="00810D67" w:rsidP="00810D67">
            <w:pPr>
              <w:jc w:val="both"/>
              <w:rPr>
                <w:rFonts w:eastAsia="Times New Roman" w:cstheme="minorHAnsi"/>
                <w:bCs/>
                <w:sz w:val="20"/>
                <w:szCs w:val="20"/>
                <w:lang w:eastAsia="sk-SK"/>
              </w:rPr>
            </w:pPr>
            <w:r w:rsidRPr="00FC5180">
              <w:rPr>
                <w:rFonts w:eastAsia="Times New Roman" w:cstheme="minorHAnsi"/>
                <w:bCs/>
                <w:sz w:val="20"/>
                <w:szCs w:val="20"/>
                <w:lang w:eastAsia="sk-SK"/>
              </w:rPr>
              <w:t xml:space="preserve">Zariadenie na výrobu elektriny z OZE môže byť predmetom výlučne jednej žiadosti (to znamená, že zariadenie na výrobu elektriny z OZE nemôže byť predmetom viacerých žiadostí); </w:t>
            </w:r>
          </w:p>
          <w:p w14:paraId="0A992A6B" w14:textId="60454836" w:rsidR="00810D67" w:rsidRDefault="00810D67" w:rsidP="00810D67">
            <w:r w:rsidRPr="00FC5180">
              <w:rPr>
                <w:rFonts w:eastAsia="Times New Roman" w:cstheme="minorHAnsi"/>
                <w:bCs/>
                <w:sz w:val="20"/>
                <w:szCs w:val="20"/>
                <w:lang w:eastAsia="sk-SK"/>
              </w:rPr>
              <w:sym w:font="Symbol" w:char="F0A7"/>
            </w:r>
            <w:r w:rsidRPr="00FC5180">
              <w:rPr>
                <w:rFonts w:eastAsia="Times New Roman" w:cstheme="minorHAnsi"/>
                <w:bCs/>
                <w:sz w:val="20"/>
                <w:szCs w:val="20"/>
                <w:lang w:eastAsia="sk-SK"/>
              </w:rPr>
              <w:t xml:space="preserve"> celkový inštalovaný výkon zariadenia na výrobu elektriny z OZE, ktoré je predmetom projektu v rámci aktivity A, musí byť minimálne 0,5 MW vrátane a maximálne 5 MW vrátane;</w:t>
            </w:r>
          </w:p>
        </w:tc>
      </w:tr>
      <w:tr w:rsidR="00810D67" w14:paraId="52F07EF9" w14:textId="77777777" w:rsidTr="00667340">
        <w:tc>
          <w:tcPr>
            <w:tcW w:w="3256" w:type="dxa"/>
          </w:tcPr>
          <w:p w14:paraId="7482B054" w14:textId="77777777" w:rsidR="00810D67" w:rsidRDefault="00810D67" w:rsidP="00810D67">
            <w:r>
              <w:t>Oprávnení žiadatelia:</w:t>
            </w:r>
          </w:p>
          <w:p w14:paraId="54B383B8" w14:textId="77777777" w:rsidR="00810D67" w:rsidRPr="000D2B2F" w:rsidRDefault="00810D67" w:rsidP="00810D67">
            <w:r w:rsidRPr="000D2B2F">
              <w:t xml:space="preserve">(ak relevantné, uveďte aj </w:t>
            </w:r>
            <w:r>
              <w:t xml:space="preserve">oprávnených </w:t>
            </w:r>
            <w:r w:rsidRPr="000D2B2F">
              <w:t>partnerov)</w:t>
            </w:r>
          </w:p>
          <w:p w14:paraId="05D117C4" w14:textId="77777777" w:rsidR="00810D67" w:rsidRDefault="00810D67" w:rsidP="00810D67"/>
        </w:tc>
        <w:tc>
          <w:tcPr>
            <w:tcW w:w="5806" w:type="dxa"/>
          </w:tcPr>
          <w:p w14:paraId="41897F96" w14:textId="046BF3E4" w:rsidR="00810D67" w:rsidRDefault="00810D67" w:rsidP="00810D67">
            <w:r w:rsidRPr="0052003C">
              <w:rPr>
                <w:rFonts w:ascii="Calibri" w:hAnsi="Calibri" w:cs="Calibri"/>
                <w:color w:val="000000"/>
                <w:sz w:val="20"/>
                <w:szCs w:val="20"/>
              </w:rPr>
              <w:t>fyzická alebo právnická osoba podľa § 2 ods. 2 písm. a) až c) Obchodného zákonníka.</w:t>
            </w:r>
          </w:p>
        </w:tc>
      </w:tr>
      <w:tr w:rsidR="00810D67" w14:paraId="47E19D9A" w14:textId="77777777" w:rsidTr="00667340">
        <w:tc>
          <w:tcPr>
            <w:tcW w:w="3256" w:type="dxa"/>
          </w:tcPr>
          <w:p w14:paraId="6F43FC5B" w14:textId="77777777" w:rsidR="00810D67" w:rsidRDefault="00810D67" w:rsidP="00810D67">
            <w:r>
              <w:t>Oprávnené územie:</w:t>
            </w:r>
          </w:p>
          <w:p w14:paraId="1E353076" w14:textId="77777777" w:rsidR="00810D67" w:rsidRDefault="00810D67" w:rsidP="00810D67"/>
        </w:tc>
        <w:tc>
          <w:tcPr>
            <w:tcW w:w="5806" w:type="dxa"/>
          </w:tcPr>
          <w:p w14:paraId="7990ED04" w14:textId="77777777" w:rsidR="00810D67" w:rsidRDefault="00810D67" w:rsidP="00810D67">
            <w:r>
              <w:rPr>
                <w:rFonts w:eastAsia="Times New Roman" w:cstheme="minorHAnsi"/>
                <w:sz w:val="20"/>
                <w:szCs w:val="20"/>
                <w:lang w:eastAsia="sk-SK"/>
              </w:rPr>
              <w:lastRenderedPageBreak/>
              <w:t>Celé územie SR</w:t>
            </w:r>
          </w:p>
        </w:tc>
      </w:tr>
      <w:tr w:rsidR="00810D67" w14:paraId="4784FBA6" w14:textId="77777777" w:rsidTr="00667340">
        <w:tc>
          <w:tcPr>
            <w:tcW w:w="3256" w:type="dxa"/>
          </w:tcPr>
          <w:p w14:paraId="3567ED32" w14:textId="77777777" w:rsidR="00810D67" w:rsidRDefault="00810D67" w:rsidP="00810D67">
            <w:r>
              <w:t>Trvanie výzvy:</w:t>
            </w:r>
          </w:p>
          <w:p w14:paraId="6F035F3E" w14:textId="77777777" w:rsidR="00810D67" w:rsidRDefault="00810D67" w:rsidP="00810D67">
            <w:r w:rsidRPr="00831388">
              <w:t>(dátum vyhlásenia/</w:t>
            </w:r>
            <w:r>
              <w:t>ukončenia</w:t>
            </w:r>
            <w:r w:rsidRPr="00831388">
              <w:t>)</w:t>
            </w:r>
          </w:p>
        </w:tc>
        <w:tc>
          <w:tcPr>
            <w:tcW w:w="5806" w:type="dxa"/>
          </w:tcPr>
          <w:p w14:paraId="6F69C3AF" w14:textId="72ED8E43" w:rsidR="00810D67" w:rsidRDefault="00810D67" w:rsidP="00810D67">
            <w:r>
              <w:t>20.10.2023 --15.1.2024</w:t>
            </w:r>
          </w:p>
        </w:tc>
      </w:tr>
      <w:tr w:rsidR="00810D67" w14:paraId="6836244E" w14:textId="77777777" w:rsidTr="00667340">
        <w:tc>
          <w:tcPr>
            <w:tcW w:w="3256" w:type="dxa"/>
          </w:tcPr>
          <w:p w14:paraId="53B6D882" w14:textId="77777777" w:rsidR="00810D67" w:rsidRDefault="00810D67" w:rsidP="00810D67">
            <w:r>
              <w:t xml:space="preserve">Deliace línie: </w:t>
            </w:r>
          </w:p>
          <w:p w14:paraId="289CDED3" w14:textId="77777777" w:rsidR="00810D67" w:rsidRDefault="00810D67" w:rsidP="00810D67">
            <w:r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7C5DD0A8" w14:textId="77777777" w:rsidR="00810D67" w:rsidRDefault="00810D67" w:rsidP="00810D67">
            <w:pPr>
              <w:jc w:val="both"/>
            </w:pPr>
            <w:r w:rsidRPr="00B802DC">
              <w:t xml:space="preserve">Deliace línie </w:t>
            </w:r>
            <w:r>
              <w:t xml:space="preserve">projektov z </w:t>
            </w:r>
            <w:r w:rsidRPr="008A4AB9">
              <w:t>SP SPP 2023 - 2027</w:t>
            </w:r>
            <w:r>
              <w:t xml:space="preserve"> a z POO </w:t>
            </w:r>
            <w:r w:rsidRPr="00B802DC">
              <w:t>sú na úrovni typu podporených projektov, zamerania podpory a odlišných podporených aktivít.</w:t>
            </w:r>
          </w:p>
          <w:p w14:paraId="251D1833" w14:textId="361AC6D3" w:rsidR="00810D67" w:rsidRDefault="00810D67" w:rsidP="00810D67">
            <w:r w:rsidRPr="00F823D2">
              <w:rPr>
                <w:rFonts w:cstheme="minorHAnsi"/>
                <w:b/>
                <w:bCs/>
                <w:color w:val="000000"/>
                <w:szCs w:val="20"/>
              </w:rPr>
              <w:t xml:space="preserve">POO: </w:t>
            </w:r>
            <w:r w:rsidRPr="00F823D2">
              <w:rPr>
                <w:rFonts w:cstheme="minorHAnsi"/>
                <w:color w:val="000000"/>
                <w:szCs w:val="20"/>
              </w:rPr>
              <w:t>podpora výstavby nových zariadení na výrobu elektriny z obnoviteľných zdrojov energie a batériových systémov.</w:t>
            </w:r>
          </w:p>
        </w:tc>
      </w:tr>
      <w:tr w:rsidR="00810D67" w14:paraId="11CBD1E7" w14:textId="77777777" w:rsidTr="00667340">
        <w:tc>
          <w:tcPr>
            <w:tcW w:w="3256" w:type="dxa"/>
          </w:tcPr>
          <w:p w14:paraId="001BC4FE" w14:textId="77777777" w:rsidR="00810D67" w:rsidRDefault="00810D67" w:rsidP="00810D67">
            <w:proofErr w:type="spellStart"/>
            <w:r>
              <w:t>Link</w:t>
            </w:r>
            <w:proofErr w:type="spellEnd"/>
            <w:r>
              <w:t xml:space="preserve"> na vyhlásenú výzvu:</w:t>
            </w:r>
          </w:p>
          <w:p w14:paraId="4460F307" w14:textId="77777777" w:rsidR="00810D67" w:rsidRDefault="00810D67" w:rsidP="00810D67"/>
        </w:tc>
        <w:tc>
          <w:tcPr>
            <w:tcW w:w="5806" w:type="dxa"/>
          </w:tcPr>
          <w:p w14:paraId="56583A92" w14:textId="6751FA3C" w:rsidR="00810D67" w:rsidRDefault="00810D67" w:rsidP="00810D67">
            <w:hyperlink r:id="rId11" w:history="1">
              <w:r w:rsidRPr="004E7CE5">
                <w:rPr>
                  <w:rStyle w:val="Hypertextovprepojenie"/>
                  <w:sz w:val="20"/>
                  <w:szCs w:val="20"/>
                </w:rPr>
                <w:t>https://www.economy.gov.sk/podpora-investicii/plan-obnovy/harmonogram-vyziev/archiv/komponent-1/komponent-1-oze-vyzva-zamerana-na-podporu-vystavby-novych-zariadeni-na-vyrobu-elektriny-z-obnovitelnych-zdrojov-energie-a-na-podporu-zvysovania-flexibility-elektroenergetickych-sustav-pre-vyssiu-integraciu-oze-bateriove-systemy</w:t>
              </w:r>
            </w:hyperlink>
          </w:p>
        </w:tc>
      </w:tr>
    </w:tbl>
    <w:p w14:paraId="64B93E88" w14:textId="77777777" w:rsidR="00A571FB" w:rsidRDefault="00A571FB" w:rsidP="00F528CE"/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FE11AE" w14:paraId="04D96500" w14:textId="77777777" w:rsidTr="0050296E">
        <w:trPr>
          <w:trHeight w:val="322"/>
        </w:trPr>
        <w:tc>
          <w:tcPr>
            <w:tcW w:w="9067" w:type="dxa"/>
            <w:gridSpan w:val="2"/>
            <w:shd w:val="clear" w:color="auto" w:fill="0070C0"/>
          </w:tcPr>
          <w:p w14:paraId="1512948B" w14:textId="04C558DE" w:rsidR="00F528CE" w:rsidRPr="0050296E" w:rsidRDefault="001E3621" w:rsidP="002864E1">
            <w:pPr>
              <w:spacing w:after="120"/>
              <w:jc w:val="center"/>
            </w:pPr>
            <w:r w:rsidRPr="0050296E">
              <w:rPr>
                <w:rFonts w:cs="Arial"/>
                <w:b/>
                <w:color w:val="FFFFFF" w:themeColor="background1"/>
              </w:rPr>
              <w:t>V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>ýzvy EŠIF so synergickým</w:t>
            </w:r>
            <w:r w:rsidR="00E73A8B" w:rsidRPr="0050296E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identifikované 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v rámci </w:t>
            </w:r>
            <w:r w:rsidR="002864E1" w:rsidRPr="0050296E">
              <w:rPr>
                <w:rFonts w:cs="Arial"/>
                <w:b/>
                <w:color w:val="FFFFFF" w:themeColor="background1"/>
              </w:rPr>
              <w:t>P</w:t>
            </w:r>
            <w:r w:rsidR="002864E1">
              <w:rPr>
                <w:rFonts w:cs="Arial"/>
                <w:b/>
                <w:color w:val="FFFFFF" w:themeColor="background1"/>
              </w:rPr>
              <w:t>rogramovom období</w:t>
            </w:r>
            <w:r w:rsidR="002864E1" w:rsidRPr="0050296E">
              <w:rPr>
                <w:rFonts w:cs="Arial"/>
                <w:b/>
                <w:color w:val="FFFFFF" w:themeColor="background1"/>
              </w:rPr>
              <w:t xml:space="preserve"> 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>2014 – 2020</w:t>
            </w:r>
          </w:p>
        </w:tc>
      </w:tr>
      <w:tr w:rsidR="00FE11AE" w14:paraId="7D2D2FDB" w14:textId="77777777" w:rsidTr="0050296E">
        <w:tc>
          <w:tcPr>
            <w:tcW w:w="9067" w:type="dxa"/>
            <w:gridSpan w:val="2"/>
            <w:shd w:val="clear" w:color="auto" w:fill="0070C0"/>
          </w:tcPr>
          <w:p w14:paraId="230475F0" w14:textId="36F6F58D" w:rsidR="00AC6CF2" w:rsidRPr="0050296E" w:rsidRDefault="001E3621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5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412118928"/>
                <w:placeholder>
                  <w:docPart w:val="1531403120544C3C8D8E7495A8F413E6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639D1">
                  <w:rPr>
                    <w:rFonts w:cs="Arial"/>
                    <w:b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FE11AE" w14:paraId="08C24B16" w14:textId="77777777" w:rsidTr="005708CE">
        <w:trPr>
          <w:trHeight w:val="514"/>
        </w:trPr>
        <w:tc>
          <w:tcPr>
            <w:tcW w:w="3256" w:type="dxa"/>
          </w:tcPr>
          <w:p w14:paraId="4991E330" w14:textId="77777777" w:rsidR="00F528CE" w:rsidRDefault="00F528CE" w:rsidP="00520084">
            <w:r>
              <w:t xml:space="preserve">Kód/názov výzvy: </w:t>
            </w:r>
          </w:p>
          <w:p w14:paraId="7CC58160" w14:textId="77777777" w:rsidR="00F528CE" w:rsidRDefault="006A1B84" w:rsidP="00520084">
            <w:proofErr w:type="spellStart"/>
            <w:r>
              <w:t>Link</w:t>
            </w:r>
            <w:proofErr w:type="spellEnd"/>
            <w:r>
              <w:t xml:space="preserve"> na vyhlásenú výzvu:</w:t>
            </w:r>
          </w:p>
        </w:tc>
        <w:tc>
          <w:tcPr>
            <w:tcW w:w="5811" w:type="dxa"/>
          </w:tcPr>
          <w:p w14:paraId="256C519E" w14:textId="7635B119" w:rsidR="00810D67" w:rsidRPr="00810D67" w:rsidRDefault="00810D67" w:rsidP="00810D67">
            <w:pPr>
              <w:rPr>
                <w:b/>
              </w:rPr>
            </w:pPr>
            <w:r w:rsidRPr="000F0211">
              <w:rPr>
                <w:b/>
              </w:rPr>
              <w:t xml:space="preserve">Program rozvoja vidieka SR 2014 </w:t>
            </w:r>
            <w:r w:rsidR="00374209">
              <w:rPr>
                <w:b/>
              </w:rPr>
              <w:t>–</w:t>
            </w:r>
            <w:r w:rsidRPr="000F0211">
              <w:rPr>
                <w:b/>
              </w:rPr>
              <w:t xml:space="preserve"> 2020</w:t>
            </w:r>
          </w:p>
          <w:p w14:paraId="4219FCF6" w14:textId="0D843EDD" w:rsidR="002C1A0F" w:rsidRPr="006533DF" w:rsidRDefault="006533DF" w:rsidP="006533DF">
            <w:pPr>
              <w:pStyle w:val="TextBodyIndent"/>
              <w:numPr>
                <w:ilvl w:val="0"/>
                <w:numId w:val="8"/>
              </w:numPr>
              <w:ind w:left="454" w:hanging="397"/>
              <w:rPr>
                <w:rFonts w:eastAsiaTheme="minorHAnsi" w:cstheme="minorBidi"/>
                <w:lang w:eastAsia="en-US"/>
              </w:rPr>
            </w:pP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 xml:space="preserve">Výzva č: </w:t>
            </w:r>
            <w:r w:rsidR="00FF6AB8" w:rsidRPr="006533DF">
              <w:rPr>
                <w:rFonts w:asciiTheme="minorHAnsi" w:eastAsiaTheme="minorHAnsi" w:hAnsiTheme="minorHAnsi" w:cstheme="minorBidi"/>
                <w:lang w:eastAsia="en-US"/>
              </w:rPr>
              <w:t>8/PRV/2015</w:t>
            </w: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 xml:space="preserve"> pre opatrenie: </w:t>
            </w: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ab/>
              <w:t xml:space="preserve">4 – Investície do hmotného majetku - časť B) Investície do spracovania, uvádzania na trh, vývoja poľnohospodárskych výrobkov a </w:t>
            </w:r>
            <w:proofErr w:type="spellStart"/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>prispievajúce</w:t>
            </w:r>
            <w:proofErr w:type="spellEnd"/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 xml:space="preserve"> k úsporám energetickej spotreby </w:t>
            </w:r>
            <w:proofErr w:type="spellStart"/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>podopatrenie</w:t>
            </w:r>
            <w:proofErr w:type="spellEnd"/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 xml:space="preserve">: </w:t>
            </w: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ab/>
              <w:t>4.2 – Podpora pre investície na  spracovanie</w:t>
            </w:r>
            <w:r w:rsidRPr="006533DF">
              <w:rPr>
                <w:rFonts w:eastAsiaTheme="minorHAnsi" w:cstheme="minorBidi"/>
                <w:lang w:eastAsia="en-US"/>
              </w:rPr>
              <w:footnoteReference w:id="6"/>
            </w: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>/uvádzanie na trh</w:t>
            </w:r>
            <w:r w:rsidRPr="006533DF">
              <w:rPr>
                <w:rFonts w:eastAsiaTheme="minorHAnsi" w:cstheme="minorBidi"/>
                <w:lang w:eastAsia="en-US"/>
              </w:rPr>
              <w:footnoteReference w:id="7"/>
            </w: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 xml:space="preserve"> a/alebo vývoj poľnohospodárskych výrobkov</w:t>
            </w:r>
          </w:p>
          <w:p w14:paraId="6EA10461" w14:textId="3301C117" w:rsidR="002C1A0F" w:rsidRDefault="00FF6AB8" w:rsidP="002C1A0F">
            <w:hyperlink r:id="rId12" w:history="1">
              <w:r>
                <w:rPr>
                  <w:rStyle w:val="Hypertextovprepojenie"/>
                </w:rPr>
                <w:t>8/PRV/2015 / PPA - Pôdohospodárska platobná agentúra</w:t>
              </w:r>
            </w:hyperlink>
          </w:p>
          <w:p w14:paraId="65595D94" w14:textId="77777777" w:rsidR="009954EC" w:rsidRDefault="009954EC" w:rsidP="002C1A0F"/>
          <w:p w14:paraId="6467F549" w14:textId="5C04C5B5" w:rsidR="009954EC" w:rsidRPr="006533DF" w:rsidRDefault="009954EC" w:rsidP="009954EC">
            <w:pPr>
              <w:pStyle w:val="TextBodyIndent"/>
              <w:numPr>
                <w:ilvl w:val="0"/>
                <w:numId w:val="8"/>
              </w:numPr>
              <w:ind w:left="454" w:hanging="397"/>
              <w:rPr>
                <w:rFonts w:eastAsiaTheme="minorHAnsi" w:cstheme="minorBidi"/>
                <w:lang w:eastAsia="en-US"/>
              </w:rPr>
            </w:pP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 xml:space="preserve">Výzva č: </w:t>
            </w:r>
            <w:r>
              <w:rPr>
                <w:rFonts w:asciiTheme="minorHAnsi" w:eastAsiaTheme="minorHAnsi" w:hAnsiTheme="minorHAnsi" w:cstheme="minorBidi"/>
                <w:lang w:eastAsia="en-US"/>
              </w:rPr>
              <w:t>51</w:t>
            </w: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>/PRV/20</w:t>
            </w:r>
            <w:r>
              <w:rPr>
                <w:rFonts w:asciiTheme="minorHAnsi" w:eastAsiaTheme="minorHAnsi" w:hAnsiTheme="minorHAnsi" w:cstheme="minorBidi"/>
                <w:lang w:eastAsia="en-US"/>
              </w:rPr>
              <w:t>2</w:t>
            </w: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 xml:space="preserve">1 pre opatrenie: </w:t>
            </w: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ab/>
              <w:t xml:space="preserve">4 – Investície do hmotného majetku - časť B) Investície do spracovania, uvádzania na trh, vývoja poľnohospodárskych výrobkov a </w:t>
            </w:r>
            <w:proofErr w:type="spellStart"/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>prispievajúce</w:t>
            </w:r>
            <w:proofErr w:type="spellEnd"/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 xml:space="preserve"> k úsporám energetickej spotreby </w:t>
            </w:r>
            <w:proofErr w:type="spellStart"/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>podopatrenie</w:t>
            </w:r>
            <w:proofErr w:type="spellEnd"/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 xml:space="preserve">: </w:t>
            </w: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ab/>
              <w:t xml:space="preserve">4.2 – Podpora pre investície na  </w:t>
            </w: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lastRenderedPageBreak/>
              <w:t>spracovanie</w:t>
            </w:r>
            <w:r w:rsidRPr="006533DF">
              <w:rPr>
                <w:rFonts w:eastAsiaTheme="minorHAnsi" w:cstheme="minorBidi"/>
                <w:lang w:eastAsia="en-US"/>
              </w:rPr>
              <w:footnoteReference w:id="8"/>
            </w: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>/uvádzanie na trh</w:t>
            </w:r>
            <w:r w:rsidRPr="006533DF">
              <w:rPr>
                <w:rFonts w:eastAsiaTheme="minorHAnsi" w:cstheme="minorBidi"/>
                <w:lang w:eastAsia="en-US"/>
              </w:rPr>
              <w:footnoteReference w:id="9"/>
            </w:r>
            <w:r w:rsidRPr="006533DF">
              <w:rPr>
                <w:rFonts w:asciiTheme="minorHAnsi" w:eastAsiaTheme="minorHAnsi" w:hAnsiTheme="minorHAnsi" w:cstheme="minorBidi"/>
                <w:lang w:eastAsia="en-US"/>
              </w:rPr>
              <w:t xml:space="preserve"> a/alebo vývoj poľnohospodárskych výrobkov</w:t>
            </w:r>
          </w:p>
          <w:p w14:paraId="40013104" w14:textId="235684FF" w:rsidR="006533DF" w:rsidRDefault="006533DF" w:rsidP="002C1A0F">
            <w:hyperlink r:id="rId13" w:history="1">
              <w:r>
                <w:rPr>
                  <w:rStyle w:val="Hypertextovprepojenie"/>
                </w:rPr>
                <w:t>51/PRV/2021 / PPA - Pôdohospodárska platobná agentúra</w:t>
              </w:r>
            </w:hyperlink>
          </w:p>
        </w:tc>
      </w:tr>
    </w:tbl>
    <w:p w14:paraId="20C73C4C" w14:textId="77777777" w:rsidR="00465811" w:rsidRDefault="00465811" w:rsidP="00F528CE">
      <w:pPr>
        <w:rPr>
          <w:sz w:val="16"/>
          <w:szCs w:val="16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04EBC" w14:paraId="17E830F8" w14:textId="77777777" w:rsidTr="007E626F">
        <w:tc>
          <w:tcPr>
            <w:tcW w:w="9062" w:type="dxa"/>
            <w:gridSpan w:val="2"/>
            <w:shd w:val="clear" w:color="auto" w:fill="0070C0"/>
          </w:tcPr>
          <w:p w14:paraId="20F13244" w14:textId="77777777" w:rsidR="00E04EBC" w:rsidRPr="0050296E" w:rsidRDefault="001B1EBB" w:rsidP="00E04EBC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Vý</w:t>
            </w:r>
            <w:r w:rsidR="00E04EBC" w:rsidRPr="0050296E">
              <w:rPr>
                <w:rFonts w:cs="Arial"/>
                <w:b/>
                <w:color w:val="FFFFFF" w:themeColor="background1"/>
              </w:rPr>
              <w:t>zvy so synergickým</w:t>
            </w:r>
            <w:r w:rsidR="00E73A8B" w:rsidRPr="0050296E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E04EBC" w:rsidRPr="0050296E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50296E">
              <w:rPr>
                <w:rFonts w:cs="Arial"/>
                <w:b/>
                <w:color w:val="FFFFFF" w:themeColor="background1"/>
              </w:rPr>
              <w:t>identifikované v rámci</w:t>
            </w:r>
            <w:r w:rsidR="00E04EBC" w:rsidRPr="0050296E">
              <w:rPr>
                <w:rFonts w:cs="Arial"/>
                <w:b/>
                <w:color w:val="FFFFFF" w:themeColor="background1"/>
              </w:rPr>
              <w:t> program</w:t>
            </w:r>
            <w:r w:rsidRPr="0050296E">
              <w:rPr>
                <w:rFonts w:cs="Arial"/>
                <w:b/>
                <w:color w:val="FFFFFF" w:themeColor="background1"/>
              </w:rPr>
              <w:t>u</w:t>
            </w:r>
            <w:r w:rsidR="00E04EBC" w:rsidRPr="0050296E">
              <w:rPr>
                <w:rFonts w:cs="Arial"/>
                <w:b/>
                <w:color w:val="FFFFFF" w:themeColor="background1"/>
              </w:rPr>
              <w:t xml:space="preserve"> INTERREG</w:t>
            </w:r>
          </w:p>
          <w:p w14:paraId="60221E10" w14:textId="77777777" w:rsidR="00E04EBC" w:rsidRPr="0050296E" w:rsidRDefault="00E04EBC" w:rsidP="007E626F">
            <w:pPr>
              <w:jc w:val="center"/>
              <w:rPr>
                <w:rFonts w:cs="Arial"/>
                <w:b/>
                <w:color w:val="000000" w:themeColor="text1"/>
                <w:highlight w:val="yellow"/>
              </w:rPr>
            </w:pPr>
          </w:p>
        </w:tc>
      </w:tr>
      <w:tr w:rsidR="00AC6CF2" w14:paraId="6507DD7C" w14:textId="77777777" w:rsidTr="00AE1087">
        <w:trPr>
          <w:trHeight w:val="286"/>
        </w:trPr>
        <w:tc>
          <w:tcPr>
            <w:tcW w:w="9062" w:type="dxa"/>
            <w:gridSpan w:val="2"/>
            <w:shd w:val="clear" w:color="auto" w:fill="0070C0"/>
          </w:tcPr>
          <w:p w14:paraId="41AB55D0" w14:textId="77777777" w:rsidR="00AC6CF2" w:rsidRPr="0050296E" w:rsidRDefault="001B1EBB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10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138292257"/>
                <w:placeholder>
                  <w:docPart w:val="13AED0FC56724FDDAF62CA01265F6F78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864E1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E04EBC" w14:paraId="5D1C7C9E" w14:textId="77777777" w:rsidTr="0050296E">
        <w:tc>
          <w:tcPr>
            <w:tcW w:w="3256" w:type="dxa"/>
          </w:tcPr>
          <w:p w14:paraId="79C8BE7A" w14:textId="77777777" w:rsidR="00E04EBC" w:rsidRPr="00D10F9E" w:rsidRDefault="00E04EBC" w:rsidP="007E626F">
            <w:r w:rsidRPr="00D10F9E">
              <w:t xml:space="preserve">Kód/názov výzvy: </w:t>
            </w:r>
          </w:p>
          <w:p w14:paraId="254045C2" w14:textId="77777777" w:rsidR="00E04EBC" w:rsidRPr="00D10F9E" w:rsidRDefault="00E04EBC" w:rsidP="007E626F"/>
        </w:tc>
        <w:tc>
          <w:tcPr>
            <w:tcW w:w="5806" w:type="dxa"/>
          </w:tcPr>
          <w:p w14:paraId="2DC0EBA2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72D64712" w14:textId="77777777" w:rsidTr="0050296E">
        <w:tc>
          <w:tcPr>
            <w:tcW w:w="3256" w:type="dxa"/>
          </w:tcPr>
          <w:p w14:paraId="28E5A047" w14:textId="77777777" w:rsidR="00E04EBC" w:rsidRPr="00D10F9E" w:rsidRDefault="00E04EBC" w:rsidP="007E626F">
            <w:r w:rsidRPr="00D10F9E">
              <w:t>Priorita:</w:t>
            </w:r>
          </w:p>
          <w:p w14:paraId="0C428655" w14:textId="77777777" w:rsidR="00E04EBC" w:rsidRPr="00D10F9E" w:rsidRDefault="00E04EBC" w:rsidP="007E626F"/>
        </w:tc>
        <w:tc>
          <w:tcPr>
            <w:tcW w:w="5806" w:type="dxa"/>
          </w:tcPr>
          <w:p w14:paraId="6F2829BE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6A3BA753" w14:textId="77777777" w:rsidTr="0050296E">
        <w:tc>
          <w:tcPr>
            <w:tcW w:w="3256" w:type="dxa"/>
          </w:tcPr>
          <w:p w14:paraId="217170DB" w14:textId="77777777" w:rsidR="00E04EBC" w:rsidRPr="00D10F9E" w:rsidRDefault="00E04EBC" w:rsidP="007E626F">
            <w:r w:rsidRPr="00D10F9E">
              <w:t>Špecifický cieľ:</w:t>
            </w:r>
          </w:p>
          <w:p w14:paraId="18034A04" w14:textId="77777777" w:rsidR="00E04EBC" w:rsidRPr="00D10F9E" w:rsidRDefault="00E04EBC" w:rsidP="007E626F"/>
        </w:tc>
        <w:tc>
          <w:tcPr>
            <w:tcW w:w="5806" w:type="dxa"/>
          </w:tcPr>
          <w:p w14:paraId="513B47BB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7799B15F" w14:textId="77777777" w:rsidTr="0050296E">
        <w:tc>
          <w:tcPr>
            <w:tcW w:w="3256" w:type="dxa"/>
          </w:tcPr>
          <w:p w14:paraId="0D8F058E" w14:textId="77777777" w:rsidR="00E04EBC" w:rsidRPr="00D10F9E" w:rsidRDefault="00E04EBC" w:rsidP="007E626F">
            <w:r w:rsidRPr="00D10F9E">
              <w:t>Opatrenie (ak relevantné)</w:t>
            </w:r>
            <w:r w:rsidR="008D65C3">
              <w:t>:</w:t>
            </w:r>
          </w:p>
          <w:p w14:paraId="42D4C95D" w14:textId="77777777" w:rsidR="00E04EBC" w:rsidRPr="00D10F9E" w:rsidRDefault="00E04EBC" w:rsidP="007E626F"/>
        </w:tc>
        <w:tc>
          <w:tcPr>
            <w:tcW w:w="5806" w:type="dxa"/>
          </w:tcPr>
          <w:p w14:paraId="783DD823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7F5FAA56" w14:textId="77777777" w:rsidTr="0050296E">
        <w:tc>
          <w:tcPr>
            <w:tcW w:w="3256" w:type="dxa"/>
          </w:tcPr>
          <w:p w14:paraId="5E3670B0" w14:textId="77777777" w:rsidR="00E04EBC" w:rsidRPr="00D10F9E" w:rsidRDefault="00E04EBC" w:rsidP="007E626F">
            <w:r w:rsidRPr="00D10F9E">
              <w:t>Podporené aktivity:</w:t>
            </w:r>
          </w:p>
          <w:p w14:paraId="698DEE6B" w14:textId="77777777" w:rsidR="00E04EBC" w:rsidRPr="00D10F9E" w:rsidRDefault="00E04EBC" w:rsidP="007E626F"/>
        </w:tc>
        <w:tc>
          <w:tcPr>
            <w:tcW w:w="5806" w:type="dxa"/>
          </w:tcPr>
          <w:p w14:paraId="050080F3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449D455E" w14:textId="77777777" w:rsidTr="0050296E">
        <w:tc>
          <w:tcPr>
            <w:tcW w:w="3256" w:type="dxa"/>
          </w:tcPr>
          <w:p w14:paraId="1416B110" w14:textId="77777777" w:rsidR="00E04EBC" w:rsidRDefault="00E04EBC" w:rsidP="007E626F">
            <w:r w:rsidRPr="00D10F9E">
              <w:t>Oprávnení žiadatelia:</w:t>
            </w:r>
          </w:p>
          <w:p w14:paraId="45936431" w14:textId="77777777" w:rsidR="006A1B84" w:rsidRPr="000D2B2F" w:rsidRDefault="006A1B84" w:rsidP="006A1B84">
            <w:r w:rsidRPr="000D2B2F">
              <w:t xml:space="preserve">(ak relevantné, uveďte aj </w:t>
            </w:r>
            <w:r>
              <w:t xml:space="preserve">oprávnených </w:t>
            </w:r>
            <w:r w:rsidRPr="000D2B2F">
              <w:t>partnerov)</w:t>
            </w:r>
          </w:p>
          <w:p w14:paraId="42777A2D" w14:textId="77777777" w:rsidR="00E04EBC" w:rsidRPr="00D10F9E" w:rsidRDefault="00E04EBC" w:rsidP="007E626F"/>
        </w:tc>
        <w:tc>
          <w:tcPr>
            <w:tcW w:w="5806" w:type="dxa"/>
          </w:tcPr>
          <w:p w14:paraId="7C96EA09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54E17DB4" w14:textId="77777777" w:rsidTr="0050296E">
        <w:tc>
          <w:tcPr>
            <w:tcW w:w="3256" w:type="dxa"/>
          </w:tcPr>
          <w:p w14:paraId="607B08C7" w14:textId="77777777" w:rsidR="00E04EBC" w:rsidRPr="00D10F9E" w:rsidRDefault="00E04EBC" w:rsidP="007E626F">
            <w:r w:rsidRPr="00D10F9E">
              <w:t>Oprávnené územie:</w:t>
            </w:r>
          </w:p>
          <w:p w14:paraId="6B0CAE21" w14:textId="77777777" w:rsidR="00E04EBC" w:rsidRPr="00D10F9E" w:rsidRDefault="00E04EBC" w:rsidP="007E626F"/>
        </w:tc>
        <w:tc>
          <w:tcPr>
            <w:tcW w:w="5806" w:type="dxa"/>
          </w:tcPr>
          <w:p w14:paraId="60812125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41D46C88" w14:textId="77777777" w:rsidTr="0050296E">
        <w:tc>
          <w:tcPr>
            <w:tcW w:w="3256" w:type="dxa"/>
          </w:tcPr>
          <w:p w14:paraId="69A0467E" w14:textId="77777777" w:rsidR="00E04EBC" w:rsidRPr="00D10F9E" w:rsidRDefault="00E04EBC" w:rsidP="007E626F">
            <w:r w:rsidRPr="00D10F9E">
              <w:t>Trvanie výzvy:</w:t>
            </w:r>
          </w:p>
          <w:p w14:paraId="44BD4363" w14:textId="77777777" w:rsidR="00E04EBC" w:rsidRPr="00D10F9E" w:rsidRDefault="00E04EBC" w:rsidP="007E626F">
            <w:r w:rsidRPr="00D10F9E">
              <w:t>(dátum vyhlásenia/ukončenia)</w:t>
            </w:r>
          </w:p>
        </w:tc>
        <w:tc>
          <w:tcPr>
            <w:tcW w:w="5806" w:type="dxa"/>
          </w:tcPr>
          <w:p w14:paraId="2BCF1138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328EDDDD" w14:textId="77777777" w:rsidTr="0050296E">
        <w:tc>
          <w:tcPr>
            <w:tcW w:w="3256" w:type="dxa"/>
          </w:tcPr>
          <w:p w14:paraId="0D54796C" w14:textId="77777777" w:rsidR="00E04EBC" w:rsidRPr="00D10F9E" w:rsidRDefault="00E04EBC" w:rsidP="007E626F">
            <w:r w:rsidRPr="00D10F9E">
              <w:t>Deliace línie</w:t>
            </w:r>
            <w:r w:rsidR="008D65C3">
              <w:t>:</w:t>
            </w:r>
            <w:r w:rsidRPr="00D10F9E">
              <w:t xml:space="preserve"> </w:t>
            </w:r>
          </w:p>
          <w:p w14:paraId="7CC2D9CE" w14:textId="77777777" w:rsidR="00E04EBC" w:rsidRPr="00D10F9E" w:rsidRDefault="00E04EBC" w:rsidP="007E626F">
            <w:r w:rsidRPr="00D10F9E"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5A2AAF2B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  <w:tr w:rsidR="00E04EBC" w14:paraId="4732AC15" w14:textId="77777777" w:rsidTr="0050296E">
        <w:tc>
          <w:tcPr>
            <w:tcW w:w="3256" w:type="dxa"/>
          </w:tcPr>
          <w:p w14:paraId="2DE22793" w14:textId="77777777" w:rsidR="00E04EBC" w:rsidRPr="00D10F9E" w:rsidRDefault="00E04EBC" w:rsidP="007E626F">
            <w:proofErr w:type="spellStart"/>
            <w:r w:rsidRPr="00D10F9E">
              <w:t>Link</w:t>
            </w:r>
            <w:proofErr w:type="spellEnd"/>
            <w:r w:rsidRPr="00D10F9E">
              <w:t xml:space="preserve"> na vyhlásenú výzvu</w:t>
            </w:r>
          </w:p>
          <w:p w14:paraId="58150665" w14:textId="77777777" w:rsidR="00E04EBC" w:rsidRPr="00D10F9E" w:rsidRDefault="00E04EBC" w:rsidP="007E626F"/>
        </w:tc>
        <w:tc>
          <w:tcPr>
            <w:tcW w:w="5806" w:type="dxa"/>
          </w:tcPr>
          <w:p w14:paraId="39A34249" w14:textId="77777777" w:rsidR="00E04EBC" w:rsidRPr="006A7216" w:rsidRDefault="00E04EBC" w:rsidP="007E626F">
            <w:pPr>
              <w:rPr>
                <w:highlight w:val="yellow"/>
              </w:rPr>
            </w:pPr>
          </w:p>
        </w:tc>
      </w:tr>
    </w:tbl>
    <w:p w14:paraId="7E0078FE" w14:textId="77777777" w:rsidR="00E04EBC" w:rsidRDefault="00E04EBC" w:rsidP="00E04EBC"/>
    <w:p w14:paraId="105046BD" w14:textId="77777777" w:rsidR="000551CC" w:rsidRDefault="000551CC" w:rsidP="00E04EBC"/>
    <w:tbl>
      <w:tblPr>
        <w:tblStyle w:val="Mriekatabuky"/>
        <w:tblW w:w="9351" w:type="dxa"/>
        <w:tblLook w:val="04A0" w:firstRow="1" w:lastRow="0" w:firstColumn="1" w:lastColumn="0" w:noHBand="0" w:noVBand="1"/>
      </w:tblPr>
      <w:tblGrid>
        <w:gridCol w:w="3256"/>
        <w:gridCol w:w="6095"/>
      </w:tblGrid>
      <w:tr w:rsidR="00E04EBC" w14:paraId="23B9EE33" w14:textId="77777777" w:rsidTr="00BA458F">
        <w:tc>
          <w:tcPr>
            <w:tcW w:w="9351" w:type="dxa"/>
            <w:gridSpan w:val="2"/>
            <w:shd w:val="clear" w:color="auto" w:fill="0070C0"/>
          </w:tcPr>
          <w:p w14:paraId="732EA088" w14:textId="77777777" w:rsidR="00E04EBC" w:rsidRPr="0050296E" w:rsidRDefault="001B1EBB" w:rsidP="006A7216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lastRenderedPageBreak/>
              <w:t>V</w:t>
            </w:r>
            <w:r w:rsidR="006A7216" w:rsidRPr="0050296E">
              <w:rPr>
                <w:rFonts w:cs="Arial"/>
                <w:b/>
                <w:color w:val="FFFFFF" w:themeColor="background1"/>
              </w:rPr>
              <w:t>ýzvy so synergickým</w:t>
            </w:r>
            <w:r w:rsidR="00E73A8B" w:rsidRPr="0050296E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6A7216" w:rsidRPr="0050296E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50296E">
              <w:rPr>
                <w:rFonts w:cs="Arial"/>
                <w:b/>
                <w:color w:val="FFFFFF" w:themeColor="background1"/>
              </w:rPr>
              <w:t>identifikované v rámci</w:t>
            </w:r>
            <w:r w:rsidR="006A7216" w:rsidRPr="0050296E">
              <w:rPr>
                <w:rFonts w:cs="Arial"/>
                <w:b/>
                <w:color w:val="FFFFFF" w:themeColor="background1"/>
              </w:rPr>
              <w:t> </w:t>
            </w:r>
            <w:r w:rsidR="00B75F05" w:rsidRPr="0050296E">
              <w:rPr>
                <w:rFonts w:cs="Arial"/>
                <w:b/>
                <w:color w:val="FFFFFF" w:themeColor="background1"/>
              </w:rPr>
              <w:t xml:space="preserve">ďalších </w:t>
            </w:r>
            <w:r w:rsidR="008D65C3" w:rsidRPr="0050296E">
              <w:rPr>
                <w:rFonts w:cs="Arial"/>
                <w:b/>
                <w:color w:val="FFFFFF" w:themeColor="background1"/>
              </w:rPr>
              <w:t>fondov EÚ</w:t>
            </w:r>
            <w:r w:rsidR="006A7216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11"/>
            </w:r>
          </w:p>
          <w:p w14:paraId="5ED16FC6" w14:textId="77777777" w:rsidR="006A7216" w:rsidRPr="00AE1087" w:rsidRDefault="006A7216" w:rsidP="006A7216">
            <w:pPr>
              <w:jc w:val="center"/>
              <w:rPr>
                <w:rFonts w:cs="Arial"/>
                <w:b/>
                <w:color w:val="000000" w:themeColor="text1"/>
                <w:sz w:val="16"/>
                <w:szCs w:val="16"/>
                <w:highlight w:val="yellow"/>
              </w:rPr>
            </w:pPr>
          </w:p>
        </w:tc>
      </w:tr>
      <w:tr w:rsidR="00AC6CF2" w14:paraId="4FC8F970" w14:textId="77777777" w:rsidTr="00BA458F">
        <w:trPr>
          <w:trHeight w:val="464"/>
        </w:trPr>
        <w:tc>
          <w:tcPr>
            <w:tcW w:w="9351" w:type="dxa"/>
            <w:gridSpan w:val="2"/>
            <w:shd w:val="clear" w:color="auto" w:fill="0070C0"/>
          </w:tcPr>
          <w:p w14:paraId="2EF3EA41" w14:textId="1E586E3E" w:rsidR="001B1EBB" w:rsidRPr="000551CC" w:rsidRDefault="001B1EBB" w:rsidP="001B1EBB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0551CC">
              <w:rPr>
                <w:rFonts w:cs="Arial"/>
                <w:b/>
                <w:color w:val="FFFFFF" w:themeColor="background1"/>
              </w:rPr>
              <w:t>Synergické / komplementárne výzvy boli identifikované</w:t>
            </w:r>
            <w:r w:rsidR="001859A4" w:rsidRPr="000551CC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12"/>
            </w:r>
            <w:r w:rsidRPr="000551CC">
              <w:rPr>
                <w:rFonts w:cs="Arial"/>
                <w:b/>
                <w:color w:val="FFFFFF" w:themeColor="background1"/>
              </w:rPr>
              <w:t xml:space="preserve">: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-1467581789"/>
                <w:placeholder>
                  <w:docPart w:val="A5CD6ADCC938448E8CA309094D194AA4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0551CC" w:rsidRPr="000551CC">
                  <w:rPr>
                    <w:rFonts w:cs="Arial"/>
                    <w:b/>
                    <w:color w:val="FFFFFF" w:themeColor="background1"/>
                  </w:rPr>
                  <w:t>Áno</w:t>
                </w:r>
              </w:sdtContent>
            </w:sdt>
          </w:p>
          <w:p w14:paraId="5E6E7D47" w14:textId="77777777" w:rsidR="00AC6CF2" w:rsidRPr="000551CC" w:rsidRDefault="00AC6CF2" w:rsidP="001B1EBB">
            <w:pPr>
              <w:jc w:val="center"/>
              <w:rPr>
                <w:sz w:val="16"/>
                <w:szCs w:val="16"/>
              </w:rPr>
            </w:pPr>
          </w:p>
        </w:tc>
      </w:tr>
      <w:tr w:rsidR="00B75F05" w14:paraId="6D16F092" w14:textId="77777777" w:rsidTr="00BA458F">
        <w:tc>
          <w:tcPr>
            <w:tcW w:w="3256" w:type="dxa"/>
          </w:tcPr>
          <w:p w14:paraId="6C16260F" w14:textId="77777777" w:rsidR="00B75F05" w:rsidRPr="000551CC" w:rsidRDefault="00B75F05" w:rsidP="007E626F">
            <w:r w:rsidRPr="000551CC">
              <w:t xml:space="preserve">Názov </w:t>
            </w:r>
            <w:r w:rsidR="000D09B0" w:rsidRPr="000551CC">
              <w:t>fondu</w:t>
            </w:r>
            <w:r w:rsidR="00B65F30" w:rsidRPr="000551CC">
              <w:t xml:space="preserve"> EÚ</w:t>
            </w:r>
            <w:r w:rsidRPr="000551CC">
              <w:t>:</w:t>
            </w:r>
          </w:p>
          <w:p w14:paraId="28BF0EA1" w14:textId="77777777" w:rsidR="00B75F05" w:rsidRPr="000551CC" w:rsidRDefault="00B75F05" w:rsidP="007E626F"/>
        </w:tc>
        <w:tc>
          <w:tcPr>
            <w:tcW w:w="6095" w:type="dxa"/>
          </w:tcPr>
          <w:p w14:paraId="44A0EFA9" w14:textId="324CF31A" w:rsidR="00B75F05" w:rsidRPr="000551CC" w:rsidRDefault="00BF3167" w:rsidP="007E626F">
            <w:r w:rsidRPr="000551CC">
              <w:t>Strategický</w:t>
            </w:r>
            <w:r w:rsidR="000551CC" w:rsidRPr="000551CC">
              <w:t xml:space="preserve"> plán </w:t>
            </w:r>
            <w:r w:rsidRPr="000551CC">
              <w:t>Spoločnej</w:t>
            </w:r>
            <w:r w:rsidR="000551CC" w:rsidRPr="000551CC">
              <w:t xml:space="preserve"> </w:t>
            </w:r>
            <w:r>
              <w:t>p</w:t>
            </w:r>
            <w:r w:rsidR="000551CC" w:rsidRPr="000551CC">
              <w:t>oľnohospodárskej politiky 2023-2027</w:t>
            </w:r>
          </w:p>
        </w:tc>
      </w:tr>
      <w:tr w:rsidR="00BF3167" w14:paraId="3BAA3974" w14:textId="77777777" w:rsidTr="00BA458F">
        <w:tc>
          <w:tcPr>
            <w:tcW w:w="3256" w:type="dxa"/>
          </w:tcPr>
          <w:p w14:paraId="24180A80" w14:textId="77777777" w:rsidR="00BF3167" w:rsidRPr="00D10F9E" w:rsidRDefault="00BF3167" w:rsidP="00BF3167">
            <w:r w:rsidRPr="00D10F9E">
              <w:t xml:space="preserve">Kód/názov výzvy: </w:t>
            </w:r>
          </w:p>
          <w:p w14:paraId="495794E9" w14:textId="77777777" w:rsidR="00BF3167" w:rsidRPr="00D10F9E" w:rsidRDefault="00BF3167" w:rsidP="00BF3167"/>
        </w:tc>
        <w:tc>
          <w:tcPr>
            <w:tcW w:w="6095" w:type="dxa"/>
          </w:tcPr>
          <w:p w14:paraId="3FF88244" w14:textId="33BFADD6" w:rsidR="00BF3167" w:rsidRPr="00212F8E" w:rsidRDefault="00BF3167" w:rsidP="00BF3167">
            <w:pPr>
              <w:rPr>
                <w:highlight w:val="yellow"/>
              </w:rPr>
            </w:pPr>
            <w:r>
              <w:t>06</w:t>
            </w:r>
            <w:r w:rsidRPr="0017671A">
              <w:t>/SP/202</w:t>
            </w:r>
            <w:r>
              <w:t>6</w:t>
            </w:r>
            <w:r w:rsidRPr="0017671A">
              <w:t>-7</w:t>
            </w:r>
            <w:r>
              <w:t>3</w:t>
            </w:r>
            <w:r w:rsidRPr="0017671A">
              <w:t>.</w:t>
            </w:r>
            <w:r>
              <w:t>7</w:t>
            </w:r>
          </w:p>
        </w:tc>
      </w:tr>
      <w:tr w:rsidR="00BF3167" w14:paraId="61CDAE91" w14:textId="77777777" w:rsidTr="00BA458F">
        <w:tc>
          <w:tcPr>
            <w:tcW w:w="3256" w:type="dxa"/>
          </w:tcPr>
          <w:p w14:paraId="0C6AED50" w14:textId="77777777" w:rsidR="00BF3167" w:rsidRPr="00D10F9E" w:rsidRDefault="00BF3167" w:rsidP="00BF3167">
            <w:r w:rsidRPr="00D10F9E">
              <w:t>Priorita:</w:t>
            </w:r>
          </w:p>
          <w:p w14:paraId="7D1EC530" w14:textId="77777777" w:rsidR="00BF3167" w:rsidRPr="00D10F9E" w:rsidRDefault="00BF3167" w:rsidP="00BF3167"/>
        </w:tc>
        <w:tc>
          <w:tcPr>
            <w:tcW w:w="6095" w:type="dxa"/>
          </w:tcPr>
          <w:p w14:paraId="207FCC4F" w14:textId="5B7CC6D4" w:rsidR="00BF3167" w:rsidRPr="00212F8E" w:rsidRDefault="00BF3167" w:rsidP="00BF3167">
            <w:pPr>
              <w:rPr>
                <w:highlight w:val="yellow"/>
              </w:rPr>
            </w:pPr>
            <w:r>
              <w:rPr>
                <w:lang w:eastAsia="cs-CZ"/>
              </w:rPr>
              <w:t xml:space="preserve">73.7 </w:t>
            </w:r>
            <w:r w:rsidRPr="00125A45">
              <w:rPr>
                <w:lang w:eastAsia="cs-CZ"/>
              </w:rPr>
              <w:t>Investície do rozšírenia kapac</w:t>
            </w:r>
            <w:r>
              <w:rPr>
                <w:lang w:eastAsia="cs-CZ"/>
              </w:rPr>
              <w:t>ít v spracovateľských podnikoch</w:t>
            </w:r>
          </w:p>
        </w:tc>
      </w:tr>
      <w:tr w:rsidR="00BF3167" w14:paraId="31934DC4" w14:textId="77777777" w:rsidTr="00BA458F">
        <w:tc>
          <w:tcPr>
            <w:tcW w:w="3256" w:type="dxa"/>
          </w:tcPr>
          <w:p w14:paraId="2AAECF89" w14:textId="77777777" w:rsidR="00BF3167" w:rsidRPr="00D10F9E" w:rsidRDefault="00BF3167" w:rsidP="00BF3167">
            <w:r w:rsidRPr="00D10F9E">
              <w:t>Špecifický cieľ:</w:t>
            </w:r>
          </w:p>
          <w:p w14:paraId="0F5C92F7" w14:textId="77777777" w:rsidR="00BF3167" w:rsidRPr="00D10F9E" w:rsidRDefault="00BF3167" w:rsidP="00BF3167"/>
        </w:tc>
        <w:tc>
          <w:tcPr>
            <w:tcW w:w="6095" w:type="dxa"/>
          </w:tcPr>
          <w:p w14:paraId="5CE495EB" w14:textId="77777777" w:rsidR="00BF3167" w:rsidRPr="00FF6AB8" w:rsidRDefault="00BF3167" w:rsidP="00BF3167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FF6AB8">
              <w:rPr>
                <w:lang w:eastAsia="cs-CZ"/>
              </w:rPr>
              <w:t>SO3 Zlepšiť postavenie poľnohospodárov v hodnotovom reťazci</w:t>
            </w:r>
          </w:p>
          <w:p w14:paraId="48584F95" w14:textId="77777777" w:rsidR="00BF3167" w:rsidRDefault="00BF3167" w:rsidP="00BF3167">
            <w:pPr>
              <w:autoSpaceDE w:val="0"/>
              <w:autoSpaceDN w:val="0"/>
              <w:adjustRightInd w:val="0"/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FF6AB8">
              <w:rPr>
                <w:lang w:eastAsia="cs-CZ"/>
              </w:rPr>
              <w:t>SO4 Prispieť k zmierňovaniu z</w:t>
            </w:r>
            <w:r>
              <w:rPr>
                <w:lang w:eastAsia="cs-CZ"/>
              </w:rPr>
              <w:t xml:space="preserve">meny klímy a adaptácii na ňu, a </w:t>
            </w:r>
          </w:p>
          <w:p w14:paraId="7EF1E097" w14:textId="77777777" w:rsidR="00BF3167" w:rsidRDefault="00BF3167" w:rsidP="00BF3167">
            <w:pPr>
              <w:autoSpaceDE w:val="0"/>
              <w:autoSpaceDN w:val="0"/>
              <w:adjustRightInd w:val="0"/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FF6AB8">
              <w:rPr>
                <w:lang w:eastAsia="cs-CZ"/>
              </w:rPr>
              <w:t xml:space="preserve">to aj znižovaním emisií skleníkových plynov a zvyšovaním </w:t>
            </w:r>
          </w:p>
          <w:p w14:paraId="2041FC6A" w14:textId="77777777" w:rsidR="00BF3167" w:rsidRPr="00FF6AB8" w:rsidRDefault="00BF3167" w:rsidP="00BF3167">
            <w:pPr>
              <w:autoSpaceDE w:val="0"/>
              <w:autoSpaceDN w:val="0"/>
              <w:adjustRightInd w:val="0"/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FF6AB8">
              <w:rPr>
                <w:lang w:eastAsia="cs-CZ"/>
              </w:rPr>
              <w:t>sekvestrácie uhlíka, ako aj podporovať udržateľnú energiu</w:t>
            </w:r>
          </w:p>
          <w:p w14:paraId="1E7D3637" w14:textId="77777777" w:rsidR="00BF3167" w:rsidRDefault="00BF3167" w:rsidP="00BF3167">
            <w:pPr>
              <w:autoSpaceDE w:val="0"/>
              <w:autoSpaceDN w:val="0"/>
              <w:adjustRightInd w:val="0"/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FF6AB8">
              <w:rPr>
                <w:lang w:eastAsia="cs-CZ"/>
              </w:rPr>
              <w:t xml:space="preserve">SO8 Podporiť zamestnanosť, rast, rodovú rovnosť vrátane </w:t>
            </w:r>
          </w:p>
          <w:p w14:paraId="4495AF4D" w14:textId="77777777" w:rsidR="00BF3167" w:rsidRPr="00FF6AB8" w:rsidRDefault="00BF3167" w:rsidP="00BF3167">
            <w:pPr>
              <w:autoSpaceDE w:val="0"/>
              <w:autoSpaceDN w:val="0"/>
              <w:adjustRightInd w:val="0"/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FF6AB8">
              <w:rPr>
                <w:lang w:eastAsia="cs-CZ"/>
              </w:rPr>
              <w:t>účasti žien v poľnohospodárstve, sociálne začlenenie a miestny</w:t>
            </w:r>
          </w:p>
          <w:p w14:paraId="3D72F636" w14:textId="77777777" w:rsidR="00BF3167" w:rsidRDefault="00BF3167" w:rsidP="00BF3167">
            <w:pPr>
              <w:autoSpaceDE w:val="0"/>
              <w:autoSpaceDN w:val="0"/>
              <w:adjustRightInd w:val="0"/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FF6AB8">
              <w:rPr>
                <w:lang w:eastAsia="cs-CZ"/>
              </w:rPr>
              <w:t xml:space="preserve">rozvoj vo vidieckych oblastiach vrátane obehového </w:t>
            </w:r>
          </w:p>
          <w:p w14:paraId="7E5C5C44" w14:textId="77777777" w:rsidR="00BF3167" w:rsidRPr="00FF6AB8" w:rsidRDefault="00BF3167" w:rsidP="00BF3167">
            <w:pPr>
              <w:autoSpaceDE w:val="0"/>
              <w:autoSpaceDN w:val="0"/>
              <w:adjustRightInd w:val="0"/>
              <w:spacing w:line="276" w:lineRule="auto"/>
              <w:ind w:left="1410" w:hanging="1410"/>
              <w:jc w:val="both"/>
              <w:rPr>
                <w:lang w:eastAsia="cs-CZ"/>
              </w:rPr>
            </w:pPr>
            <w:proofErr w:type="spellStart"/>
            <w:r w:rsidRPr="00FF6AB8">
              <w:rPr>
                <w:lang w:eastAsia="cs-CZ"/>
              </w:rPr>
              <w:t>biohospodárstva</w:t>
            </w:r>
            <w:proofErr w:type="spellEnd"/>
            <w:r w:rsidRPr="00FF6AB8">
              <w:rPr>
                <w:lang w:eastAsia="cs-CZ"/>
              </w:rPr>
              <w:t xml:space="preserve"> a udržateľného lesného hospodárstva</w:t>
            </w:r>
          </w:p>
          <w:p w14:paraId="6D7EB930" w14:textId="77777777" w:rsidR="00BF3167" w:rsidRPr="00212F8E" w:rsidRDefault="00BF3167" w:rsidP="00BF3167">
            <w:pPr>
              <w:rPr>
                <w:highlight w:val="yellow"/>
              </w:rPr>
            </w:pPr>
          </w:p>
        </w:tc>
      </w:tr>
      <w:tr w:rsidR="00E40030" w14:paraId="5931D806" w14:textId="77777777" w:rsidTr="00BA458F">
        <w:tc>
          <w:tcPr>
            <w:tcW w:w="3256" w:type="dxa"/>
          </w:tcPr>
          <w:p w14:paraId="7B1B1E42" w14:textId="77777777" w:rsidR="00E40030" w:rsidRPr="00D10F9E" w:rsidRDefault="00E40030" w:rsidP="00E40030">
            <w:r w:rsidRPr="00D10F9E">
              <w:t>Opatrenie (ak relevantné)</w:t>
            </w:r>
          </w:p>
          <w:p w14:paraId="5A64C3CF" w14:textId="77777777" w:rsidR="00E40030" w:rsidRPr="00D10F9E" w:rsidRDefault="00E40030" w:rsidP="00E40030"/>
        </w:tc>
        <w:tc>
          <w:tcPr>
            <w:tcW w:w="6095" w:type="dxa"/>
          </w:tcPr>
          <w:p w14:paraId="66B8C386" w14:textId="6DEBCD74" w:rsidR="00E40030" w:rsidRPr="00212F8E" w:rsidRDefault="00E40030" w:rsidP="00E40030">
            <w:pPr>
              <w:rPr>
                <w:highlight w:val="yellow"/>
              </w:rPr>
            </w:pPr>
            <w:r w:rsidRPr="001B3C54">
              <w:t xml:space="preserve">Pôdohospodárska </w:t>
            </w:r>
            <w:r>
              <w:t>p</w:t>
            </w:r>
            <w:r w:rsidRPr="001B3C54">
              <w:t xml:space="preserve">latobná </w:t>
            </w:r>
            <w:r>
              <w:t>a</w:t>
            </w:r>
            <w:r w:rsidRPr="001B3C54">
              <w:t>gentúra (PPA)</w:t>
            </w:r>
            <w:r>
              <w:t xml:space="preserve"> </w:t>
            </w:r>
            <w:r w:rsidRPr="008676A8">
              <w:rPr>
                <w:rFonts w:cstheme="minorHAnsi"/>
              </w:rPr>
              <w:t>– vyhlasovateľ výzvy a poskytovateľ príspevku v zmysle zákona 247/2</w:t>
            </w:r>
            <w:r>
              <w:rPr>
                <w:rFonts w:cstheme="minorHAnsi"/>
              </w:rPr>
              <w:t>0</w:t>
            </w:r>
            <w:r w:rsidRPr="008676A8">
              <w:rPr>
                <w:rFonts w:cstheme="minorHAnsi"/>
              </w:rPr>
              <w:t xml:space="preserve">24 </w:t>
            </w:r>
            <w:proofErr w:type="spellStart"/>
            <w:r w:rsidRPr="008676A8">
              <w:rPr>
                <w:rFonts w:cstheme="minorHAnsi"/>
              </w:rPr>
              <w:t>Z.z</w:t>
            </w:r>
            <w:proofErr w:type="spellEnd"/>
            <w:r w:rsidRPr="008676A8">
              <w:rPr>
                <w:rFonts w:cstheme="minorHAnsi"/>
              </w:rPr>
              <w:t>.</w:t>
            </w:r>
          </w:p>
        </w:tc>
      </w:tr>
      <w:tr w:rsidR="00E40030" w14:paraId="48BEDF7F" w14:textId="77777777" w:rsidTr="00BA458F">
        <w:tc>
          <w:tcPr>
            <w:tcW w:w="3256" w:type="dxa"/>
          </w:tcPr>
          <w:p w14:paraId="6839510B" w14:textId="77777777" w:rsidR="00E40030" w:rsidRPr="00D10F9E" w:rsidRDefault="00E40030" w:rsidP="00E40030">
            <w:r w:rsidRPr="00D10F9E">
              <w:t>Podporené aktivity:</w:t>
            </w:r>
          </w:p>
          <w:p w14:paraId="79E6FE4A" w14:textId="77777777" w:rsidR="00E40030" w:rsidRPr="00D10F9E" w:rsidRDefault="00E40030" w:rsidP="00E40030"/>
        </w:tc>
        <w:tc>
          <w:tcPr>
            <w:tcW w:w="6095" w:type="dxa"/>
          </w:tcPr>
          <w:p w14:paraId="12A62AC6" w14:textId="77777777" w:rsidR="00E40030" w:rsidRPr="00125A45" w:rsidRDefault="00E40030" w:rsidP="00E40030">
            <w:pPr>
              <w:numPr>
                <w:ilvl w:val="0"/>
                <w:numId w:val="3"/>
              </w:numPr>
              <w:ind w:hanging="357"/>
            </w:pPr>
            <w:r w:rsidRPr="00125A45">
              <w:t>Podpora sa vzťahuje len na hmotné a nehmotné investície do aktív podniku.</w:t>
            </w:r>
          </w:p>
          <w:p w14:paraId="0BC3A288" w14:textId="77777777" w:rsidR="00E40030" w:rsidRPr="00125A45" w:rsidRDefault="00E40030" w:rsidP="00E40030">
            <w:pPr>
              <w:numPr>
                <w:ilvl w:val="0"/>
                <w:numId w:val="3"/>
              </w:numPr>
              <w:ind w:hanging="357"/>
            </w:pPr>
            <w:r w:rsidRPr="00125A45">
              <w:t>Investícia je oprávnená, ak sa ňou rozšíria existujúce kapacity spracovateľského podniku, nie reštrukturalizácia.</w:t>
            </w:r>
          </w:p>
          <w:p w14:paraId="6B3F0283" w14:textId="77777777" w:rsidR="00E40030" w:rsidRPr="00125A45" w:rsidRDefault="00E40030" w:rsidP="00E40030">
            <w:pPr>
              <w:numPr>
                <w:ilvl w:val="0"/>
                <w:numId w:val="3"/>
              </w:numPr>
              <w:ind w:hanging="357"/>
            </w:pPr>
            <w:r w:rsidRPr="00125A45">
              <w:t>Podporená činnosť priamo súvisí alebo priamo nadväzuje na produkciu poľnohospodárskych produktov (produkty Prílohy I ZFEÚ).</w:t>
            </w:r>
          </w:p>
          <w:p w14:paraId="6B5043E3" w14:textId="77777777" w:rsidR="00E40030" w:rsidRPr="00125A45" w:rsidRDefault="00E40030" w:rsidP="00E40030">
            <w:pPr>
              <w:numPr>
                <w:ilvl w:val="0"/>
                <w:numId w:val="3"/>
              </w:numPr>
              <w:ind w:hanging="357"/>
            </w:pPr>
            <w:r w:rsidRPr="00125A45">
              <w:t>Výstupom výrobného procesu, ku ktorému sa podpora viaže je:</w:t>
            </w:r>
          </w:p>
          <w:p w14:paraId="014955AD" w14:textId="77777777" w:rsidR="00E40030" w:rsidRPr="00125A45" w:rsidRDefault="00E40030" w:rsidP="00E40030">
            <w:pPr>
              <w:numPr>
                <w:ilvl w:val="1"/>
                <w:numId w:val="3"/>
              </w:numPr>
              <w:ind w:hanging="357"/>
            </w:pPr>
            <w:r w:rsidRPr="00125A45">
              <w:t>poľnohospodársky produkt (produkt Prílohy I ZFEÚ) alebo</w:t>
            </w:r>
          </w:p>
          <w:p w14:paraId="75688B36" w14:textId="77777777" w:rsidR="00E40030" w:rsidRPr="008F0E4C" w:rsidRDefault="00E40030" w:rsidP="00E40030">
            <w:pPr>
              <w:numPr>
                <w:ilvl w:val="1"/>
                <w:numId w:val="3"/>
              </w:numPr>
              <w:ind w:hanging="357"/>
            </w:pPr>
            <w:r w:rsidRPr="00125A45">
              <w:t xml:space="preserve">potravina podľa zákona o potravinách (nad rámec poľnohospodárskych </w:t>
            </w:r>
            <w:r w:rsidRPr="008F0E4C">
              <w:t>produktov) alebo</w:t>
            </w:r>
          </w:p>
          <w:p w14:paraId="46B18DC1" w14:textId="77777777" w:rsidR="00E40030" w:rsidRPr="00125A45" w:rsidRDefault="00E40030" w:rsidP="00E40030">
            <w:pPr>
              <w:numPr>
                <w:ilvl w:val="1"/>
                <w:numId w:val="3"/>
              </w:numPr>
              <w:ind w:hanging="357"/>
            </w:pPr>
            <w:r w:rsidRPr="00125A45">
              <w:t>iný produkt pre poľnohospodársku a potravinársku výrobu.</w:t>
            </w:r>
          </w:p>
          <w:p w14:paraId="24980326" w14:textId="77777777" w:rsidR="00E40030" w:rsidRPr="00CD2102" w:rsidRDefault="00E40030" w:rsidP="00E40030">
            <w:pPr>
              <w:numPr>
                <w:ilvl w:val="0"/>
                <w:numId w:val="3"/>
              </w:numPr>
              <w:ind w:hanging="357"/>
            </w:pPr>
            <w:r w:rsidRPr="00125A45">
              <w:t xml:space="preserve">V prípade investícií do výroby energie alebo palív, všetka vyrobená energia resp. palivá sa spotrebujú vo vlastnom podniku (posudzuje sa len </w:t>
            </w:r>
            <w:r w:rsidRPr="00CD2102">
              <w:t xml:space="preserve">vopred podľa priemernej ročnej spotreby všetkých typov energií, palív daného podniku) vo výrobnom procese. Táto podmienka nie je v rozpore s </w:t>
            </w:r>
            <w:r w:rsidRPr="00CD2102">
              <w:lastRenderedPageBreak/>
              <w:t>požiadavkou pripojenia zariadenia do elektrizačnej resp. distribučnej sústavy;</w:t>
            </w:r>
          </w:p>
          <w:p w14:paraId="76BDA111" w14:textId="77777777" w:rsidR="00E40030" w:rsidRPr="00125A45" w:rsidRDefault="00E40030" w:rsidP="00E40030">
            <w:pPr>
              <w:numPr>
                <w:ilvl w:val="0"/>
                <w:numId w:val="3"/>
              </w:numPr>
              <w:ind w:hanging="357"/>
            </w:pPr>
            <w:r w:rsidRPr="00CD2102">
              <w:t>V prípade investícií do výroby energie alebo palív z biomasy sa min</w:t>
            </w:r>
            <w:r w:rsidRPr="00125A45">
              <w:t>. 50% odpadového tepla využije na dodávky využiteľného tepla;</w:t>
            </w:r>
          </w:p>
          <w:p w14:paraId="63D90854" w14:textId="77777777" w:rsidR="00E40030" w:rsidRPr="00125A45" w:rsidRDefault="00E40030" w:rsidP="00E40030">
            <w:pPr>
              <w:numPr>
                <w:ilvl w:val="0"/>
                <w:numId w:val="3"/>
              </w:numPr>
              <w:ind w:hanging="357"/>
            </w:pPr>
            <w:r w:rsidRPr="00125A45">
              <w:t>V prípade investícií do výroby energie alebo palív z biomasy min. 50% vstupov do spracovania na výrobu energie pochádza z vedľajších produktov poľnohospodárstva a/alebo z biologicky rozložiteľných odpadov;</w:t>
            </w:r>
          </w:p>
          <w:p w14:paraId="182161CC" w14:textId="77777777" w:rsidR="00E40030" w:rsidRPr="00125A45" w:rsidRDefault="00E40030" w:rsidP="00E40030">
            <w:pPr>
              <w:numPr>
                <w:ilvl w:val="0"/>
                <w:numId w:val="3"/>
              </w:numPr>
              <w:ind w:hanging="357"/>
            </w:pPr>
            <w:r w:rsidRPr="00125A45">
              <w:t>V prípade investícií do výroby energie alebo palív z biomasy min. 70% vstupov do spracovania na výrobu energie pochádza z vlastného podniku;</w:t>
            </w:r>
          </w:p>
          <w:p w14:paraId="53B19C6F" w14:textId="77777777" w:rsidR="00E40030" w:rsidRPr="008F0E4C" w:rsidRDefault="00E40030" w:rsidP="00E40030">
            <w:pPr>
              <w:numPr>
                <w:ilvl w:val="0"/>
                <w:numId w:val="3"/>
              </w:numPr>
              <w:ind w:hanging="357"/>
              <w:rPr>
                <w:b/>
                <w:bCs/>
              </w:rPr>
            </w:pPr>
            <w:r w:rsidRPr="00125A45">
              <w:t xml:space="preserve">V prípade investícií do výroby energie alebo palív je podmienkou súlad s národnou legislatívou </w:t>
            </w:r>
            <w:bookmarkStart w:id="0" w:name="_Hlk218633622"/>
            <w:r w:rsidRPr="00125A45">
              <w:t xml:space="preserve">v oblasti podpory využívania obnoviteľných zdrojov energie </w:t>
            </w:r>
            <w:bookmarkEnd w:id="0"/>
            <w:r w:rsidRPr="00125A45">
              <w:t>a súlad so smernicou o energii z obnoviteľných zdrojov (RED II);</w:t>
            </w:r>
            <w:r w:rsidRPr="00125A45">
              <w:rPr>
                <w:rStyle w:val="Odkaznapoznmkupodiarou"/>
              </w:rPr>
              <w:footnoteReference w:id="13"/>
            </w:r>
          </w:p>
          <w:p w14:paraId="5FCB398C" w14:textId="77777777" w:rsidR="00E40030" w:rsidRPr="00B50915" w:rsidRDefault="00E40030" w:rsidP="00E40030">
            <w:pPr>
              <w:numPr>
                <w:ilvl w:val="0"/>
                <w:numId w:val="3"/>
              </w:numPr>
              <w:ind w:hanging="357"/>
              <w:rPr>
                <w:b/>
                <w:bCs/>
              </w:rPr>
            </w:pPr>
            <w:r w:rsidRPr="00B50915">
              <w:t>V prípade investícií na zníženie spotreby energie je minimálna miera zníženia spotreby o 10%</w:t>
            </w:r>
          </w:p>
          <w:p w14:paraId="2DB66148" w14:textId="77777777" w:rsidR="00E40030" w:rsidRPr="00212F8E" w:rsidRDefault="00E40030" w:rsidP="00E40030">
            <w:pPr>
              <w:rPr>
                <w:highlight w:val="yellow"/>
              </w:rPr>
            </w:pPr>
          </w:p>
        </w:tc>
      </w:tr>
      <w:tr w:rsidR="00E40030" w14:paraId="67A24AF3" w14:textId="77777777" w:rsidTr="00BA458F">
        <w:tc>
          <w:tcPr>
            <w:tcW w:w="3256" w:type="dxa"/>
          </w:tcPr>
          <w:p w14:paraId="5D90EAE5" w14:textId="77777777" w:rsidR="00E40030" w:rsidRDefault="00E40030" w:rsidP="00E40030">
            <w:r w:rsidRPr="00D10F9E">
              <w:lastRenderedPageBreak/>
              <w:t>Oprávnení žiadatelia:</w:t>
            </w:r>
          </w:p>
          <w:p w14:paraId="1B903247" w14:textId="77777777" w:rsidR="00E40030" w:rsidRPr="000D2B2F" w:rsidRDefault="00E40030" w:rsidP="00E40030">
            <w:r w:rsidRPr="000D2B2F">
              <w:t xml:space="preserve">(ak relevantné, uveďte aj </w:t>
            </w:r>
            <w:r>
              <w:t xml:space="preserve">oprávnených </w:t>
            </w:r>
            <w:r w:rsidRPr="000D2B2F">
              <w:t>partnerov)</w:t>
            </w:r>
          </w:p>
          <w:p w14:paraId="05E59487" w14:textId="77777777" w:rsidR="00E40030" w:rsidRPr="00D10F9E" w:rsidRDefault="00E40030" w:rsidP="00E40030"/>
        </w:tc>
        <w:tc>
          <w:tcPr>
            <w:tcW w:w="6095" w:type="dxa"/>
          </w:tcPr>
          <w:p w14:paraId="42240E7C" w14:textId="77777777" w:rsidR="00E40030" w:rsidRPr="00125A45" w:rsidRDefault="00E40030" w:rsidP="00E40030">
            <w:r w:rsidRPr="00125A45">
              <w:t>Oprávneným žiadateľom je fyzická osoba alebo právnická osoba podnikajúca v spracovaní poľnohospodárskych výrobkov.</w:t>
            </w:r>
          </w:p>
          <w:p w14:paraId="537FC480" w14:textId="77777777" w:rsidR="00E40030" w:rsidRPr="00212F8E" w:rsidRDefault="00E40030" w:rsidP="00E40030">
            <w:pPr>
              <w:rPr>
                <w:highlight w:val="yellow"/>
              </w:rPr>
            </w:pPr>
          </w:p>
        </w:tc>
      </w:tr>
      <w:tr w:rsidR="00E40030" w14:paraId="6CF29FAD" w14:textId="77777777" w:rsidTr="00BA458F">
        <w:tc>
          <w:tcPr>
            <w:tcW w:w="3256" w:type="dxa"/>
          </w:tcPr>
          <w:p w14:paraId="58222E0F" w14:textId="77777777" w:rsidR="00E40030" w:rsidRPr="00D10F9E" w:rsidRDefault="00E40030" w:rsidP="00E40030">
            <w:r w:rsidRPr="00D10F9E">
              <w:t>Oprávnené územie:</w:t>
            </w:r>
          </w:p>
          <w:p w14:paraId="324DD0DD" w14:textId="77777777" w:rsidR="00E40030" w:rsidRPr="00D10F9E" w:rsidRDefault="00E40030" w:rsidP="00E40030"/>
        </w:tc>
        <w:tc>
          <w:tcPr>
            <w:tcW w:w="6095" w:type="dxa"/>
          </w:tcPr>
          <w:p w14:paraId="7C4C8375" w14:textId="77777777" w:rsidR="00E40030" w:rsidRPr="008F0E4C" w:rsidRDefault="00E40030" w:rsidP="00E40030">
            <w:pPr>
              <w:rPr>
                <w:rFonts w:cstheme="minorHAnsi"/>
              </w:rPr>
            </w:pPr>
            <w:r w:rsidRPr="008F0E4C">
              <w:t>Oprávneným miestom realizácie Projektu je celé územie Slovenska.</w:t>
            </w:r>
          </w:p>
          <w:p w14:paraId="6E5278D6" w14:textId="77777777" w:rsidR="00E40030" w:rsidRPr="00212F8E" w:rsidRDefault="00E40030" w:rsidP="00E40030">
            <w:pPr>
              <w:rPr>
                <w:highlight w:val="yellow"/>
              </w:rPr>
            </w:pPr>
          </w:p>
        </w:tc>
      </w:tr>
      <w:tr w:rsidR="00E40030" w14:paraId="04DD3404" w14:textId="77777777" w:rsidTr="00BA458F">
        <w:tc>
          <w:tcPr>
            <w:tcW w:w="3256" w:type="dxa"/>
          </w:tcPr>
          <w:p w14:paraId="32E4AC74" w14:textId="77777777" w:rsidR="00E40030" w:rsidRPr="00D10F9E" w:rsidRDefault="00E40030" w:rsidP="00E40030">
            <w:r w:rsidRPr="00D10F9E">
              <w:t>Trvanie výzvy:</w:t>
            </w:r>
          </w:p>
          <w:p w14:paraId="09B8BAAE" w14:textId="77777777" w:rsidR="00E40030" w:rsidRPr="00D10F9E" w:rsidRDefault="00E40030" w:rsidP="00E40030">
            <w:r w:rsidRPr="00D10F9E">
              <w:t>(dátum vyhlásenia/ukončenia)</w:t>
            </w:r>
          </w:p>
        </w:tc>
        <w:tc>
          <w:tcPr>
            <w:tcW w:w="6095" w:type="dxa"/>
          </w:tcPr>
          <w:p w14:paraId="1E5C2C99" w14:textId="77777777" w:rsidR="00E40030" w:rsidRPr="005C1549" w:rsidRDefault="00E40030" w:rsidP="00E40030">
            <w:r w:rsidRPr="005C1549">
              <w:t xml:space="preserve">Dátum vyhlásenia – </w:t>
            </w:r>
            <w:r>
              <w:t>09.02.2026</w:t>
            </w:r>
          </w:p>
          <w:p w14:paraId="0EDE6534" w14:textId="51279E42" w:rsidR="00E40030" w:rsidRPr="00212F8E" w:rsidRDefault="00E40030" w:rsidP="00E40030">
            <w:pPr>
              <w:rPr>
                <w:highlight w:val="yellow"/>
              </w:rPr>
            </w:pPr>
            <w:r w:rsidRPr="005C1549">
              <w:t xml:space="preserve">Dátum uzavretia výzvy – </w:t>
            </w:r>
            <w:r>
              <w:t>23.03.2026</w:t>
            </w:r>
          </w:p>
        </w:tc>
      </w:tr>
      <w:tr w:rsidR="00E40030" w14:paraId="1CAAF552" w14:textId="77777777" w:rsidTr="00BA458F">
        <w:trPr>
          <w:trHeight w:val="1158"/>
        </w:trPr>
        <w:tc>
          <w:tcPr>
            <w:tcW w:w="3256" w:type="dxa"/>
          </w:tcPr>
          <w:p w14:paraId="352132CE" w14:textId="77777777" w:rsidR="00E40030" w:rsidRPr="00D10F9E" w:rsidRDefault="00E40030" w:rsidP="00E40030">
            <w:r w:rsidRPr="00D10F9E">
              <w:t>Deliace línie</w:t>
            </w:r>
            <w:r>
              <w:t>:</w:t>
            </w:r>
            <w:r w:rsidRPr="00D10F9E">
              <w:t xml:space="preserve"> </w:t>
            </w:r>
          </w:p>
          <w:p w14:paraId="55A6C8E6" w14:textId="77777777" w:rsidR="00E40030" w:rsidRPr="00D10F9E" w:rsidRDefault="00E40030" w:rsidP="00E40030">
            <w:r w:rsidRPr="00D10F9E">
              <w:t xml:space="preserve">(parameter, na základe ktorého je možné zaradiť aktivitu – jej finančné krytie) </w:t>
            </w:r>
          </w:p>
        </w:tc>
        <w:tc>
          <w:tcPr>
            <w:tcW w:w="6095" w:type="dxa"/>
          </w:tcPr>
          <w:p w14:paraId="7A760501" w14:textId="1062201B" w:rsidR="00E40030" w:rsidRPr="00212F8E" w:rsidRDefault="005E23E8" w:rsidP="005E23E8">
            <w:pPr>
              <w:jc w:val="both"/>
              <w:rPr>
                <w:highlight w:val="yellow"/>
              </w:rPr>
            </w:pPr>
            <w:r w:rsidRPr="005E23E8">
              <w:rPr>
                <w:b/>
              </w:rPr>
              <w:t>Deliace línie I a II. kola výzvy</w:t>
            </w:r>
            <w:r w:rsidRPr="005E23E8">
              <w:t xml:space="preserve"> sú na úrovni oprávnenej výšky finančnej podpory projektov, rozdielnosti žiadateľov/prijímateľov na základe hodnotiacich kritérií výberu projektov, odlišných podporených aktivít projektov, a na úrovni výdavko</w:t>
            </w:r>
            <w:r w:rsidR="00BA458F">
              <w:t xml:space="preserve">v, </w:t>
            </w:r>
            <w:r w:rsidR="00BA458F" w:rsidRPr="00BA458F">
              <w:rPr>
                <w:b/>
              </w:rPr>
              <w:t>pričom poskytovateľ</w:t>
            </w:r>
            <w:r w:rsidR="00BA458F">
              <w:rPr>
                <w:b/>
              </w:rPr>
              <w:t xml:space="preserve"> </w:t>
            </w:r>
            <w:r w:rsidR="00BA458F" w:rsidRPr="00BA458F">
              <w:rPr>
                <w:b/>
              </w:rPr>
              <w:t>v implementačnej fáze zabezpečí elimináciu duplicitného financovania.</w:t>
            </w:r>
          </w:p>
        </w:tc>
      </w:tr>
      <w:tr w:rsidR="00E40030" w14:paraId="6096D635" w14:textId="77777777" w:rsidTr="00BA458F">
        <w:tc>
          <w:tcPr>
            <w:tcW w:w="3256" w:type="dxa"/>
          </w:tcPr>
          <w:p w14:paraId="65920B4D" w14:textId="77777777" w:rsidR="00E40030" w:rsidRPr="00E40030" w:rsidRDefault="00E40030" w:rsidP="00E40030">
            <w:proofErr w:type="spellStart"/>
            <w:r w:rsidRPr="00E40030">
              <w:t>Link</w:t>
            </w:r>
            <w:proofErr w:type="spellEnd"/>
            <w:r w:rsidRPr="00E40030">
              <w:t xml:space="preserve"> na vyhlásenú výzvu:</w:t>
            </w:r>
          </w:p>
          <w:p w14:paraId="2EC871E0" w14:textId="77777777" w:rsidR="00E40030" w:rsidRPr="00E40030" w:rsidRDefault="00E40030" w:rsidP="00E40030"/>
        </w:tc>
        <w:tc>
          <w:tcPr>
            <w:tcW w:w="6095" w:type="dxa"/>
          </w:tcPr>
          <w:p w14:paraId="5AC55D3D" w14:textId="06AF5E3E" w:rsidR="00E40030" w:rsidRPr="00E40030" w:rsidRDefault="00E40030" w:rsidP="00E40030">
            <w:hyperlink r:id="rId14" w:history="1">
              <w:r w:rsidRPr="00E40030">
                <w:rPr>
                  <w:rStyle w:val="Hypertextovprepojenie"/>
                </w:rPr>
                <w:t>VÝZVA: Výzva 6/SP/2026 - 73.7 - spracovatelia | APA.sk</w:t>
              </w:r>
            </w:hyperlink>
          </w:p>
        </w:tc>
      </w:tr>
    </w:tbl>
    <w:p w14:paraId="15A4A26C" w14:textId="77777777" w:rsidR="00F528CE" w:rsidRDefault="00F528CE" w:rsidP="00F528CE"/>
    <w:p w14:paraId="1AD36976" w14:textId="77777777" w:rsidR="00BA458F" w:rsidRDefault="00BA458F" w:rsidP="00F528CE"/>
    <w:p w14:paraId="7642C955" w14:textId="77777777" w:rsidR="00BA458F" w:rsidRDefault="00BA458F" w:rsidP="00F528CE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F528CE" w14:paraId="271AB7C3" w14:textId="77777777" w:rsidTr="00520084">
        <w:tc>
          <w:tcPr>
            <w:tcW w:w="9062" w:type="dxa"/>
            <w:gridSpan w:val="2"/>
            <w:shd w:val="clear" w:color="auto" w:fill="0070C0"/>
          </w:tcPr>
          <w:p w14:paraId="67F7C3AD" w14:textId="77777777" w:rsidR="00F528CE" w:rsidRPr="0050296E" w:rsidRDefault="001B1EBB" w:rsidP="0050296E">
            <w:pPr>
              <w:spacing w:after="120"/>
              <w:jc w:val="center"/>
            </w:pPr>
            <w:r w:rsidRPr="0050296E">
              <w:rPr>
                <w:rFonts w:cs="Arial"/>
                <w:b/>
                <w:color w:val="FFFFFF" w:themeColor="background1"/>
              </w:rPr>
              <w:lastRenderedPageBreak/>
              <w:t>V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ýzvy so synergickým </w:t>
            </w:r>
            <w:r w:rsidR="00E73A8B" w:rsidRPr="0050296E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 xml:space="preserve">účinkom </w:t>
            </w:r>
            <w:r w:rsidRPr="0050296E">
              <w:rPr>
                <w:rFonts w:cs="Arial"/>
                <w:b/>
                <w:color w:val="FFFFFF" w:themeColor="background1"/>
              </w:rPr>
              <w:t xml:space="preserve">identifikované v rámci </w:t>
            </w:r>
            <w:r w:rsidR="00F528CE" w:rsidRPr="0050296E">
              <w:rPr>
                <w:rFonts w:cs="Arial"/>
                <w:b/>
                <w:color w:val="FFFFFF" w:themeColor="background1"/>
              </w:rPr>
              <w:t>priamo riadených programov EÚ</w:t>
            </w:r>
            <w:r w:rsidR="00C031A5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14"/>
            </w:r>
          </w:p>
        </w:tc>
      </w:tr>
      <w:tr w:rsidR="00AC6CF2" w14:paraId="2E2D3E03" w14:textId="77777777" w:rsidTr="0050296E">
        <w:trPr>
          <w:trHeight w:val="382"/>
        </w:trPr>
        <w:tc>
          <w:tcPr>
            <w:tcW w:w="9062" w:type="dxa"/>
            <w:gridSpan w:val="2"/>
            <w:shd w:val="clear" w:color="auto" w:fill="0070C0"/>
          </w:tcPr>
          <w:p w14:paraId="47088D9B" w14:textId="77777777" w:rsidR="00AC6CF2" w:rsidRPr="0050296E" w:rsidRDefault="001B1EBB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0296E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50296E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15"/>
            </w:r>
            <w:r w:rsidRPr="0050296E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336187560"/>
                <w:placeholder>
                  <w:docPart w:val="30ACF362FDCE4609BF1021A20F7D1E68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864E1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4F33BE" w14:paraId="65702462" w14:textId="77777777" w:rsidTr="005708CE">
        <w:trPr>
          <w:trHeight w:val="448"/>
        </w:trPr>
        <w:tc>
          <w:tcPr>
            <w:tcW w:w="3256" w:type="dxa"/>
          </w:tcPr>
          <w:p w14:paraId="18B0D69A" w14:textId="77777777" w:rsidR="004F33BE" w:rsidRDefault="004F33BE" w:rsidP="00520084">
            <w:r>
              <w:t>Názov programu:</w:t>
            </w:r>
          </w:p>
        </w:tc>
        <w:tc>
          <w:tcPr>
            <w:tcW w:w="5806" w:type="dxa"/>
          </w:tcPr>
          <w:p w14:paraId="53259FCC" w14:textId="77777777" w:rsidR="004F33BE" w:rsidRDefault="004F33BE" w:rsidP="00520084"/>
        </w:tc>
      </w:tr>
      <w:tr w:rsidR="00F528CE" w14:paraId="0D17C90F" w14:textId="77777777" w:rsidTr="005708CE">
        <w:trPr>
          <w:trHeight w:val="448"/>
        </w:trPr>
        <w:tc>
          <w:tcPr>
            <w:tcW w:w="3256" w:type="dxa"/>
          </w:tcPr>
          <w:p w14:paraId="1A30A430" w14:textId="77777777" w:rsidR="00F528CE" w:rsidRDefault="00F528CE" w:rsidP="00520084">
            <w:r>
              <w:t xml:space="preserve">Kód/názov výzvy: </w:t>
            </w:r>
          </w:p>
          <w:p w14:paraId="57177E15" w14:textId="77777777" w:rsidR="00F528CE" w:rsidRDefault="00F528CE" w:rsidP="0050296E"/>
        </w:tc>
        <w:tc>
          <w:tcPr>
            <w:tcW w:w="5806" w:type="dxa"/>
          </w:tcPr>
          <w:p w14:paraId="3B4CD1C2" w14:textId="77777777" w:rsidR="00F528CE" w:rsidRDefault="00F528CE" w:rsidP="00520084"/>
        </w:tc>
      </w:tr>
      <w:tr w:rsidR="005A06BC" w14:paraId="3585C1D5" w14:textId="77777777" w:rsidTr="00FE11AE">
        <w:trPr>
          <w:trHeight w:val="448"/>
        </w:trPr>
        <w:tc>
          <w:tcPr>
            <w:tcW w:w="3256" w:type="dxa"/>
          </w:tcPr>
          <w:p w14:paraId="64890629" w14:textId="77777777" w:rsidR="005A06BC" w:rsidRDefault="005A06BC" w:rsidP="005A06BC">
            <w:proofErr w:type="spellStart"/>
            <w:r>
              <w:t>Link</w:t>
            </w:r>
            <w:proofErr w:type="spellEnd"/>
            <w:r>
              <w:t xml:space="preserve"> na vyhlásenú výzvu:</w:t>
            </w:r>
          </w:p>
          <w:p w14:paraId="77BE3832" w14:textId="77777777" w:rsidR="005A06BC" w:rsidRDefault="005A06BC" w:rsidP="00520084"/>
        </w:tc>
        <w:tc>
          <w:tcPr>
            <w:tcW w:w="5806" w:type="dxa"/>
          </w:tcPr>
          <w:p w14:paraId="577EC62E" w14:textId="77777777" w:rsidR="005A06BC" w:rsidRDefault="005A06BC" w:rsidP="00520084"/>
        </w:tc>
      </w:tr>
    </w:tbl>
    <w:p w14:paraId="6769CA2A" w14:textId="77777777" w:rsidR="009C26F7" w:rsidRDefault="009C26F7" w:rsidP="00F528CE"/>
    <w:sectPr w:rsidR="009C26F7" w:rsidSect="00545A1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DEFEF" w14:textId="77777777" w:rsidR="0082074F" w:rsidRDefault="0082074F" w:rsidP="00C2380E">
      <w:pPr>
        <w:spacing w:after="0" w:line="240" w:lineRule="auto"/>
      </w:pPr>
      <w:r>
        <w:separator/>
      </w:r>
    </w:p>
  </w:endnote>
  <w:endnote w:type="continuationSeparator" w:id="0">
    <w:p w14:paraId="7CFF2DE8" w14:textId="77777777" w:rsidR="0082074F" w:rsidRDefault="0082074F" w:rsidP="00C23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M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478D8" w14:textId="06652648" w:rsidR="002639D1" w:rsidRDefault="002639D1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17A55F8" wp14:editId="1920AD14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2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5081D2" w14:textId="019134C0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7A55F8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4E5081D2" w14:textId="019134C0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ED26" w14:textId="73F24DD8" w:rsidR="00E40030" w:rsidRDefault="002639D1">
    <w:pPr>
      <w:pStyle w:val="Pta"/>
      <w:jc w:val="center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3B18F7" wp14:editId="57E2BE1F">
              <wp:simplePos x="899160" y="9898380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3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BDA701" w14:textId="19BCAD01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</w:t>
                          </w: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3B18F7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    INTERNÉ" style="position:absolute;left:0;text-align:left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2FBDA701" w14:textId="19BCAD01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</w:t>
                    </w: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>INTERNÉ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id w:val="-1318569148"/>
        <w:docPartObj>
          <w:docPartGallery w:val="Page Numbers (Bottom of Page)"/>
          <w:docPartUnique/>
        </w:docPartObj>
      </w:sdtPr>
      <w:sdtEndPr/>
      <w:sdtContent>
        <w:r w:rsidR="00412177">
          <w:fldChar w:fldCharType="begin"/>
        </w:r>
        <w:r w:rsidR="00412177">
          <w:instrText>PAGE   \* MERGEFORMAT</w:instrText>
        </w:r>
        <w:r w:rsidR="00412177">
          <w:fldChar w:fldCharType="separate"/>
        </w:r>
        <w:r w:rsidR="00EA3098">
          <w:rPr>
            <w:noProof/>
          </w:rPr>
          <w:t>4</w:t>
        </w:r>
        <w:r w:rsidR="00412177">
          <w:fldChar w:fldCharType="end"/>
        </w:r>
      </w:sdtContent>
    </w:sdt>
  </w:p>
  <w:p w14:paraId="5970A95D" w14:textId="77777777" w:rsidR="00E40030" w:rsidRDefault="00E4003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17E8B" w14:textId="5E528E04" w:rsidR="002639D1" w:rsidRDefault="002639D1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01F2312" wp14:editId="512A5E02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1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7C7D1" w14:textId="156978DE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</w:t>
                          </w: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1F2312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    INTERNÉ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5167C7D1" w14:textId="156978DE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</w:t>
                    </w: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>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4FB3D" w14:textId="77777777" w:rsidR="0082074F" w:rsidRDefault="0082074F" w:rsidP="00C2380E">
      <w:pPr>
        <w:spacing w:after="0" w:line="240" w:lineRule="auto"/>
      </w:pPr>
      <w:r>
        <w:separator/>
      </w:r>
    </w:p>
  </w:footnote>
  <w:footnote w:type="continuationSeparator" w:id="0">
    <w:p w14:paraId="7DB485C5" w14:textId="77777777" w:rsidR="0082074F" w:rsidRDefault="0082074F" w:rsidP="00C2380E">
      <w:pPr>
        <w:spacing w:after="0" w:line="240" w:lineRule="auto"/>
      </w:pPr>
      <w:r>
        <w:continuationSeparator/>
      </w:r>
    </w:p>
  </w:footnote>
  <w:footnote w:id="1">
    <w:p w14:paraId="01E0E4BD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2">
    <w:p w14:paraId="2BB3E022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3">
    <w:p w14:paraId="325B1235" w14:textId="77777777" w:rsidR="00A571FB" w:rsidRPr="0050296E" w:rsidRDefault="00A571FB" w:rsidP="00A571FB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4">
    <w:p w14:paraId="53403CBF" w14:textId="77777777" w:rsidR="005E6F24" w:rsidRPr="0050296E" w:rsidRDefault="005E6F24" w:rsidP="00A571FB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5">
    <w:p w14:paraId="2EAA380B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6">
    <w:p w14:paraId="6B85B8D0" w14:textId="77777777" w:rsidR="006533DF" w:rsidRPr="00426212" w:rsidRDefault="006533DF" w:rsidP="006533DF">
      <w:pPr>
        <w:pStyle w:val="Textpoznmkypodiarou"/>
        <w:jc w:val="both"/>
        <w:rPr>
          <w:rFonts w:asciiTheme="minorHAnsi" w:hAnsiTheme="minorHAnsi" w:cstheme="minorHAnsi"/>
          <w:sz w:val="18"/>
        </w:rPr>
      </w:pPr>
      <w:r w:rsidRPr="00426212">
        <w:rPr>
          <w:rStyle w:val="Odkaznapoznmkupodiarou"/>
          <w:rFonts w:asciiTheme="minorHAnsi" w:hAnsiTheme="minorHAnsi" w:cstheme="minorHAnsi"/>
          <w:sz w:val="18"/>
        </w:rPr>
        <w:footnoteRef/>
      </w:r>
      <w:r w:rsidRPr="00426212">
        <w:rPr>
          <w:rFonts w:asciiTheme="minorHAnsi" w:hAnsiTheme="minorHAnsi" w:cstheme="minorHAnsi"/>
          <w:sz w:val="18"/>
        </w:rPr>
        <w:t xml:space="preserve"> </w:t>
      </w:r>
      <w:r w:rsidRPr="00426212">
        <w:rPr>
          <w:rFonts w:asciiTheme="minorHAnsi" w:hAnsiTheme="minorHAnsi" w:cstheme="minorHAnsi"/>
          <w:b/>
          <w:sz w:val="18"/>
        </w:rPr>
        <w:t>Spracovanie poľnohospodárskych produktov</w:t>
      </w:r>
      <w:r w:rsidRPr="00426212">
        <w:rPr>
          <w:rFonts w:asciiTheme="minorHAnsi" w:hAnsiTheme="minorHAnsi" w:cstheme="minorHAnsi"/>
          <w:sz w:val="18"/>
        </w:rPr>
        <w:t xml:space="preserve"> znamená akékoľvek pôsobenie na poľnohospodársky produkt, výsledkom, ktorého je taktiež poľnohospodársky produkt, potravina alebo iný produkt s výnimkou činností vykonávaných v poľnohospodárskom podniku v súvislosti s prípravou živočíšneho alebo rastlinného produktu na prvý predaj, (napr. zber, sekanie a mlátenie obilnín, balenie vajec atď. sa nepovažuje za spracovanie). V prípade produktov rastlinného pôvodu musia byť tieto minimálne očistené, vytriedené a zabalené do maloobchodného spotrebiteľského balenia. Samostatné umiestnenie v prepravkách nie je primárne spracovanie poľnohospodárskych produktov.</w:t>
      </w:r>
    </w:p>
  </w:footnote>
  <w:footnote w:id="7">
    <w:p w14:paraId="040FE57F" w14:textId="77777777" w:rsidR="006533DF" w:rsidRPr="00426212" w:rsidRDefault="006533DF" w:rsidP="006533DF">
      <w:pPr>
        <w:pStyle w:val="Textpoznmkypodiarou"/>
        <w:jc w:val="both"/>
        <w:rPr>
          <w:rFonts w:asciiTheme="minorHAnsi" w:hAnsiTheme="minorHAnsi" w:cstheme="minorHAnsi"/>
          <w:sz w:val="18"/>
        </w:rPr>
      </w:pPr>
      <w:r w:rsidRPr="00426212">
        <w:rPr>
          <w:rStyle w:val="Odkaznapoznmkupodiarou"/>
          <w:rFonts w:asciiTheme="minorHAnsi" w:hAnsiTheme="minorHAnsi" w:cstheme="minorHAnsi"/>
          <w:sz w:val="18"/>
        </w:rPr>
        <w:footnoteRef/>
      </w:r>
      <w:r w:rsidRPr="00426212">
        <w:rPr>
          <w:rFonts w:asciiTheme="minorHAnsi" w:hAnsiTheme="minorHAnsi" w:cstheme="minorHAnsi"/>
          <w:sz w:val="18"/>
        </w:rPr>
        <w:t xml:space="preserve"> </w:t>
      </w:r>
      <w:r w:rsidRPr="00426212">
        <w:rPr>
          <w:rFonts w:asciiTheme="minorHAnsi" w:hAnsiTheme="minorHAnsi" w:cstheme="minorHAnsi"/>
          <w:b/>
          <w:sz w:val="18"/>
        </w:rPr>
        <w:t>Uvádzanie poľnohospodárskych produktov</w:t>
      </w:r>
      <w:r w:rsidRPr="00426212">
        <w:rPr>
          <w:rFonts w:asciiTheme="minorHAnsi" w:hAnsiTheme="minorHAnsi" w:cstheme="minorHAnsi"/>
          <w:sz w:val="18"/>
        </w:rPr>
        <w:t xml:space="preserve"> na trh znamená vystavenie produktu s cieľom predaja, ponúkania na</w:t>
      </w:r>
      <w:r>
        <w:rPr>
          <w:rFonts w:asciiTheme="minorHAnsi" w:hAnsiTheme="minorHAnsi" w:cstheme="minorHAnsi"/>
          <w:sz w:val="18"/>
        </w:rPr>
        <w:t xml:space="preserve"> </w:t>
      </w:r>
      <w:r w:rsidRPr="00426212">
        <w:rPr>
          <w:rFonts w:asciiTheme="minorHAnsi" w:hAnsiTheme="minorHAnsi" w:cstheme="minorHAnsi"/>
          <w:sz w:val="18"/>
        </w:rPr>
        <w:t>predaj, dodanie alebo iná forma umiestnenia na trhu s výnimkou prvého predaja prvovýrobcom</w:t>
      </w:r>
      <w:r>
        <w:rPr>
          <w:rFonts w:asciiTheme="minorHAnsi" w:hAnsiTheme="minorHAnsi" w:cstheme="minorHAnsi"/>
          <w:sz w:val="18"/>
        </w:rPr>
        <w:t xml:space="preserve"> </w:t>
      </w:r>
      <w:r w:rsidRPr="00426212">
        <w:rPr>
          <w:rFonts w:asciiTheme="minorHAnsi" w:hAnsiTheme="minorHAnsi" w:cstheme="minorHAnsi"/>
          <w:sz w:val="18"/>
        </w:rPr>
        <w:t>distribútorovi alebo spracovateľovi a akejkoľvek aktivity súvisiacej s prípravou produktu na prvý predaj.</w:t>
      </w:r>
      <w:r>
        <w:rPr>
          <w:rFonts w:asciiTheme="minorHAnsi" w:hAnsiTheme="minorHAnsi" w:cstheme="minorHAnsi"/>
          <w:sz w:val="18"/>
        </w:rPr>
        <w:t xml:space="preserve"> </w:t>
      </w:r>
      <w:r w:rsidRPr="00426212">
        <w:rPr>
          <w:rFonts w:asciiTheme="minorHAnsi" w:hAnsiTheme="minorHAnsi" w:cstheme="minorHAnsi"/>
          <w:sz w:val="18"/>
        </w:rPr>
        <w:t>Predaj prvovýrobcom spotrebiteľovi sa považuje za uvádzanie na trh, pokiaľ ide o predaj v</w:t>
      </w:r>
      <w:r>
        <w:rPr>
          <w:rFonts w:asciiTheme="minorHAnsi" w:hAnsiTheme="minorHAnsi" w:cstheme="minorHAnsi"/>
          <w:sz w:val="18"/>
        </w:rPr>
        <w:t> </w:t>
      </w:r>
      <w:r w:rsidRPr="00426212">
        <w:rPr>
          <w:rFonts w:asciiTheme="minorHAnsi" w:hAnsiTheme="minorHAnsi" w:cstheme="minorHAnsi"/>
          <w:sz w:val="18"/>
        </w:rPr>
        <w:t>samostatných</w:t>
      </w:r>
      <w:r>
        <w:rPr>
          <w:rFonts w:asciiTheme="minorHAnsi" w:hAnsiTheme="minorHAnsi" w:cstheme="minorHAnsi"/>
          <w:sz w:val="18"/>
        </w:rPr>
        <w:t xml:space="preserve"> </w:t>
      </w:r>
      <w:r w:rsidRPr="00426212">
        <w:rPr>
          <w:rFonts w:asciiTheme="minorHAnsi" w:hAnsiTheme="minorHAnsi" w:cstheme="minorHAnsi"/>
          <w:sz w:val="18"/>
        </w:rPr>
        <w:t>priestoroch určených na ten účel mimo areálu daného podniku.</w:t>
      </w:r>
    </w:p>
  </w:footnote>
  <w:footnote w:id="8">
    <w:p w14:paraId="0339ED88" w14:textId="77777777" w:rsidR="009954EC" w:rsidRPr="00426212" w:rsidRDefault="009954EC" w:rsidP="009954EC">
      <w:pPr>
        <w:pStyle w:val="Textpoznmkypodiarou"/>
        <w:jc w:val="both"/>
        <w:rPr>
          <w:rFonts w:asciiTheme="minorHAnsi" w:hAnsiTheme="minorHAnsi" w:cstheme="minorHAnsi"/>
          <w:sz w:val="18"/>
        </w:rPr>
      </w:pPr>
      <w:r w:rsidRPr="00426212">
        <w:rPr>
          <w:rStyle w:val="Odkaznapoznmkupodiarou"/>
          <w:rFonts w:asciiTheme="minorHAnsi" w:hAnsiTheme="minorHAnsi" w:cstheme="minorHAnsi"/>
          <w:sz w:val="18"/>
        </w:rPr>
        <w:footnoteRef/>
      </w:r>
      <w:r w:rsidRPr="00426212">
        <w:rPr>
          <w:rFonts w:asciiTheme="minorHAnsi" w:hAnsiTheme="minorHAnsi" w:cstheme="minorHAnsi"/>
          <w:sz w:val="18"/>
        </w:rPr>
        <w:t xml:space="preserve"> </w:t>
      </w:r>
      <w:r w:rsidRPr="00426212">
        <w:rPr>
          <w:rFonts w:asciiTheme="minorHAnsi" w:hAnsiTheme="minorHAnsi" w:cstheme="minorHAnsi"/>
          <w:b/>
          <w:sz w:val="18"/>
        </w:rPr>
        <w:t>Spracovanie poľnohospodárskych produktov</w:t>
      </w:r>
      <w:r w:rsidRPr="00426212">
        <w:rPr>
          <w:rFonts w:asciiTheme="minorHAnsi" w:hAnsiTheme="minorHAnsi" w:cstheme="minorHAnsi"/>
          <w:sz w:val="18"/>
        </w:rPr>
        <w:t xml:space="preserve"> znamená akékoľvek pôsobenie na poľnohospodársky produkt, výsledkom, ktorého je taktiež poľnohospodársky produkt, potravina alebo iný produkt s výnimkou činností vykonávaných v poľnohospodárskom podniku v súvislosti s prípravou živočíšneho alebo rastlinného produktu na prvý predaj, (napr. zber, sekanie a mlátenie obilnín, balenie vajec atď. sa nepovažuje za spracovanie). V prípade produktov rastlinného pôvodu musia byť tieto minimálne očistené, vytriedené a zabalené do maloobchodného spotrebiteľského balenia. Samostatné umiestnenie v prepravkách nie je primárne spracovanie poľnohospodárskych produktov.</w:t>
      </w:r>
    </w:p>
  </w:footnote>
  <w:footnote w:id="9">
    <w:p w14:paraId="605A1F1F" w14:textId="77777777" w:rsidR="009954EC" w:rsidRPr="00426212" w:rsidRDefault="009954EC" w:rsidP="009954EC">
      <w:pPr>
        <w:pStyle w:val="Textpoznmkypodiarou"/>
        <w:jc w:val="both"/>
        <w:rPr>
          <w:rFonts w:asciiTheme="minorHAnsi" w:hAnsiTheme="minorHAnsi" w:cstheme="minorHAnsi"/>
          <w:sz w:val="18"/>
        </w:rPr>
      </w:pPr>
      <w:r w:rsidRPr="00426212">
        <w:rPr>
          <w:rStyle w:val="Odkaznapoznmkupodiarou"/>
          <w:rFonts w:asciiTheme="minorHAnsi" w:hAnsiTheme="minorHAnsi" w:cstheme="minorHAnsi"/>
          <w:sz w:val="18"/>
        </w:rPr>
        <w:footnoteRef/>
      </w:r>
      <w:r w:rsidRPr="00426212">
        <w:rPr>
          <w:rFonts w:asciiTheme="minorHAnsi" w:hAnsiTheme="minorHAnsi" w:cstheme="minorHAnsi"/>
          <w:sz w:val="18"/>
        </w:rPr>
        <w:t xml:space="preserve"> </w:t>
      </w:r>
      <w:r w:rsidRPr="00426212">
        <w:rPr>
          <w:rFonts w:asciiTheme="minorHAnsi" w:hAnsiTheme="minorHAnsi" w:cstheme="minorHAnsi"/>
          <w:b/>
          <w:sz w:val="18"/>
        </w:rPr>
        <w:t>Uvádzanie poľnohospodárskych produktov</w:t>
      </w:r>
      <w:r w:rsidRPr="00426212">
        <w:rPr>
          <w:rFonts w:asciiTheme="minorHAnsi" w:hAnsiTheme="minorHAnsi" w:cstheme="minorHAnsi"/>
          <w:sz w:val="18"/>
        </w:rPr>
        <w:t xml:space="preserve"> na trh znamená vystavenie produktu s cieľom predaja, ponúkania na</w:t>
      </w:r>
      <w:r>
        <w:rPr>
          <w:rFonts w:asciiTheme="minorHAnsi" w:hAnsiTheme="minorHAnsi" w:cstheme="minorHAnsi"/>
          <w:sz w:val="18"/>
        </w:rPr>
        <w:t xml:space="preserve"> </w:t>
      </w:r>
      <w:r w:rsidRPr="00426212">
        <w:rPr>
          <w:rFonts w:asciiTheme="minorHAnsi" w:hAnsiTheme="minorHAnsi" w:cstheme="minorHAnsi"/>
          <w:sz w:val="18"/>
        </w:rPr>
        <w:t>predaj, dodanie alebo iná forma umiestnenia na trhu s výnimkou prvého predaja prvovýrobcom</w:t>
      </w:r>
      <w:r>
        <w:rPr>
          <w:rFonts w:asciiTheme="minorHAnsi" w:hAnsiTheme="minorHAnsi" w:cstheme="minorHAnsi"/>
          <w:sz w:val="18"/>
        </w:rPr>
        <w:t xml:space="preserve"> </w:t>
      </w:r>
      <w:r w:rsidRPr="00426212">
        <w:rPr>
          <w:rFonts w:asciiTheme="minorHAnsi" w:hAnsiTheme="minorHAnsi" w:cstheme="minorHAnsi"/>
          <w:sz w:val="18"/>
        </w:rPr>
        <w:t>distribútorovi alebo spracovateľovi a akejkoľvek aktivity súvisiacej s prípravou produktu na prvý predaj.</w:t>
      </w:r>
      <w:r>
        <w:rPr>
          <w:rFonts w:asciiTheme="minorHAnsi" w:hAnsiTheme="minorHAnsi" w:cstheme="minorHAnsi"/>
          <w:sz w:val="18"/>
        </w:rPr>
        <w:t xml:space="preserve"> </w:t>
      </w:r>
      <w:r w:rsidRPr="00426212">
        <w:rPr>
          <w:rFonts w:asciiTheme="minorHAnsi" w:hAnsiTheme="minorHAnsi" w:cstheme="minorHAnsi"/>
          <w:sz w:val="18"/>
        </w:rPr>
        <w:t>Predaj prvovýrobcom spotrebiteľovi sa považuje za uvádzanie na trh, pokiaľ ide o predaj v</w:t>
      </w:r>
      <w:r>
        <w:rPr>
          <w:rFonts w:asciiTheme="minorHAnsi" w:hAnsiTheme="minorHAnsi" w:cstheme="minorHAnsi"/>
          <w:sz w:val="18"/>
        </w:rPr>
        <w:t> </w:t>
      </w:r>
      <w:r w:rsidRPr="00426212">
        <w:rPr>
          <w:rFonts w:asciiTheme="minorHAnsi" w:hAnsiTheme="minorHAnsi" w:cstheme="minorHAnsi"/>
          <w:sz w:val="18"/>
        </w:rPr>
        <w:t>samostatných</w:t>
      </w:r>
      <w:r>
        <w:rPr>
          <w:rFonts w:asciiTheme="minorHAnsi" w:hAnsiTheme="minorHAnsi" w:cstheme="minorHAnsi"/>
          <w:sz w:val="18"/>
        </w:rPr>
        <w:t xml:space="preserve"> </w:t>
      </w:r>
      <w:r w:rsidRPr="00426212">
        <w:rPr>
          <w:rFonts w:asciiTheme="minorHAnsi" w:hAnsiTheme="minorHAnsi" w:cstheme="minorHAnsi"/>
          <w:sz w:val="18"/>
        </w:rPr>
        <w:t>priestoroch určených na ten účel mimo areálu daného podniku.</w:t>
      </w:r>
    </w:p>
  </w:footnote>
  <w:footnote w:id="10">
    <w:p w14:paraId="5334D79C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11">
    <w:p w14:paraId="2D405ECE" w14:textId="77777777" w:rsidR="006A7216" w:rsidRPr="0050296E" w:rsidRDefault="006A7216" w:rsidP="00B75F05">
      <w:pPr>
        <w:pStyle w:val="Textpoznmkypodiarou"/>
        <w:ind w:left="142" w:hanging="142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Fond pre azyl, migráciu a</w:t>
      </w:r>
      <w:r w:rsidR="00B75F05" w:rsidRPr="0050296E">
        <w:rPr>
          <w:rFonts w:asciiTheme="minorHAnsi" w:hAnsiTheme="minorHAnsi" w:cstheme="minorHAnsi"/>
          <w:sz w:val="16"/>
          <w:szCs w:val="16"/>
        </w:rPr>
        <w:t> </w:t>
      </w:r>
      <w:r w:rsidRPr="0050296E">
        <w:rPr>
          <w:rFonts w:asciiTheme="minorHAnsi" w:hAnsiTheme="minorHAnsi" w:cstheme="minorHAnsi"/>
          <w:sz w:val="16"/>
          <w:szCs w:val="16"/>
        </w:rPr>
        <w:t>integráciu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(AMIF)</w:t>
      </w:r>
      <w:r w:rsidRPr="0050296E">
        <w:rPr>
          <w:rFonts w:asciiTheme="minorHAnsi" w:hAnsiTheme="minorHAnsi" w:cstheme="minorHAnsi"/>
          <w:sz w:val="16"/>
          <w:szCs w:val="16"/>
        </w:rPr>
        <w:t xml:space="preserve"> /  Fond pre vnútornú bezpečnosť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(ISF)</w:t>
      </w:r>
      <w:r w:rsidRPr="0050296E">
        <w:rPr>
          <w:rFonts w:asciiTheme="minorHAnsi" w:hAnsiTheme="minorHAnsi" w:cstheme="minorHAnsi"/>
          <w:sz w:val="16"/>
          <w:szCs w:val="16"/>
        </w:rPr>
        <w:t xml:space="preserve">  / Nástroj finančnej podpory na riadenie hraníc a vízovú politiku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(BMVI)</w:t>
      </w:r>
      <w:r w:rsidR="008D65C3">
        <w:rPr>
          <w:rFonts w:asciiTheme="minorHAnsi" w:hAnsiTheme="minorHAnsi" w:cstheme="minorHAnsi"/>
          <w:sz w:val="16"/>
          <w:szCs w:val="16"/>
        </w:rPr>
        <w:t xml:space="preserve"> /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Program Rybné hospodárstvo (PRH), a</w:t>
      </w:r>
      <w:r w:rsidR="008D65C3">
        <w:rPr>
          <w:rFonts w:asciiTheme="minorHAnsi" w:hAnsiTheme="minorHAnsi" w:cstheme="minorHAnsi"/>
          <w:sz w:val="16"/>
          <w:szCs w:val="16"/>
        </w:rPr>
        <w:t> </w:t>
      </w:r>
      <w:r w:rsidR="00B75F05" w:rsidRPr="0050296E">
        <w:rPr>
          <w:rFonts w:asciiTheme="minorHAnsi" w:hAnsiTheme="minorHAnsi" w:cstheme="minorHAnsi"/>
          <w:sz w:val="16"/>
          <w:szCs w:val="16"/>
        </w:rPr>
        <w:t>ďalšie</w:t>
      </w:r>
      <w:r w:rsidR="008D65C3">
        <w:rPr>
          <w:rFonts w:asciiTheme="minorHAnsi" w:hAnsiTheme="minorHAnsi" w:cstheme="minorHAnsi"/>
          <w:sz w:val="16"/>
          <w:szCs w:val="16"/>
        </w:rPr>
        <w:t xml:space="preserve"> v rámci ktorých sú výzvy vyhlasované v SR</w:t>
      </w:r>
      <w:r w:rsidRPr="0050296E">
        <w:rPr>
          <w:rFonts w:asciiTheme="minorHAnsi" w:hAnsiTheme="minorHAnsi" w:cstheme="minorHAnsi"/>
        </w:rPr>
        <w:t xml:space="preserve">  </w:t>
      </w:r>
    </w:p>
  </w:footnote>
  <w:footnote w:id="12">
    <w:p w14:paraId="1981C43A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13">
    <w:p w14:paraId="126B86EE" w14:textId="77777777" w:rsidR="00E40030" w:rsidRDefault="00E40030" w:rsidP="00FF6AB8">
      <w:r>
        <w:rPr>
          <w:rStyle w:val="Odkaznapoznmkupodiarou"/>
        </w:rPr>
        <w:footnoteRef/>
      </w:r>
      <w:r>
        <w:t xml:space="preserve"> </w:t>
      </w:r>
      <w:r w:rsidRPr="003443A1">
        <w:rPr>
          <w:rFonts w:eastAsia="Calibri" w:cstheme="minorHAnsi"/>
          <w:color w:val="000000"/>
          <w:sz w:val="16"/>
          <w:szCs w:val="16"/>
        </w:rPr>
        <w:t>Smernica Európskeho parlamentu a Rady (EÚ) 2018/2001 z 11. decembra 2018 o podpore využívania energie z obnoviteľných zdrojov</w:t>
      </w:r>
    </w:p>
  </w:footnote>
  <w:footnote w:id="14">
    <w:p w14:paraId="2251B22C" w14:textId="77777777" w:rsidR="00C031A5" w:rsidRDefault="00C031A5" w:rsidP="00C031A5">
      <w:pPr>
        <w:pStyle w:val="Textpoznmkypodiarou"/>
        <w:ind w:left="142" w:hanging="142"/>
      </w:pPr>
      <w:r w:rsidRPr="0050296E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50296E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 xml:space="preserve">Napr. </w:t>
      </w:r>
      <w:r w:rsidRPr="0050296E">
        <w:rPr>
          <w:rFonts w:asciiTheme="minorHAnsi" w:hAnsiTheme="minorHAnsi" w:cstheme="minorHAnsi"/>
          <w:sz w:val="16"/>
          <w:szCs w:val="16"/>
        </w:rPr>
        <w:t>HORIZONT 2020,</w:t>
      </w:r>
      <w:r>
        <w:rPr>
          <w:rFonts w:asciiTheme="minorHAnsi" w:hAnsiTheme="minorHAnsi" w:cstheme="minorHAnsi"/>
          <w:sz w:val="16"/>
          <w:szCs w:val="16"/>
        </w:rPr>
        <w:t xml:space="preserve"> HORIZONT Európa,</w:t>
      </w:r>
      <w:r w:rsidRPr="0050296E">
        <w:rPr>
          <w:rFonts w:asciiTheme="minorHAnsi" w:hAnsiTheme="minorHAnsi" w:cstheme="minorHAnsi"/>
          <w:sz w:val="16"/>
          <w:szCs w:val="16"/>
        </w:rPr>
        <w:t xml:space="preserve"> </w:t>
      </w:r>
      <w:r w:rsidRPr="00C031A5">
        <w:rPr>
          <w:rFonts w:asciiTheme="minorHAnsi" w:hAnsiTheme="minorHAnsi" w:cstheme="minorHAnsi"/>
          <w:sz w:val="16"/>
          <w:szCs w:val="16"/>
        </w:rPr>
        <w:t>Digitálna Európa</w:t>
      </w:r>
      <w:r>
        <w:rPr>
          <w:rFonts w:asciiTheme="minorHAnsi" w:hAnsiTheme="minorHAnsi" w:cstheme="minorHAnsi"/>
          <w:sz w:val="16"/>
          <w:szCs w:val="16"/>
        </w:rPr>
        <w:t xml:space="preserve">, </w:t>
      </w:r>
      <w:r w:rsidRPr="00C031A5">
        <w:rPr>
          <w:rFonts w:asciiTheme="minorHAnsi" w:hAnsiTheme="minorHAnsi" w:cstheme="minorHAnsi"/>
          <w:sz w:val="16"/>
          <w:szCs w:val="16"/>
        </w:rPr>
        <w:t xml:space="preserve">Nástroj na prepájanie Európy </w:t>
      </w:r>
      <w:r>
        <w:rPr>
          <w:rFonts w:asciiTheme="minorHAnsi" w:hAnsiTheme="minorHAnsi" w:cstheme="minorHAnsi"/>
          <w:sz w:val="16"/>
          <w:szCs w:val="16"/>
        </w:rPr>
        <w:t>(</w:t>
      </w:r>
      <w:r w:rsidRPr="00C031A5">
        <w:rPr>
          <w:rFonts w:asciiTheme="minorHAnsi" w:hAnsiTheme="minorHAnsi" w:cstheme="minorHAnsi"/>
          <w:sz w:val="16"/>
          <w:szCs w:val="16"/>
        </w:rPr>
        <w:t>CEF</w:t>
      </w:r>
      <w:r>
        <w:rPr>
          <w:rFonts w:asciiTheme="minorHAnsi" w:hAnsiTheme="minorHAnsi" w:cstheme="minorHAnsi"/>
          <w:sz w:val="16"/>
          <w:szCs w:val="16"/>
        </w:rPr>
        <w:t xml:space="preserve">), </w:t>
      </w:r>
      <w:r w:rsidRPr="0050296E">
        <w:rPr>
          <w:rFonts w:asciiTheme="minorHAnsi" w:hAnsiTheme="minorHAnsi" w:cstheme="minorHAnsi"/>
          <w:sz w:val="16"/>
          <w:szCs w:val="16"/>
        </w:rPr>
        <w:t xml:space="preserve">Erasmus+, COSME, Program Kreatívna Európa, Program Európa pre občanov, LIFE, IEE III, Tretí akčný program pre Úniu v oblasti zdravia, Program Spravodlivosť, Program 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Daphne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 xml:space="preserve">, Program 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Hercule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 xml:space="preserve"> III, Program 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Pericles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>, Program EÚ pre Zamestnanosť a sociálnu inováciu (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EaSI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>), Program ROMACT a</w:t>
      </w:r>
      <w:r>
        <w:rPr>
          <w:rFonts w:asciiTheme="minorHAnsi" w:hAnsiTheme="minorHAnsi" w:cstheme="minorHAnsi"/>
          <w:sz w:val="16"/>
          <w:szCs w:val="16"/>
        </w:rPr>
        <w:t> </w:t>
      </w:r>
      <w:r w:rsidRPr="0050296E">
        <w:rPr>
          <w:rFonts w:asciiTheme="minorHAnsi" w:hAnsiTheme="minorHAnsi" w:cstheme="minorHAnsi"/>
          <w:sz w:val="16"/>
          <w:szCs w:val="16"/>
        </w:rPr>
        <w:t>ROMED</w:t>
      </w:r>
      <w:r>
        <w:rPr>
          <w:rFonts w:asciiTheme="minorHAnsi" w:hAnsiTheme="minorHAnsi" w:cstheme="minorHAnsi"/>
          <w:sz w:val="16"/>
          <w:szCs w:val="16"/>
        </w:rPr>
        <w:t xml:space="preserve"> a ďalšie</w:t>
      </w:r>
    </w:p>
  </w:footnote>
  <w:footnote w:id="15">
    <w:p w14:paraId="332D184E" w14:textId="77777777" w:rsidR="001859A4" w:rsidRPr="00F55CE4" w:rsidRDefault="001859A4">
      <w:pPr>
        <w:pStyle w:val="Textpoznmkypodiarou"/>
        <w:rPr>
          <w:rFonts w:asciiTheme="minorHAnsi" w:hAnsiTheme="minorHAnsi" w:cstheme="minorHAnsi"/>
        </w:rPr>
      </w:pPr>
      <w:r w:rsidRPr="00F55CE4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F55CE4">
        <w:rPr>
          <w:rFonts w:asciiTheme="minorHAnsi" w:hAnsiTheme="minorHAnsi" w:cstheme="minorHAnsi"/>
        </w:rPr>
        <w:t xml:space="preserve"> </w:t>
      </w:r>
      <w:r w:rsidRPr="00F55CE4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0331B" w14:textId="77777777" w:rsidR="002639D1" w:rsidRDefault="002639D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E7D8F" w14:textId="77777777" w:rsidR="00905DFE" w:rsidRPr="00153ABD" w:rsidRDefault="00905DFE" w:rsidP="00905DFE">
    <w:pPr>
      <w:tabs>
        <w:tab w:val="center" w:pos="4536"/>
        <w:tab w:val="right" w:pos="9072"/>
      </w:tabs>
    </w:pPr>
    <w:r>
      <w:rPr>
        <w:noProof/>
        <w:lang w:eastAsia="sk-SK"/>
      </w:rPr>
      <w:drawing>
        <wp:inline distT="0" distB="0" distL="0" distR="0" wp14:anchorId="0D0D7610" wp14:editId="5876F6EA">
          <wp:extent cx="904875" cy="542925"/>
          <wp:effectExtent l="0" t="0" r="0" b="0"/>
          <wp:docPr id="208018660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sk-SK"/>
      </w:rPr>
      <w:drawing>
        <wp:inline distT="0" distB="0" distL="0" distR="0" wp14:anchorId="66EB4433" wp14:editId="6AA44685">
          <wp:extent cx="1131448" cy="419100"/>
          <wp:effectExtent l="0" t="0" r="0" b="0"/>
          <wp:docPr id="2062479545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sk-SK"/>
      </w:rPr>
      <w:drawing>
        <wp:inline distT="0" distB="0" distL="0" distR="0" wp14:anchorId="3B324F08" wp14:editId="140EC345">
          <wp:extent cx="523875" cy="349250"/>
          <wp:effectExtent l="0" t="0" r="9525" b="0"/>
          <wp:docPr id="1130971164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sk-SK"/>
      </w:rPr>
      <w:drawing>
        <wp:inline distT="0" distB="0" distL="0" distR="0" wp14:anchorId="1565EDFC" wp14:editId="02678DB4">
          <wp:extent cx="904875" cy="317564"/>
          <wp:effectExtent l="0" t="0" r="0" b="6350"/>
          <wp:docPr id="1837265219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B3BAAD" w14:textId="77777777" w:rsidR="00905DFE" w:rsidRPr="006D0FED" w:rsidRDefault="00905DFE" w:rsidP="00905DFE">
    <w:pPr>
      <w:tabs>
        <w:tab w:val="left" w:pos="0"/>
        <w:tab w:val="center" w:pos="4536"/>
        <w:tab w:val="right" w:pos="9072"/>
      </w:tabs>
      <w:jc w:val="center"/>
      <w:rPr>
        <w:sz w:val="10"/>
        <w:szCs w:val="10"/>
      </w:rPr>
    </w:pPr>
    <w:r w:rsidRPr="00153ABD">
      <w:rPr>
        <w:sz w:val="10"/>
        <w:szCs w:val="10"/>
      </w:rPr>
      <w:t xml:space="preserve">Európsky poľnohospodársky fond </w:t>
    </w:r>
    <w:r w:rsidRPr="00153ABD">
      <w:rPr>
        <w:sz w:val="10"/>
        <w:szCs w:val="10"/>
      </w:rPr>
      <w:br/>
      <w:t>pre rozvoj vidieka</w:t>
    </w:r>
  </w:p>
  <w:p w14:paraId="0D349B17" w14:textId="77777777" w:rsidR="00E40030" w:rsidRDefault="00E40030">
    <w:pPr>
      <w:pStyle w:val="Hlavika"/>
    </w:pPr>
  </w:p>
  <w:p w14:paraId="362E7FC6" w14:textId="77777777" w:rsidR="00E40030" w:rsidRDefault="00412177">
    <w:pPr>
      <w:pStyle w:val="Hlavika"/>
    </w:pPr>
    <w:r w:rsidRPr="00804E4D">
      <w:rPr>
        <w:rFonts w:ascii="Arial Narrow" w:hAnsi="Arial Narrow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1B9D0" w14:textId="77777777" w:rsidR="002639D1" w:rsidRDefault="002639D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2D"/>
    <w:multiLevelType w:val="multilevel"/>
    <w:tmpl w:val="390004F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9E3919"/>
    <w:multiLevelType w:val="hybridMultilevel"/>
    <w:tmpl w:val="8B4C44C0"/>
    <w:lvl w:ilvl="0" w:tplc="6936BA5C">
      <w:numFmt w:val="bullet"/>
      <w:lvlText w:val="•"/>
      <w:lvlJc w:val="left"/>
      <w:pPr>
        <w:ind w:left="506" w:hanging="360"/>
      </w:pPr>
      <w:rPr>
        <w:rFonts w:ascii="SymbolMT" w:eastAsiaTheme="minorEastAsia" w:hAnsi="SymbolMT" w:cs="SymbolMT" w:hint="default"/>
        <w:color w:val="auto"/>
        <w:sz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C0B20"/>
    <w:multiLevelType w:val="hybridMultilevel"/>
    <w:tmpl w:val="EDC2C53A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E7E5B39"/>
    <w:multiLevelType w:val="hybridMultilevel"/>
    <w:tmpl w:val="23B2C3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43779A"/>
    <w:multiLevelType w:val="hybridMultilevel"/>
    <w:tmpl w:val="478E8D5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7075C6"/>
    <w:multiLevelType w:val="hybridMultilevel"/>
    <w:tmpl w:val="E8AEF320"/>
    <w:lvl w:ilvl="0" w:tplc="6936BA5C">
      <w:numFmt w:val="bullet"/>
      <w:lvlText w:val="•"/>
      <w:lvlJc w:val="left"/>
      <w:pPr>
        <w:ind w:left="506" w:hanging="360"/>
      </w:pPr>
      <w:rPr>
        <w:rFonts w:ascii="SymbolMT" w:eastAsiaTheme="minorEastAsia" w:hAnsi="SymbolMT" w:cs="SymbolMT" w:hint="default"/>
        <w:color w:val="auto"/>
        <w:sz w:val="24"/>
      </w:rPr>
    </w:lvl>
    <w:lvl w:ilvl="1" w:tplc="041B0003">
      <w:start w:val="1"/>
      <w:numFmt w:val="bullet"/>
      <w:lvlText w:val="o"/>
      <w:lvlJc w:val="left"/>
      <w:pPr>
        <w:ind w:left="122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6" w:hanging="360"/>
      </w:pPr>
      <w:rPr>
        <w:rFonts w:ascii="Wingdings" w:hAnsi="Wingdings" w:hint="default"/>
      </w:rPr>
    </w:lvl>
  </w:abstractNum>
  <w:abstractNum w:abstractNumId="6" w15:restartNumberingAfterBreak="0">
    <w:nsid w:val="58323318"/>
    <w:multiLevelType w:val="hybridMultilevel"/>
    <w:tmpl w:val="9202FC0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5D12C8"/>
    <w:multiLevelType w:val="hybridMultilevel"/>
    <w:tmpl w:val="177E80F6"/>
    <w:lvl w:ilvl="0" w:tplc="2DAC9B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EC0C0F"/>
    <w:multiLevelType w:val="hybridMultilevel"/>
    <w:tmpl w:val="A628D23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35D7F8E"/>
    <w:multiLevelType w:val="hybridMultilevel"/>
    <w:tmpl w:val="9E9676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180880">
    <w:abstractNumId w:val="8"/>
  </w:num>
  <w:num w:numId="2" w16cid:durableId="1069110925">
    <w:abstractNumId w:val="2"/>
  </w:num>
  <w:num w:numId="3" w16cid:durableId="491339025">
    <w:abstractNumId w:val="5"/>
  </w:num>
  <w:num w:numId="4" w16cid:durableId="1303149003">
    <w:abstractNumId w:val="1"/>
  </w:num>
  <w:num w:numId="5" w16cid:durableId="1157186470">
    <w:abstractNumId w:val="3"/>
  </w:num>
  <w:num w:numId="6" w16cid:durableId="1019741524">
    <w:abstractNumId w:val="0"/>
  </w:num>
  <w:num w:numId="7" w16cid:durableId="1055853841">
    <w:abstractNumId w:val="4"/>
  </w:num>
  <w:num w:numId="8" w16cid:durableId="225142820">
    <w:abstractNumId w:val="9"/>
  </w:num>
  <w:num w:numId="9" w16cid:durableId="785587992">
    <w:abstractNumId w:val="7"/>
  </w:num>
  <w:num w:numId="10" w16cid:durableId="16618067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0E"/>
    <w:rsid w:val="000361EC"/>
    <w:rsid w:val="000551CC"/>
    <w:rsid w:val="00083B1B"/>
    <w:rsid w:val="000A22FE"/>
    <w:rsid w:val="000A4540"/>
    <w:rsid w:val="000B70C6"/>
    <w:rsid w:val="000D09B0"/>
    <w:rsid w:val="001167C2"/>
    <w:rsid w:val="001403EA"/>
    <w:rsid w:val="001859A4"/>
    <w:rsid w:val="001B1EBB"/>
    <w:rsid w:val="001B3C54"/>
    <w:rsid w:val="001D6753"/>
    <w:rsid w:val="001E25A6"/>
    <w:rsid w:val="001E3621"/>
    <w:rsid w:val="00202940"/>
    <w:rsid w:val="00212BE6"/>
    <w:rsid w:val="00212F8E"/>
    <w:rsid w:val="00214B9E"/>
    <w:rsid w:val="00225153"/>
    <w:rsid w:val="00227022"/>
    <w:rsid w:val="00232F40"/>
    <w:rsid w:val="002361C9"/>
    <w:rsid w:val="002639D1"/>
    <w:rsid w:val="002744C9"/>
    <w:rsid w:val="002864E1"/>
    <w:rsid w:val="00296F9C"/>
    <w:rsid w:val="002C1A0F"/>
    <w:rsid w:val="002F176A"/>
    <w:rsid w:val="00357CC8"/>
    <w:rsid w:val="00363FE9"/>
    <w:rsid w:val="00374209"/>
    <w:rsid w:val="003874BE"/>
    <w:rsid w:val="003B00C0"/>
    <w:rsid w:val="003E245C"/>
    <w:rsid w:val="003E604F"/>
    <w:rsid w:val="003F797F"/>
    <w:rsid w:val="00412177"/>
    <w:rsid w:val="00445EBD"/>
    <w:rsid w:val="00451F05"/>
    <w:rsid w:val="004551C5"/>
    <w:rsid w:val="00456F42"/>
    <w:rsid w:val="00465811"/>
    <w:rsid w:val="00471664"/>
    <w:rsid w:val="00491C29"/>
    <w:rsid w:val="004B63E2"/>
    <w:rsid w:val="004E534A"/>
    <w:rsid w:val="004F1C5E"/>
    <w:rsid w:val="004F33BE"/>
    <w:rsid w:val="0050296E"/>
    <w:rsid w:val="00516B7C"/>
    <w:rsid w:val="005201C0"/>
    <w:rsid w:val="00535A60"/>
    <w:rsid w:val="00545A16"/>
    <w:rsid w:val="005559AC"/>
    <w:rsid w:val="005708CE"/>
    <w:rsid w:val="00573169"/>
    <w:rsid w:val="00580577"/>
    <w:rsid w:val="005849AE"/>
    <w:rsid w:val="00594550"/>
    <w:rsid w:val="00597BF9"/>
    <w:rsid w:val="005A06BC"/>
    <w:rsid w:val="005B73AF"/>
    <w:rsid w:val="005C1549"/>
    <w:rsid w:val="005E23E8"/>
    <w:rsid w:val="005E6F24"/>
    <w:rsid w:val="006533DF"/>
    <w:rsid w:val="00667E07"/>
    <w:rsid w:val="006851C3"/>
    <w:rsid w:val="006A1B84"/>
    <w:rsid w:val="006A60D1"/>
    <w:rsid w:val="006A7216"/>
    <w:rsid w:val="006E15DA"/>
    <w:rsid w:val="00710724"/>
    <w:rsid w:val="00717982"/>
    <w:rsid w:val="00717E92"/>
    <w:rsid w:val="00732D78"/>
    <w:rsid w:val="00735D8E"/>
    <w:rsid w:val="00737DDD"/>
    <w:rsid w:val="00756139"/>
    <w:rsid w:val="00764B6E"/>
    <w:rsid w:val="00790D64"/>
    <w:rsid w:val="007B1AC9"/>
    <w:rsid w:val="007C0FCE"/>
    <w:rsid w:val="007D239A"/>
    <w:rsid w:val="00810D67"/>
    <w:rsid w:val="0082074F"/>
    <w:rsid w:val="00825A9A"/>
    <w:rsid w:val="008302D5"/>
    <w:rsid w:val="008622E9"/>
    <w:rsid w:val="008757B9"/>
    <w:rsid w:val="008927D2"/>
    <w:rsid w:val="008D4C71"/>
    <w:rsid w:val="008D65C3"/>
    <w:rsid w:val="00905DFE"/>
    <w:rsid w:val="009954EC"/>
    <w:rsid w:val="009B1D29"/>
    <w:rsid w:val="009C26F7"/>
    <w:rsid w:val="009D3F63"/>
    <w:rsid w:val="009D5A44"/>
    <w:rsid w:val="009F1444"/>
    <w:rsid w:val="00A0592A"/>
    <w:rsid w:val="00A316E2"/>
    <w:rsid w:val="00A555C7"/>
    <w:rsid w:val="00A571FB"/>
    <w:rsid w:val="00A60A59"/>
    <w:rsid w:val="00A81F85"/>
    <w:rsid w:val="00A877AA"/>
    <w:rsid w:val="00A9272B"/>
    <w:rsid w:val="00A943E2"/>
    <w:rsid w:val="00A96C94"/>
    <w:rsid w:val="00AB5928"/>
    <w:rsid w:val="00AC6CF2"/>
    <w:rsid w:val="00AD7475"/>
    <w:rsid w:val="00AE1087"/>
    <w:rsid w:val="00B12219"/>
    <w:rsid w:val="00B1604E"/>
    <w:rsid w:val="00B25B62"/>
    <w:rsid w:val="00B467A8"/>
    <w:rsid w:val="00B65F30"/>
    <w:rsid w:val="00B75F05"/>
    <w:rsid w:val="00B9146D"/>
    <w:rsid w:val="00BA458F"/>
    <w:rsid w:val="00BB2CBB"/>
    <w:rsid w:val="00BD39C3"/>
    <w:rsid w:val="00BF3167"/>
    <w:rsid w:val="00C031A5"/>
    <w:rsid w:val="00C20F87"/>
    <w:rsid w:val="00C2380E"/>
    <w:rsid w:val="00C55EE4"/>
    <w:rsid w:val="00C83B44"/>
    <w:rsid w:val="00D063C9"/>
    <w:rsid w:val="00D10F9E"/>
    <w:rsid w:val="00D11E41"/>
    <w:rsid w:val="00D158AE"/>
    <w:rsid w:val="00D41B96"/>
    <w:rsid w:val="00D9050E"/>
    <w:rsid w:val="00DB278B"/>
    <w:rsid w:val="00DB6681"/>
    <w:rsid w:val="00DC5C9E"/>
    <w:rsid w:val="00DD5C80"/>
    <w:rsid w:val="00DD67CF"/>
    <w:rsid w:val="00DF0281"/>
    <w:rsid w:val="00E04EBC"/>
    <w:rsid w:val="00E149F0"/>
    <w:rsid w:val="00E26BC3"/>
    <w:rsid w:val="00E40030"/>
    <w:rsid w:val="00E73A8B"/>
    <w:rsid w:val="00E800B4"/>
    <w:rsid w:val="00E976A1"/>
    <w:rsid w:val="00EA3098"/>
    <w:rsid w:val="00EB1565"/>
    <w:rsid w:val="00EC5679"/>
    <w:rsid w:val="00EE5F83"/>
    <w:rsid w:val="00F24223"/>
    <w:rsid w:val="00F306EC"/>
    <w:rsid w:val="00F37F89"/>
    <w:rsid w:val="00F47DB5"/>
    <w:rsid w:val="00F528CE"/>
    <w:rsid w:val="00F55CE4"/>
    <w:rsid w:val="00F72D7C"/>
    <w:rsid w:val="00F772A6"/>
    <w:rsid w:val="00FA00CA"/>
    <w:rsid w:val="00FA7CCB"/>
    <w:rsid w:val="00FB6882"/>
    <w:rsid w:val="00FD1B3F"/>
    <w:rsid w:val="00FE11AE"/>
    <w:rsid w:val="00FF3B02"/>
    <w:rsid w:val="00FF6AB8"/>
    <w:rsid w:val="1521CAF4"/>
    <w:rsid w:val="1B7DB937"/>
    <w:rsid w:val="6DFDE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0ED05"/>
  <w15:chartTrackingRefBased/>
  <w15:docId w15:val="{78239CED-E0A3-4835-A0AF-6F8EE160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380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aliases w:val="Deloitte table 3"/>
    <w:basedOn w:val="Normlnatabuka"/>
    <w:uiPriority w:val="59"/>
    <w:rsid w:val="00C23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23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2380E"/>
  </w:style>
  <w:style w:type="paragraph" w:styleId="Pta">
    <w:name w:val="footer"/>
    <w:basedOn w:val="Normlny"/>
    <w:link w:val="PtaChar"/>
    <w:uiPriority w:val="99"/>
    <w:unhideWhenUsed/>
    <w:rsid w:val="00C23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2380E"/>
  </w:style>
  <w:style w:type="paragraph" w:styleId="Textpoznmkypodiarou">
    <w:name w:val="footnote text"/>
    <w:aliases w:val="Text poznámky pod čiarou 007,Text pozn‡mky pod Źiarou 007,Text pozn. pod Źarou Char,Schriftart: 8 pt,Text pozn. pod Źarou Char1,Text pozn. pod Źarou Char2 Char,Text pozn. pod Źarou Char Char1 Char,Text poznámky pod èiarou 007,Ca"/>
    <w:basedOn w:val="Normlny"/>
    <w:link w:val="TextpoznmkypodiarouChar"/>
    <w:uiPriority w:val="99"/>
    <w:unhideWhenUsed/>
    <w:qFormat/>
    <w:rsid w:val="00C2380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‡mky pod Źiarou 007 Char,Text pozn. pod Źarou Char Char,Schriftart: 8 pt Char,Text pozn. pod Źarou Char1 Char,Text pozn. pod Źarou Char2 Char Char,Text poznámky pod èiarou 007 Char"/>
    <w:basedOn w:val="Predvolenpsmoodseku"/>
    <w:link w:val="Textpoznmkypodiarou"/>
    <w:uiPriority w:val="99"/>
    <w:semiHidden/>
    <w:rsid w:val="00C2380E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aliases w:val="PGI Fußnote Ziffer,Footnote symbol,Footnote reference number,Times 10 Point,Exposant 3 Point,Ref,de nota al pie,note TESI,SUPERS,EN Footnote text,EN Footnote Reference,Voetnootverwijzing,Footnote number,fr,o,FR,FR1,BVI fnr,E"/>
    <w:basedOn w:val="Predvolenpsmoodseku"/>
    <w:link w:val="Char2"/>
    <w:uiPriority w:val="99"/>
    <w:unhideWhenUsed/>
    <w:qFormat/>
    <w:rsid w:val="00C2380E"/>
    <w:rPr>
      <w:vertAlign w:val="superscript"/>
    </w:rPr>
  </w:style>
  <w:style w:type="paragraph" w:customStyle="1" w:styleId="paragraph">
    <w:name w:val="paragraph"/>
    <w:basedOn w:val="Normlny"/>
    <w:rsid w:val="00C23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FF3B02"/>
    <w:rPr>
      <w:color w:val="0000FF"/>
      <w:u w:val="single"/>
    </w:rPr>
  </w:style>
  <w:style w:type="character" w:styleId="Zstupntext">
    <w:name w:val="Placeholder Text"/>
    <w:basedOn w:val="Predvolenpsmoodseku"/>
    <w:uiPriority w:val="99"/>
    <w:semiHidden/>
    <w:rsid w:val="00B12219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E1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E1087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unhideWhenUsed/>
    <w:qFormat/>
    <w:rsid w:val="00B25B6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B25B6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25B6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25B6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25B62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50296E"/>
    <w:pPr>
      <w:spacing w:after="0" w:line="240" w:lineRule="auto"/>
    </w:p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6A1B84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6A1B84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6A1B84"/>
    <w:rPr>
      <w:vertAlign w:val="superscript"/>
    </w:rPr>
  </w:style>
  <w:style w:type="paragraph" w:styleId="Normlnywebov">
    <w:name w:val="Normal (Web)"/>
    <w:basedOn w:val="Normlny"/>
    <w:uiPriority w:val="99"/>
    <w:qFormat/>
    <w:rsid w:val="00B9146D"/>
    <w:pPr>
      <w:suppressAutoHyphens/>
      <w:spacing w:before="280" w:after="280" w:line="240" w:lineRule="auto"/>
      <w:ind w:firstLine="257"/>
      <w:jc w:val="both"/>
    </w:pPr>
    <w:rPr>
      <w:rFonts w:ascii="Arial" w:eastAsia="Arial Unicode MS" w:hAnsi="Arial" w:cs="Arial"/>
      <w:sz w:val="20"/>
      <w:szCs w:val="20"/>
      <w:lang w:eastAsia="ar-SA"/>
    </w:rPr>
  </w:style>
  <w:style w:type="paragraph" w:styleId="Odsekzoznamu">
    <w:name w:val="List Paragraph"/>
    <w:aliases w:val="body,Odsek zoznamu2,Farebný zoznam – zvýraznenie 11,Lettre d'introduction,Paragrafo elenco,1st level - Bullet List Paragraph,Odsek zoznamu21,Odstavec_muj,Nad,Odstavec cíl se seznamem,Odstavec se seznamem5,Nad1,Odsek,L,List Paragraph"/>
    <w:basedOn w:val="Normlny"/>
    <w:link w:val="OdsekzoznamuChar"/>
    <w:uiPriority w:val="99"/>
    <w:qFormat/>
    <w:rsid w:val="003F797F"/>
    <w:pPr>
      <w:ind w:left="720"/>
      <w:contextualSpacing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2639D1"/>
    <w:rPr>
      <w:color w:val="605E5C"/>
      <w:shd w:val="clear" w:color="auto" w:fill="E1DFDD"/>
    </w:r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21 Char,Odstavec_muj Char,Nad Char,Odstavec cíl se seznamem Char"/>
    <w:basedOn w:val="Predvolenpsmoodseku"/>
    <w:link w:val="Odsekzoznamu"/>
    <w:uiPriority w:val="99"/>
    <w:qFormat/>
    <w:locked/>
    <w:rsid w:val="00D063C9"/>
  </w:style>
  <w:style w:type="character" w:styleId="PouitHypertextovPrepojenie">
    <w:name w:val="FollowedHyperlink"/>
    <w:basedOn w:val="Predvolenpsmoodseku"/>
    <w:uiPriority w:val="99"/>
    <w:semiHidden/>
    <w:unhideWhenUsed/>
    <w:rsid w:val="00F47DB5"/>
    <w:rPr>
      <w:color w:val="954F72" w:themeColor="followedHyperlink"/>
      <w:u w:val="single"/>
    </w:rPr>
  </w:style>
  <w:style w:type="paragraph" w:customStyle="1" w:styleId="Char2">
    <w:name w:val="Char2"/>
    <w:basedOn w:val="Normlny"/>
    <w:link w:val="Odkaznapoznmkupodiarou"/>
    <w:uiPriority w:val="99"/>
    <w:qFormat/>
    <w:rsid w:val="00FF6AB8"/>
    <w:pPr>
      <w:spacing w:line="240" w:lineRule="exact"/>
    </w:pPr>
    <w:rPr>
      <w:vertAlign w:val="superscript"/>
    </w:rPr>
  </w:style>
  <w:style w:type="character" w:customStyle="1" w:styleId="ZarkazkladnhotextuChar">
    <w:name w:val="Zarážka základného textu Char"/>
    <w:basedOn w:val="Predvolenpsmoodseku"/>
    <w:link w:val="TextBodyIndent"/>
    <w:qFormat/>
    <w:rsid w:val="006533DF"/>
    <w:rPr>
      <w:rFonts w:ascii="Times New Roman" w:eastAsia="Arial Unicode MS" w:hAnsi="Times New Roman" w:cs="Times New Roman"/>
      <w:lang w:eastAsia="ar-SA"/>
    </w:rPr>
  </w:style>
  <w:style w:type="character" w:customStyle="1" w:styleId="TextpoznmkypodiarouChar1">
    <w:name w:val="Text poznámky pod čiarou Char1"/>
    <w:aliases w:val="Text poznámky pod čiarou 007 Char1,Text pozn‡mky pod Źiarou 007 Char1,Text pozn. pod Źarou Char Char1,Schriftart: 8 pt Char1,Text pozn. pod Źarou Char1 Char1,Text pozn. pod Źarou Char2 Char Char1,Ca Char"/>
    <w:uiPriority w:val="99"/>
    <w:qFormat/>
    <w:rsid w:val="006533D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BodyIndent">
    <w:name w:val="Text Body Indent"/>
    <w:basedOn w:val="Normlny"/>
    <w:link w:val="ZarkazkladnhotextuChar"/>
    <w:rsid w:val="006533DF"/>
    <w:pPr>
      <w:suppressAutoHyphens/>
      <w:spacing w:after="0" w:line="240" w:lineRule="auto"/>
      <w:jc w:val="both"/>
    </w:pPr>
    <w:rPr>
      <w:rFonts w:ascii="Times New Roman" w:eastAsia="Arial Unicode MS" w:hAnsi="Times New Roman" w:cs="Times New Roman"/>
      <w:lang w:eastAsia="ar-SA"/>
    </w:rPr>
  </w:style>
  <w:style w:type="paragraph" w:customStyle="1" w:styleId="Default">
    <w:name w:val="Default"/>
    <w:rsid w:val="00A571F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E400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9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itms21.sk/vyhlasena-vyzva/?id=2847-vyzva/?id=2847" TargetMode="External"/><Relationship Id="rId13" Type="http://schemas.openxmlformats.org/officeDocument/2006/relationships/hyperlink" Target="https://archiv.apa.sk/51-prv-2021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archiv.apa.sk/podopatrenie-4-2-podpora-pre-investicie-na-spracovanie-uvadzanie-na-trh-a-alebo-vyvoj-polnohospodarskych-vyrobkov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conomy.gov.sk/podpora-investicii/plan-obnovy/harmonogram-vyziev/archiv/komponent-1/komponent-1-oze-vyzva-zamerana-na-podporu-vystavby-novych-zariadeni-na-vyrobu-elektriny-z-obnovitelnych-zdrojov-energie-a-na-podporu-zvysovania-flexibility-elektroenergetickych-sustav-pre-vyssiu-integraciu-oze-bateriove-systemy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hyperlink" Target="https://www.economy.gov.sk/podpora-investicii/plan-obnovy/harmonogram-vyziev/archiv/komponent-1/vyzva-s-kodom-01i0126v01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www.economy.gov.sk/podpora-investicii/plan-obnovy/harmonogram-vyziev/archiv/komponent-1/vyzva-poo-k1-09" TargetMode="External"/><Relationship Id="rId14" Type="http://schemas.openxmlformats.org/officeDocument/2006/relationships/hyperlink" Target="https://www.apa.sk/vyzvy/vyzva-vyzva-6sp2026-737-spracovatelia" TargetMode="Externa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EAF453-0B3B-4BC2-A6B5-FC040ADFBC8B}"/>
      </w:docPartPr>
      <w:docPartBody>
        <w:p w:rsidR="00B57ABD" w:rsidRDefault="000B70C6"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E617F938E1549B6B19E0ED21736B1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3EC8D7B-4EA4-4D14-80BC-02F16E50B9A0}"/>
      </w:docPartPr>
      <w:docPartBody>
        <w:p w:rsidR="00B57ABD" w:rsidRDefault="000B70C6" w:rsidP="000B70C6">
          <w:pPr>
            <w:pStyle w:val="1E617F938E1549B6B19E0ED21736B1CB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531403120544C3C8D8E7495A8F413E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14A2DCD-46AA-41BF-A93A-3A0DB13D4EE1}"/>
      </w:docPartPr>
      <w:docPartBody>
        <w:p w:rsidR="00CA5E13" w:rsidRDefault="005559AC" w:rsidP="005559AC">
          <w:pPr>
            <w:pStyle w:val="1531403120544C3C8D8E7495A8F413E6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3AED0FC56724FDDAF62CA01265F6F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4DD373-D208-4EDD-9907-81C45D53B4E5}"/>
      </w:docPartPr>
      <w:docPartBody>
        <w:p w:rsidR="00CA5E13" w:rsidRDefault="005559AC" w:rsidP="005559AC">
          <w:pPr>
            <w:pStyle w:val="13AED0FC56724FDDAF62CA01265F6F78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A5CD6ADCC938448E8CA309094D194AA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4234D24-84C0-4524-9637-FA23659270DC}"/>
      </w:docPartPr>
      <w:docPartBody>
        <w:p w:rsidR="00CA5E13" w:rsidRDefault="005559AC" w:rsidP="005559AC">
          <w:pPr>
            <w:pStyle w:val="A5CD6ADCC938448E8CA309094D194AA4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30ACF362FDCE4609BF1021A20F7D1E6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1A7DCF-5378-4FC5-9152-3D3D22DFAD20}"/>
      </w:docPartPr>
      <w:docPartBody>
        <w:p w:rsidR="00CA5E13" w:rsidRDefault="005559AC" w:rsidP="005559AC">
          <w:pPr>
            <w:pStyle w:val="30ACF362FDCE4609BF1021A20F7D1E68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CB787C379EEE4045AFDA1377A88B79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D1C5617-03E8-41BA-9FFD-EB65E031F9E7}"/>
      </w:docPartPr>
      <w:docPartBody>
        <w:p w:rsidR="00740B29" w:rsidRDefault="00AF3BF5" w:rsidP="00AF3BF5">
          <w:pPr>
            <w:pStyle w:val="CB787C379EEE4045AFDA1377A88B79B5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7AD0FF56C7C745F68EB264BEEA91E26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DB64527-62CF-49C0-9D01-E820EC084ED4}"/>
      </w:docPartPr>
      <w:docPartBody>
        <w:p w:rsidR="0033017F" w:rsidRDefault="00015507" w:rsidP="00015507">
          <w:pPr>
            <w:pStyle w:val="7AD0FF56C7C745F68EB264BEEA91E263"/>
          </w:pPr>
          <w:r w:rsidRPr="00445BEE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M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0C6"/>
    <w:rsid w:val="00015507"/>
    <w:rsid w:val="000316E8"/>
    <w:rsid w:val="000361EC"/>
    <w:rsid w:val="00042A89"/>
    <w:rsid w:val="00096762"/>
    <w:rsid w:val="000B70C6"/>
    <w:rsid w:val="001E2DBD"/>
    <w:rsid w:val="00296F9C"/>
    <w:rsid w:val="0033017F"/>
    <w:rsid w:val="003B595B"/>
    <w:rsid w:val="00416BC1"/>
    <w:rsid w:val="00514213"/>
    <w:rsid w:val="005559AC"/>
    <w:rsid w:val="00573169"/>
    <w:rsid w:val="00576B54"/>
    <w:rsid w:val="005B6B0A"/>
    <w:rsid w:val="006521AC"/>
    <w:rsid w:val="00677FE3"/>
    <w:rsid w:val="00682515"/>
    <w:rsid w:val="00710724"/>
    <w:rsid w:val="00740B29"/>
    <w:rsid w:val="00746BE3"/>
    <w:rsid w:val="007C7BD9"/>
    <w:rsid w:val="008F7EAE"/>
    <w:rsid w:val="00983C3A"/>
    <w:rsid w:val="009F1768"/>
    <w:rsid w:val="009F2D1C"/>
    <w:rsid w:val="009F3629"/>
    <w:rsid w:val="00A96C50"/>
    <w:rsid w:val="00AB34C4"/>
    <w:rsid w:val="00AF3BF5"/>
    <w:rsid w:val="00B34068"/>
    <w:rsid w:val="00B57A51"/>
    <w:rsid w:val="00B57ABD"/>
    <w:rsid w:val="00B66FA1"/>
    <w:rsid w:val="00BC53DE"/>
    <w:rsid w:val="00C270EE"/>
    <w:rsid w:val="00CA5E13"/>
    <w:rsid w:val="00DB278B"/>
    <w:rsid w:val="00EC5679"/>
    <w:rsid w:val="00F0200A"/>
    <w:rsid w:val="00F36BF7"/>
    <w:rsid w:val="00FB2408"/>
    <w:rsid w:val="00FF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015507"/>
    <w:rPr>
      <w:color w:val="808080"/>
    </w:rPr>
  </w:style>
  <w:style w:type="paragraph" w:customStyle="1" w:styleId="1E617F938E1549B6B19E0ED21736B1CB">
    <w:name w:val="1E617F938E1549B6B19E0ED21736B1CB"/>
    <w:rsid w:val="000B70C6"/>
  </w:style>
  <w:style w:type="paragraph" w:customStyle="1" w:styleId="1531403120544C3C8D8E7495A8F413E6">
    <w:name w:val="1531403120544C3C8D8E7495A8F413E6"/>
    <w:rsid w:val="005559AC"/>
  </w:style>
  <w:style w:type="paragraph" w:customStyle="1" w:styleId="13AED0FC56724FDDAF62CA01265F6F78">
    <w:name w:val="13AED0FC56724FDDAF62CA01265F6F78"/>
    <w:rsid w:val="005559AC"/>
  </w:style>
  <w:style w:type="paragraph" w:customStyle="1" w:styleId="A5CD6ADCC938448E8CA309094D194AA4">
    <w:name w:val="A5CD6ADCC938448E8CA309094D194AA4"/>
    <w:rsid w:val="005559AC"/>
  </w:style>
  <w:style w:type="paragraph" w:customStyle="1" w:styleId="30ACF362FDCE4609BF1021A20F7D1E68">
    <w:name w:val="30ACF362FDCE4609BF1021A20F7D1E68"/>
    <w:rsid w:val="005559AC"/>
  </w:style>
  <w:style w:type="paragraph" w:customStyle="1" w:styleId="CB787C379EEE4045AFDA1377A88B79B5">
    <w:name w:val="CB787C379EEE4045AFDA1377A88B79B5"/>
    <w:rsid w:val="00AF3BF5"/>
  </w:style>
  <w:style w:type="paragraph" w:customStyle="1" w:styleId="7AD0FF56C7C745F68EB264BEEA91E263">
    <w:name w:val="7AD0FF56C7C745F68EB264BEEA91E263"/>
    <w:rsid w:val="0001550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4DEB-8B07-43CE-8D30-2779BA871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10</Pages>
  <Words>2732</Words>
  <Characters>15574</Characters>
  <Application>Microsoft Office Word</Application>
  <DocSecurity>0</DocSecurity>
  <Lines>129</Lines>
  <Paragraphs>36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Hájeková, Magdaléna</dc:creator>
  <cp:keywords/>
  <dc:description/>
  <cp:lastModifiedBy>Kostková Ľubica</cp:lastModifiedBy>
  <cp:revision>11</cp:revision>
  <cp:lastPrinted>2025-07-17T10:44:00Z</cp:lastPrinted>
  <dcterms:created xsi:type="dcterms:W3CDTF">2025-12-01T06:50:00Z</dcterms:created>
  <dcterms:modified xsi:type="dcterms:W3CDTF">2026-06-05T10:22:00Z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2025-07-21T19:23:41Z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59b7f7f7-71d7-4d59-b1cf-31a05dd2b4d9</vt:lpwstr>
  </property>
  <property fmtid="{D5CDD505-2E9C-101B-9397-08002B2CF9AE}" pid="11" name="MSIP_Label_54743a8a-75f7-4ac9-9741-a35bd0337f21_ContentBits">
    <vt:lpwstr>2</vt:lpwstr>
  </property>
</Properties>
</file>