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tabs>
          <w:tab w:val="left" w:pos="4890"/>
          <w:tab w:val="left" w:pos="7457"/>
          <w:tab w:val="left" w:pos="8699"/>
        </w:tabs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00000002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sk-SK"/>
        </w:rPr>
        <w:drawing>
          <wp:inline distT="0" distB="0" distL="114300" distR="114300" wp14:anchorId="4606E803" wp14:editId="11FFA2A5">
            <wp:extent cx="5892165" cy="476885"/>
            <wp:effectExtent l="0" t="0" r="0" b="0"/>
            <wp:docPr id="102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2165" cy="476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3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213" w:line="240" w:lineRule="auto"/>
        <w:ind w:left="2" w:right="606" w:hanging="4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0000004" w14:textId="77777777" w:rsidR="00341353" w:rsidRPr="00712F70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Výzva</w:t>
      </w:r>
    </w:p>
    <w:p w14:paraId="4DD7C28E" w14:textId="77777777" w:rsidR="005D2563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na predkladanie žiadostí o poskytnutie pomoci </w:t>
      </w:r>
    </w:p>
    <w:p w14:paraId="00000005" w14:textId="32CF99C9" w:rsidR="00341353" w:rsidRPr="00712F70" w:rsidRDefault="00C03CC9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formou podnikateľského vouchera na </w:t>
      </w:r>
      <w:r w:rsidR="00891204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dlhodobé poradenstvo</w:t>
      </w:r>
    </w:p>
    <w:p w14:paraId="00000006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98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6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7B09591C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7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Kód výzvy</w:t>
            </w:r>
          </w:p>
        </w:tc>
        <w:tc>
          <w:tcPr>
            <w:tcW w:w="7087" w:type="dxa"/>
            <w:vAlign w:val="center"/>
          </w:tcPr>
          <w:p w14:paraId="00000008" w14:textId="1C2E4039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HOP-A1-</w:t>
            </w:r>
            <w:r w:rsidR="00AB2F69">
              <w:rPr>
                <w:rFonts w:ascii="Times New Roman" w:eastAsia="Times New Roman" w:hAnsi="Times New Roman" w:cs="Times New Roman"/>
                <w:highlight w:val="white"/>
              </w:rPr>
              <w:t>DP</w:t>
            </w: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-</w:t>
            </w:r>
            <w:r w:rsidR="007A60AF" w:rsidRPr="00125F2A">
              <w:rPr>
                <w:rFonts w:ascii="Times New Roman" w:eastAsia="Times New Roman" w:hAnsi="Times New Roman" w:cs="Times New Roman"/>
              </w:rPr>
              <w:t>2025</w:t>
            </w:r>
            <w:r w:rsidRPr="00125F2A">
              <w:rPr>
                <w:rFonts w:ascii="Times New Roman" w:eastAsia="Times New Roman" w:hAnsi="Times New Roman" w:cs="Times New Roman"/>
              </w:rPr>
              <w:t>-</w:t>
            </w:r>
            <w:r w:rsidR="00E36C7E" w:rsidRPr="00125F2A">
              <w:rPr>
                <w:rFonts w:ascii="Times New Roman" w:eastAsia="Times New Roman" w:hAnsi="Times New Roman" w:cs="Times New Roman"/>
              </w:rPr>
              <w:t>0</w:t>
            </w:r>
            <w:r w:rsidR="005D5F17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341353" w:rsidRPr="00712F70" w14:paraId="30AC8966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9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Zdroj pomoci</w:t>
            </w:r>
          </w:p>
        </w:tc>
        <w:tc>
          <w:tcPr>
            <w:tcW w:w="7087" w:type="dxa"/>
            <w:vAlign w:val="center"/>
          </w:tcPr>
          <w:p w14:paraId="49B60DFC" w14:textId="77777777" w:rsidR="00465468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Program Slovensko 2021 – 2027, Národný projekt - </w:t>
            </w:r>
            <w:r w:rsidRPr="00362712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Horizontálna podpora malého a stredného podnikania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0000000A" w14:textId="1599D611" w:rsidR="00341353" w:rsidRPr="00712F70" w:rsidRDefault="0046546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Projekt</w:t>
            </w:r>
            <w:r w:rsidRPr="00712F70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</w:p>
        </w:tc>
      </w:tr>
      <w:tr w:rsidR="00341353" w:rsidRPr="00712F70" w14:paraId="661FDC34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B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Priorit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  <w:tc>
          <w:tcPr>
            <w:tcW w:w="7087" w:type="dxa"/>
            <w:vAlign w:val="center"/>
          </w:tcPr>
          <w:p w14:paraId="0000000C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1P1 Veda, výskum a inovácie</w:t>
            </w:r>
          </w:p>
        </w:tc>
      </w:tr>
      <w:tr w:rsidR="00341353" w:rsidRPr="00712F70" w14:paraId="6F4FA209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D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Špecifický cieľ</w:t>
            </w:r>
          </w:p>
        </w:tc>
        <w:tc>
          <w:tcPr>
            <w:tcW w:w="7087" w:type="dxa"/>
            <w:vAlign w:val="center"/>
          </w:tcPr>
          <w:p w14:paraId="0000000E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RSO 1.3 Posilnenie udržateľného rastu a konkurencieschopnosti MSP a tvorby pracovných miest v MSP, a to aj produktívnymi investíciami</w:t>
            </w:r>
          </w:p>
        </w:tc>
      </w:tr>
      <w:tr w:rsidR="00341353" w:rsidRPr="00712F70" w14:paraId="5D0829BB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F" w14:textId="1AECE64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Kód 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Projektu</w:t>
            </w:r>
          </w:p>
        </w:tc>
        <w:tc>
          <w:tcPr>
            <w:tcW w:w="7087" w:type="dxa"/>
            <w:vAlign w:val="center"/>
          </w:tcPr>
          <w:p w14:paraId="00000010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401101A322</w:t>
            </w:r>
          </w:p>
        </w:tc>
      </w:tr>
      <w:tr w:rsidR="00341353" w:rsidRPr="00712F70" w14:paraId="1D35CB85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1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Aktivita</w:t>
            </w:r>
          </w:p>
        </w:tc>
        <w:tc>
          <w:tcPr>
            <w:tcW w:w="7087" w:type="dxa"/>
            <w:vAlign w:val="center"/>
          </w:tcPr>
          <w:p w14:paraId="00000012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Aktivita 1</w:t>
            </w:r>
          </w:p>
        </w:tc>
      </w:tr>
      <w:tr w:rsidR="00341353" w:rsidRPr="00712F70" w14:paraId="33CD65F7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3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Opatrenie</w:t>
            </w:r>
          </w:p>
        </w:tc>
        <w:tc>
          <w:tcPr>
            <w:tcW w:w="7087" w:type="dxa"/>
            <w:vAlign w:val="center"/>
          </w:tcPr>
          <w:p w14:paraId="00000014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Podpora malého a stredného podnikania</w:t>
            </w:r>
          </w:p>
        </w:tc>
      </w:tr>
      <w:tr w:rsidR="00341353" w:rsidRPr="00712F70" w14:paraId="69CD747E" w14:textId="77777777" w:rsidTr="00362712">
        <w:trPr>
          <w:trHeight w:val="955"/>
        </w:trPr>
        <w:tc>
          <w:tcPr>
            <w:tcW w:w="3256" w:type="dxa"/>
            <w:shd w:val="clear" w:color="auto" w:fill="D9D9D9"/>
            <w:vAlign w:val="center"/>
          </w:tcPr>
          <w:p w14:paraId="00000015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Účel výzvy</w:t>
            </w:r>
          </w:p>
        </w:tc>
        <w:tc>
          <w:tcPr>
            <w:tcW w:w="7087" w:type="dxa"/>
            <w:vAlign w:val="center"/>
          </w:tcPr>
          <w:p w14:paraId="00000017" w14:textId="087C0B76" w:rsidR="00341353" w:rsidRPr="00712F70" w:rsidRDefault="00C03CC9" w:rsidP="00125F2A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Účelom </w:t>
            </w:r>
            <w:r w:rsidRPr="00362712">
              <w:rPr>
                <w:rFonts w:ascii="Times New Roman" w:eastAsia="Times New Roman" w:hAnsi="Times New Roman" w:cs="Times New Roman"/>
                <w:i/>
              </w:rPr>
              <w:t xml:space="preserve">Výzvy na predkladanie žiadostí o poskytnutie pomoci formou podnikateľského vouchera na </w:t>
            </w:r>
            <w:r w:rsidR="002B7919">
              <w:rPr>
                <w:rFonts w:ascii="Times New Roman" w:eastAsia="Times New Roman" w:hAnsi="Times New Roman" w:cs="Times New Roman"/>
                <w:i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(ďalej len 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Výzva</w:t>
            </w:r>
            <w:r w:rsidR="006A334F" w:rsidRPr="00362712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je poskytnúť pomoc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>formou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podnikateľského vouchera na </w:t>
            </w:r>
            <w:r w:rsidR="002B7919">
              <w:rPr>
                <w:rFonts w:ascii="Times New Roman" w:eastAsia="Times New Roman" w:hAnsi="Times New Roman" w:cs="Times New Roman"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ktorého výsledkom je </w:t>
            </w:r>
            <w:r w:rsidR="000D2066" w:rsidRPr="00125F2A">
              <w:rPr>
                <w:rFonts w:ascii="Times New Roman" w:eastAsia="Times New Roman" w:hAnsi="Times New Roman" w:cs="Times New Roman"/>
                <w:color w:val="000000"/>
              </w:rPr>
              <w:t>súbor rád, odporúčaní, výstupov a prípadne realizácia konkrétnych aktivít, ktoré po stručnom zhodnotení aktuálneho stavu vedú k riešeniu komplexného problému vo vybranej oblasti</w:t>
            </w:r>
            <w:r w:rsidR="00125F2A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bookmarkStart w:id="0" w:name="_Hlk193458240"/>
            <w:r w:rsidR="00125F2A" w:rsidRPr="00125F2A">
              <w:rPr>
                <w:rFonts w:ascii="Times New Roman" w:eastAsia="Times New Roman" w:hAnsi="Times New Roman" w:cs="Times New Roman"/>
                <w:color w:val="000000"/>
              </w:rPr>
              <w:t>Poradenstvo sa</w:t>
            </w:r>
            <w:r w:rsidR="000D2066" w:rsidRPr="00125F2A">
              <w:rPr>
                <w:rFonts w:ascii="Times New Roman" w:eastAsia="Times New Roman" w:hAnsi="Times New Roman" w:cs="Times New Roman"/>
                <w:color w:val="000000"/>
              </w:rPr>
              <w:t xml:space="preserve"> zameriava na riešenie problému, ktorý smeruje k</w:t>
            </w:r>
            <w:r w:rsidR="00125F2A" w:rsidRPr="00125F2A">
              <w:rPr>
                <w:rFonts w:ascii="Times New Roman" w:eastAsia="Times New Roman" w:hAnsi="Times New Roman" w:cs="Times New Roman"/>
                <w:color w:val="000000"/>
              </w:rPr>
              <w:t xml:space="preserve"> rozvoju </w:t>
            </w:r>
            <w:r w:rsidR="000D2066" w:rsidRPr="00125F2A">
              <w:rPr>
                <w:rFonts w:ascii="Times New Roman" w:eastAsia="Times New Roman" w:hAnsi="Times New Roman" w:cs="Times New Roman"/>
                <w:color w:val="000000"/>
              </w:rPr>
              <w:t>spoločnosti a reagovanie na aktuálne podnikateľské výzvy prostredníctvom aktivít a úkonov podľa potrieb podnikateľa</w:t>
            </w:r>
            <w:r w:rsidR="000D2066" w:rsidRPr="00125F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D2066" w:rsidRPr="00125F2A" w:rsidDel="004623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bookmarkEnd w:id="0"/>
            <w:r w:rsidR="006A334F" w:rsidRPr="00125F2A">
              <w:rPr>
                <w:rFonts w:ascii="Times New Roman" w:eastAsia="Times New Roman" w:hAnsi="Times New Roman" w:cs="Times New Roman"/>
              </w:rPr>
              <w:t>(ďalej len „</w:t>
            </w:r>
            <w:r w:rsidR="002B7919" w:rsidRPr="00125F2A">
              <w:rPr>
                <w:rFonts w:ascii="Times New Roman" w:eastAsia="Times New Roman" w:hAnsi="Times New Roman" w:cs="Times New Roman"/>
                <w:b/>
                <w:bCs/>
              </w:rPr>
              <w:t>Dlhodobé poradenstvo</w:t>
            </w:r>
            <w:r w:rsidR="006A334F" w:rsidRPr="00125F2A">
              <w:rPr>
                <w:rFonts w:ascii="Times New Roman" w:eastAsia="Times New Roman" w:hAnsi="Times New Roman" w:cs="Times New Roman"/>
                <w:bCs/>
              </w:rPr>
              <w:t>“</w:t>
            </w:r>
            <w:r w:rsidR="006A334F" w:rsidRPr="00125F2A">
              <w:rPr>
                <w:rFonts w:ascii="Times New Roman" w:eastAsia="Times New Roman" w:hAnsi="Times New Roman" w:cs="Times New Roman"/>
              </w:rPr>
              <w:t>)</w:t>
            </w:r>
            <w:r w:rsidRPr="00125F2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41353" w:rsidRPr="00712F70" w14:paraId="18829BE3" w14:textId="77777777" w:rsidTr="00362712">
        <w:trPr>
          <w:trHeight w:val="867"/>
        </w:trPr>
        <w:tc>
          <w:tcPr>
            <w:tcW w:w="3256" w:type="dxa"/>
            <w:shd w:val="clear" w:color="auto" w:fill="D9D9D9"/>
            <w:vAlign w:val="center"/>
          </w:tcPr>
          <w:p w14:paraId="00000018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Schéma pomoci</w:t>
            </w:r>
          </w:p>
        </w:tc>
        <w:tc>
          <w:tcPr>
            <w:tcW w:w="7087" w:type="dxa"/>
            <w:vAlign w:val="center"/>
          </w:tcPr>
          <w:p w14:paraId="3A26CD74" w14:textId="0509FD17" w:rsidR="00176248" w:rsidRPr="00712F70" w:rsidRDefault="006A334F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_heading=h.gjdgxs" w:colFirst="0" w:colLast="0"/>
            <w:bookmarkEnd w:id="1"/>
            <w:r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Schéma </w:t>
            </w:r>
            <w:r w:rsidR="00C03CC9"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minimálnej pomoci na horizontálnu podporu malého a stredného podnikania v SR z prostriedkov Programu Slovensko 2021 - 2027</w:t>
            </w:r>
            <w:r w:rsidR="00C03CC9" w:rsidRPr="0036271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(DM – 19/2024)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19" w14:textId="59D88CF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1F1F1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hyperlink r:id="rId10">
              <w:r w:rsidR="00341353" w:rsidRPr="00362712">
                <w:rPr>
                  <w:rFonts w:ascii="Times New Roman" w:eastAsia="Times New Roman" w:hAnsi="Times New Roman" w:cs="Times New Roman"/>
                  <w:b/>
                  <w:color w:val="000000"/>
                </w:rPr>
                <w:t>Schéma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286C0B52" w14:textId="77777777" w:rsidTr="00362712">
        <w:trPr>
          <w:trHeight w:val="290"/>
        </w:trPr>
        <w:tc>
          <w:tcPr>
            <w:tcW w:w="3256" w:type="dxa"/>
            <w:shd w:val="clear" w:color="auto" w:fill="D9D9D9"/>
            <w:vAlign w:val="center"/>
          </w:tcPr>
          <w:p w14:paraId="0000001A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Komponent</w:t>
            </w:r>
          </w:p>
        </w:tc>
        <w:tc>
          <w:tcPr>
            <w:tcW w:w="7087" w:type="dxa"/>
            <w:vAlign w:val="center"/>
          </w:tcPr>
          <w:p w14:paraId="74E0298D" w14:textId="77777777" w:rsidR="00341353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1 - Podnikateľský voucher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</w:p>
          <w:p w14:paraId="0000001B" w14:textId="40ECC70B" w:rsidR="00176248" w:rsidRPr="00712F70" w:rsidRDefault="0017624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hyperlink r:id="rId11">
              <w:r w:rsidRPr="00712F70">
                <w:rPr>
                  <w:rFonts w:ascii="Times New Roman" w:eastAsia="Times New Roman" w:hAnsi="Times New Roman" w:cs="Times New Roman"/>
                  <w:b/>
                  <w:color w:val="000000"/>
                </w:rPr>
                <w:t>Voucher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53FB1FDB" w14:textId="77777777" w:rsidTr="00362712">
        <w:trPr>
          <w:trHeight w:val="522"/>
        </w:trPr>
        <w:tc>
          <w:tcPr>
            <w:tcW w:w="3256" w:type="dxa"/>
            <w:shd w:val="clear" w:color="auto" w:fill="D9D9D9"/>
            <w:vAlign w:val="center"/>
          </w:tcPr>
          <w:p w14:paraId="0000001C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Poskytovateľ</w:t>
            </w:r>
          </w:p>
        </w:tc>
        <w:tc>
          <w:tcPr>
            <w:tcW w:w="7087" w:type="dxa"/>
            <w:vAlign w:val="center"/>
          </w:tcPr>
          <w:p w14:paraId="0000001D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Ministerstvo hospodárstva </w:t>
            </w:r>
            <w:r w:rsidRPr="00362712">
              <w:rPr>
                <w:rFonts w:ascii="Times New Roman" w:eastAsia="Times New Roman" w:hAnsi="Times New Roman" w:cs="Times New Roman"/>
                <w:b/>
              </w:rPr>
              <w:t>Slovenskej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republiky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(MH SR) ako sprostredkovateľský orgán pre Program Slovensko 2021 - 2027 </w:t>
            </w:r>
          </w:p>
        </w:tc>
      </w:tr>
      <w:tr w:rsidR="00341353" w:rsidRPr="00712F70" w14:paraId="6401F0F1" w14:textId="77777777" w:rsidTr="00362712">
        <w:trPr>
          <w:trHeight w:val="559"/>
        </w:trPr>
        <w:tc>
          <w:tcPr>
            <w:tcW w:w="3256" w:type="dxa"/>
            <w:shd w:val="clear" w:color="auto" w:fill="D9D9D9"/>
            <w:vAlign w:val="center"/>
          </w:tcPr>
          <w:p w14:paraId="3AAEEB94" w14:textId="0574CE34" w:rsidR="006A334F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Vykonávateľ </w:t>
            </w:r>
            <w:r w:rsidR="006A334F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Schémy </w:t>
            </w:r>
          </w:p>
          <w:p w14:paraId="0000001E" w14:textId="67B1DDFB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(ďalej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len </w:t>
            </w:r>
            <w:r w:rsidR="006A334F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="006A334F" w:rsidRPr="00362712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7" w:type="dxa"/>
            <w:vAlign w:val="center"/>
          </w:tcPr>
          <w:p w14:paraId="0000001F" w14:textId="09700A5A" w:rsidR="00341353" w:rsidRPr="00712F70" w:rsidRDefault="0025092D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362712">
              <w:rPr>
                <w:rFonts w:ascii="Times New Roman" w:eastAsia="Times New Roman" w:hAnsi="Times New Roman" w:cs="Times New Roman"/>
                <w:b/>
              </w:rPr>
              <w:t>Slovak Business Agency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(SBA)</w:t>
            </w:r>
          </w:p>
          <w:p w14:paraId="05BCD91C" w14:textId="4FBC3CBC" w:rsidR="006A334F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Karadžičova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7773/2 </w:t>
            </w:r>
          </w:p>
          <w:p w14:paraId="00000020" w14:textId="038673D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811 09 Bratislava – Staré Mesto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Slovenská republika</w:t>
            </w:r>
          </w:p>
          <w:p w14:paraId="79C5A195" w14:textId="77777777" w:rsidR="00341353" w:rsidRDefault="002B5221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25092D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25092D"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21" w14:textId="2DD4B815" w:rsidR="00D04713" w:rsidRPr="00712F70" w:rsidRDefault="00D04713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F550FA">
              <w:rPr>
                <w:rFonts w:ascii="Times New Roman" w:eastAsia="Times New Roman" w:hAnsi="Times New Roman" w:cs="Times New Roman"/>
                <w:color w:val="000000"/>
              </w:rPr>
              <w:t xml:space="preserve">(ďalej </w:t>
            </w:r>
            <w:r w:rsidRPr="00F550FA">
              <w:rPr>
                <w:rFonts w:ascii="Times New Roman" w:eastAsia="Times New Roman" w:hAnsi="Times New Roman" w:cs="Times New Roman"/>
              </w:rPr>
              <w:t xml:space="preserve">len </w:t>
            </w:r>
            <w:r w:rsidRPr="00D04713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D04713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Pr="00D04713">
              <w:rPr>
                <w:rFonts w:ascii="Times New Roman" w:eastAsia="Times New Roman" w:hAnsi="Times New Roman" w:cs="Times New Roman"/>
              </w:rPr>
              <w:t>“</w:t>
            </w:r>
            <w:r w:rsidRPr="00F550F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41353" w:rsidRPr="00712F70" w14:paraId="39854C55" w14:textId="77777777" w:rsidTr="00362712">
        <w:trPr>
          <w:trHeight w:val="388"/>
        </w:trPr>
        <w:tc>
          <w:tcPr>
            <w:tcW w:w="3256" w:type="dxa"/>
            <w:shd w:val="clear" w:color="auto" w:fill="D9D9D9"/>
            <w:vAlign w:val="center"/>
          </w:tcPr>
          <w:p w14:paraId="00000022" w14:textId="77777777" w:rsidR="00341353" w:rsidRPr="00712F70" w:rsidRDefault="00C03CC9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Kontaktné údaje Vykonávateľa</w:t>
            </w:r>
          </w:p>
        </w:tc>
        <w:tc>
          <w:tcPr>
            <w:tcW w:w="7087" w:type="dxa"/>
            <w:vAlign w:val="center"/>
          </w:tcPr>
          <w:p w14:paraId="00000023" w14:textId="36CC2AE8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Tel. kontakt: + 421 2 20 363 22</w:t>
            </w:r>
            <w:r w:rsidR="00B02896">
              <w:rPr>
                <w:rFonts w:ascii="Times New Roman" w:eastAsia="Times New Roman" w:hAnsi="Times New Roman" w:cs="Times New Roman"/>
              </w:rPr>
              <w:t>3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24" w14:textId="701F5F23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E-mail</w:t>
            </w:r>
            <w:r w:rsidR="004B6BAC" w:rsidRPr="00712F70">
              <w:rPr>
                <w:rFonts w:ascii="Times New Roman" w:eastAsia="Times New Roman" w:hAnsi="Times New Roman" w:cs="Times New Roman"/>
              </w:rPr>
              <w:t>ový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kontakt: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hyperlink r:id="rId13" w:history="1">
              <w:r w:rsidR="00A714F3" w:rsidRPr="009E5289">
                <w:rPr>
                  <w:rStyle w:val="Hypertextovprepojenie"/>
                  <w:rFonts w:ascii="Times New Roman" w:eastAsia="Times New Roman" w:hAnsi="Times New Roman" w:cs="Times New Roman"/>
                </w:rPr>
                <w:t>rast@sbagency.sk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0000025" w14:textId="77777777" w:rsidR="00341353" w:rsidRPr="00712F70" w:rsidRDefault="00341353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1804BA0D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A3E17C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DF9FD97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9AFD8F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3681DCF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0307485" w14:textId="5F4B83AB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F072A35" w14:textId="77777777" w:rsidR="004B6BAC" w:rsidRPr="00712F70" w:rsidRDefault="004B6BAC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3FF4CF5" w14:textId="77777777" w:rsidR="00EB4DE8" w:rsidRPr="00712F70" w:rsidRDefault="00EB4DE8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5"/>
        <w:tblpPr w:leftFromText="180" w:rightFromText="180" w:vertAnchor="text" w:tblpY="328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49CE193E" w14:textId="77777777" w:rsidTr="00362712">
        <w:trPr>
          <w:trHeight w:val="279"/>
        </w:trPr>
        <w:tc>
          <w:tcPr>
            <w:tcW w:w="10343" w:type="dxa"/>
            <w:gridSpan w:val="2"/>
            <w:shd w:val="clear" w:color="auto" w:fill="B4C5E7"/>
            <w:vAlign w:val="center"/>
          </w:tcPr>
          <w:p w14:paraId="00000026" w14:textId="5632AA30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textDirection w:val="lrT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Trvanie </w:t>
            </w:r>
            <w:r w:rsidR="004B6BAC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/registrácie</w:t>
            </w:r>
          </w:p>
        </w:tc>
      </w:tr>
      <w:tr w:rsidR="00341353" w:rsidRPr="00712F70" w14:paraId="02AB3A7E" w14:textId="77777777" w:rsidTr="00362712">
        <w:trPr>
          <w:trHeight w:val="271"/>
        </w:trPr>
        <w:tc>
          <w:tcPr>
            <w:tcW w:w="3256" w:type="dxa"/>
            <w:shd w:val="clear" w:color="auto" w:fill="D9D9D9"/>
            <w:vAlign w:val="center"/>
          </w:tcPr>
          <w:p w14:paraId="00000028" w14:textId="524A162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Zverejnenie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29" w14:textId="662E7EA3" w:rsidR="00341353" w:rsidRPr="009E5289" w:rsidRDefault="00A71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FF0000"/>
              </w:rPr>
            </w:pPr>
            <w:r w:rsidRPr="009E5289">
              <w:rPr>
                <w:rFonts w:ascii="Times New Roman" w:eastAsia="Times New Roman" w:hAnsi="Times New Roman" w:cs="Times New Roman"/>
                <w:b/>
              </w:rPr>
              <w:t>1</w:t>
            </w:r>
            <w:r w:rsidR="009E5289">
              <w:rPr>
                <w:rFonts w:ascii="Times New Roman" w:eastAsia="Times New Roman" w:hAnsi="Times New Roman" w:cs="Times New Roman"/>
                <w:b/>
              </w:rPr>
              <w:t>7</w:t>
            </w:r>
            <w:r w:rsidR="0043165A" w:rsidRPr="009E5289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E5289">
              <w:rPr>
                <w:rFonts w:ascii="Times New Roman" w:eastAsia="Times New Roman" w:hAnsi="Times New Roman" w:cs="Times New Roman"/>
                <w:b/>
              </w:rPr>
              <w:t>10</w:t>
            </w:r>
            <w:r w:rsidR="0043165A" w:rsidRPr="009E5289">
              <w:rPr>
                <w:rFonts w:ascii="Times New Roman" w:eastAsia="Times New Roman" w:hAnsi="Times New Roman" w:cs="Times New Roman"/>
                <w:b/>
              </w:rPr>
              <w:t>.2025</w:t>
            </w:r>
          </w:p>
        </w:tc>
      </w:tr>
      <w:tr w:rsidR="00341353" w:rsidRPr="00712F70" w14:paraId="7DEF9483" w14:textId="77777777" w:rsidTr="00362712">
        <w:trPr>
          <w:trHeight w:val="445"/>
        </w:trPr>
        <w:tc>
          <w:tcPr>
            <w:tcW w:w="3256" w:type="dxa"/>
            <w:shd w:val="clear" w:color="auto" w:fill="D9D9D9"/>
            <w:vAlign w:val="center"/>
          </w:tcPr>
          <w:p w14:paraId="0000002A" w14:textId="10F33B9F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Dátum, od ktorého je možné 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zapojiť sa do 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7087" w:type="dxa"/>
            <w:vAlign w:val="center"/>
          </w:tcPr>
          <w:p w14:paraId="0000002B" w14:textId="14EEC71B" w:rsidR="00341353" w:rsidRPr="009E5289" w:rsidRDefault="0043165A">
            <w:pPr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FF0000"/>
              </w:rPr>
            </w:pPr>
            <w:r w:rsidRPr="009E5289">
              <w:rPr>
                <w:rFonts w:ascii="Times New Roman" w:eastAsia="Times New Roman" w:hAnsi="Times New Roman" w:cs="Times New Roman"/>
                <w:b/>
              </w:rPr>
              <w:t>1</w:t>
            </w:r>
            <w:r w:rsidR="009E5289">
              <w:rPr>
                <w:rFonts w:ascii="Times New Roman" w:eastAsia="Times New Roman" w:hAnsi="Times New Roman" w:cs="Times New Roman"/>
                <w:b/>
              </w:rPr>
              <w:t>7</w:t>
            </w:r>
            <w:r w:rsidRPr="009E5289">
              <w:rPr>
                <w:rFonts w:ascii="Times New Roman" w:eastAsia="Times New Roman" w:hAnsi="Times New Roman" w:cs="Times New Roman"/>
                <w:b/>
              </w:rPr>
              <w:t>.</w:t>
            </w:r>
            <w:r w:rsidR="00A714F3" w:rsidRPr="009E5289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9E5289">
              <w:rPr>
                <w:rFonts w:ascii="Times New Roman" w:eastAsia="Times New Roman" w:hAnsi="Times New Roman" w:cs="Times New Roman"/>
                <w:b/>
              </w:rPr>
              <w:t>.2025</w:t>
            </w:r>
          </w:p>
        </w:tc>
      </w:tr>
      <w:tr w:rsidR="00341353" w:rsidRPr="00712F70" w14:paraId="6B217441" w14:textId="77777777" w:rsidTr="00362712">
        <w:trPr>
          <w:trHeight w:val="200"/>
        </w:trPr>
        <w:tc>
          <w:tcPr>
            <w:tcW w:w="3256" w:type="dxa"/>
            <w:shd w:val="clear" w:color="auto" w:fill="D9D9D9"/>
            <w:vAlign w:val="center"/>
          </w:tcPr>
          <w:p w14:paraId="0000002C" w14:textId="28B1A5E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Uzatvorenie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30" w14:textId="346FC12B" w:rsidR="00341353" w:rsidRPr="009E5289" w:rsidRDefault="00A714F3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bookmarkStart w:id="2" w:name="_heading=h.30j0zll" w:colFirst="0" w:colLast="0"/>
            <w:bookmarkEnd w:id="2"/>
            <w:r w:rsidRPr="009E5289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9644D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3165A" w:rsidRPr="009E5289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="009644D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9E5289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="0043165A" w:rsidRPr="009E5289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="009644D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43165A" w:rsidRPr="009E5289">
              <w:rPr>
                <w:rFonts w:ascii="Times New Roman" w:eastAsia="Times New Roman" w:hAnsi="Times New Roman" w:cs="Times New Roman"/>
                <w:b/>
                <w:bCs/>
              </w:rPr>
              <w:t>2025</w:t>
            </w:r>
            <w:r w:rsidR="00307ABD">
              <w:rPr>
                <w:rFonts w:ascii="Times New Roman" w:eastAsia="Times New Roman" w:hAnsi="Times New Roman" w:cs="Times New Roman"/>
                <w:b/>
                <w:bCs/>
              </w:rPr>
              <w:t xml:space="preserve"> (do</w:t>
            </w:r>
            <w:r w:rsidR="00E75D6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307ABD">
              <w:rPr>
                <w:rFonts w:ascii="Times New Roman" w:eastAsia="Times New Roman" w:hAnsi="Times New Roman" w:cs="Times New Roman"/>
                <w:b/>
                <w:bCs/>
              </w:rPr>
              <w:t>23:59)</w:t>
            </w:r>
          </w:p>
        </w:tc>
      </w:tr>
    </w:tbl>
    <w:tbl>
      <w:tblPr>
        <w:tblStyle w:val="4"/>
        <w:tblW w:w="1034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7D75CC88" w14:textId="77777777" w:rsidTr="00362712">
        <w:trPr>
          <w:trHeight w:val="395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2" w14:textId="147DBB83" w:rsidR="00341353" w:rsidRPr="00712F70" w:rsidRDefault="00C03CC9" w:rsidP="00362712">
            <w:pPr>
              <w:ind w:left="0" w:right="7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Oprávnené teritórium pre poskytnutie </w:t>
            </w:r>
            <w:r w:rsidR="00176248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ouchera</w:t>
            </w:r>
          </w:p>
        </w:tc>
      </w:tr>
      <w:tr w:rsidR="00341353" w:rsidRPr="00712F70" w14:paraId="18EE8DF9" w14:textId="77777777" w:rsidTr="00362712">
        <w:trPr>
          <w:trHeight w:val="388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01B6609" w14:textId="4489EBCB" w:rsidR="00341353" w:rsidRDefault="00C03CC9">
            <w:pP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Mikro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malé a stredné podniky (ďalej len „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>MSP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2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 spĺňajú podmienky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Schémy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 majú sídlo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/miesto podnikania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na území Slovenskej republiky.</w:t>
            </w:r>
          </w:p>
          <w:p w14:paraId="00000033" w14:textId="04140BF5" w:rsidR="002C7A94" w:rsidRPr="00712F70" w:rsidRDefault="002C7A94" w:rsidP="00F550FA">
            <w:pPr>
              <w:spacing w:line="240" w:lineRule="auto"/>
              <w:ind w:leftChars="0" w:left="0" w:right="70" w:firstLineChars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3"/>
        <w:tblW w:w="1033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33"/>
      </w:tblGrid>
      <w:tr w:rsidR="00341353" w:rsidRPr="00712F70" w14:paraId="12C93CDC" w14:textId="77777777" w:rsidTr="00362712">
        <w:trPr>
          <w:trHeight w:val="234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5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Spôsob financovania</w:t>
            </w:r>
          </w:p>
        </w:tc>
      </w:tr>
      <w:tr w:rsidR="00341353" w:rsidRPr="00712F70" w14:paraId="4D308EA0" w14:textId="77777777" w:rsidTr="00362712">
        <w:trPr>
          <w:trHeight w:val="1291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</w:tcPr>
          <w:p w14:paraId="00000036" w14:textId="28489236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</w:t>
            </w:r>
            <w:r w:rsidR="009713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je možné využiť </w:t>
            </w:r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oucher s 80% intenzitou oprávnených výdavkov, avšak najviac v maximálnej nominálnej hodnote 9 600,- EUR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a to v súlade s podmienkami uvedenými v</w:t>
            </w:r>
            <w:r w:rsidR="006C40FD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3658D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 v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Zmluve o poskytnutí pomoci formou podnikateľského vouchera na </w:t>
            </w:r>
            <w:r w:rsidR="00971376">
              <w:rPr>
                <w:rFonts w:ascii="Times New Roman" w:eastAsia="Times New Roman" w:hAnsi="Times New Roman" w:cs="Times New Roman"/>
                <w:i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Zmluva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“). </w:t>
            </w:r>
          </w:p>
          <w:p w14:paraId="19E4BC8C" w14:textId="77777777" w:rsidR="003D450D" w:rsidRPr="00712F70" w:rsidRDefault="003D450D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8" w14:textId="66064728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Na zvyšnú časť vo výške 20% oprávnených výdavkov, ako aj prípadné neoprávnené výdavky, sa vyžaduje spolufinancovanie zo súkromných zdrojov.</w:t>
            </w:r>
          </w:p>
          <w:p w14:paraId="7241F0B9" w14:textId="77777777" w:rsidR="003D450D" w:rsidRPr="00712F70" w:rsidRDefault="003D450D" w:rsidP="003D450D">
            <w:pP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A" w14:textId="06262B4F" w:rsidR="002C7A94" w:rsidRPr="00712F70" w:rsidRDefault="002C7A94" w:rsidP="000628D6">
            <w:pP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2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5ADC6DA2" w14:textId="77777777" w:rsidTr="00234DDD">
        <w:trPr>
          <w:trHeight w:val="360"/>
        </w:trPr>
        <w:tc>
          <w:tcPr>
            <w:tcW w:w="10348" w:type="dxa"/>
            <w:shd w:val="clear" w:color="auto" w:fill="D9D9D9"/>
          </w:tcPr>
          <w:p w14:paraId="0000003C" w14:textId="77777777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3" w:right="28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PODMIENKY POSKYTNUTIA POMOCI</w:t>
            </w:r>
          </w:p>
        </w:tc>
      </w:tr>
      <w:tr w:rsidR="00341353" w:rsidRPr="00712F70" w14:paraId="5566D410" w14:textId="77777777" w:rsidTr="00234DDD">
        <w:trPr>
          <w:trHeight w:val="649"/>
        </w:trPr>
        <w:tc>
          <w:tcPr>
            <w:tcW w:w="10348" w:type="dxa"/>
          </w:tcPr>
          <w:p w14:paraId="121F3625" w14:textId="68E69AA7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Podmienky poskytnutia pomoci predstavujú súbor podmienok, ktoré mus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 xml:space="preserve">ia byť splnené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to, aby mohol Vykonávateľ posúdiť relevantnosť </w:t>
            </w:r>
            <w:r w:rsidR="003D450D"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Žiadosti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o poskytnutie pomoci formou podnikateľského vouchera na </w:t>
            </w:r>
            <w:r w:rsidR="005F582A">
              <w:rPr>
                <w:rFonts w:ascii="Times New Roman" w:eastAsia="Times New Roman" w:hAnsi="Times New Roman" w:cs="Times New Roman"/>
                <w:i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E3C82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vrátane príloh 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(ďalej len </w:t>
            </w:r>
            <w:r w:rsidR="00C60530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3D450D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Žiadosť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”) a Žiadosť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mohla byť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>ďalej posudzovaná a</w:t>
            </w:r>
            <w:r w:rsidR="00E858C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schválená</w:t>
            </w:r>
            <w:r w:rsidR="00E858C2">
              <w:rPr>
                <w:rFonts w:ascii="Times New Roman" w:eastAsia="Times New Roman" w:hAnsi="Times New Roman" w:cs="Times New Roman"/>
                <w:color w:val="000000"/>
              </w:rPr>
              <w:t xml:space="preserve"> a aby mohla byť prijímateľovi poskytnutá pomoc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000003F" w14:textId="2DC8F9AD" w:rsidR="002C7A94" w:rsidRPr="00712F70" w:rsidRDefault="002C7A94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4E25F73" w14:textId="77777777" w:rsidTr="00234DDD">
        <w:trPr>
          <w:trHeight w:val="188"/>
        </w:trPr>
        <w:tc>
          <w:tcPr>
            <w:tcW w:w="10348" w:type="dxa"/>
            <w:shd w:val="clear" w:color="auto" w:fill="B4C5E7"/>
          </w:tcPr>
          <w:p w14:paraId="00000040" w14:textId="172B839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r w:rsidR="000B61AD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Podmienky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žiadateľa</w:t>
            </w:r>
          </w:p>
        </w:tc>
      </w:tr>
      <w:tr w:rsidR="00341353" w:rsidRPr="00712F70" w14:paraId="24126B6F" w14:textId="77777777" w:rsidTr="00234DDD">
        <w:trPr>
          <w:trHeight w:val="50"/>
        </w:trPr>
        <w:tc>
          <w:tcPr>
            <w:tcW w:w="10348" w:type="dxa"/>
          </w:tcPr>
          <w:p w14:paraId="00000041" w14:textId="5E928F7B" w:rsidR="00341353" w:rsidRPr="00234DDD" w:rsidRDefault="005F582A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Dlhodobé poradenstvo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je </w:t>
            </w:r>
            <w:r w:rsidR="00AB2F6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určen</w:t>
            </w:r>
            <w:r w:rsidR="00AB2F69">
              <w:rPr>
                <w:rFonts w:ascii="Times New Roman" w:eastAsia="Times New Roman" w:hAnsi="Times New Roman" w:cs="Times New Roman"/>
                <w:b/>
                <w:color w:val="000000"/>
              </w:rPr>
              <w:t>é</w:t>
            </w:r>
            <w:r w:rsidR="00AB2F6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pre </w:t>
            </w:r>
            <w:r w:rsidR="008D2F61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nasledovných žiadateľov</w:t>
            </w:r>
            <w:r w:rsidR="00CD2E21" w:rsidRPr="00712F70">
              <w:rPr>
                <w:rStyle w:val="Odkaznapoznmkupodiarou"/>
                <w:rFonts w:ascii="Times New Roman" w:eastAsia="Times New Roman" w:hAnsi="Times New Roman" w:cs="Times New Roman"/>
                <w:b/>
                <w:color w:val="000000"/>
              </w:rPr>
              <w:footnoteReference w:id="3"/>
            </w:r>
            <w:r w:rsidR="00914F3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ktorí</w:t>
            </w:r>
            <w:r w:rsidR="00CD2E21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  <w:p w14:paraId="00000042" w14:textId="37973EE5" w:rsidR="00341353" w:rsidRPr="00C0364E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sa zapoja do služby prostredníctvom aktuálne otvorenej Výzvy dostupnej </w:t>
            </w:r>
            <w:r w:rsidR="00F145C8"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prostredníctvom </w:t>
            </w:r>
            <w:hyperlink r:id="rId14" w:history="1">
              <w:r w:rsidR="00F145C8" w:rsidRPr="00C0364E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Pr="00C0364E">
              <w:rPr>
                <w:rFonts w:ascii="Times New Roman" w:eastAsia="Times New Roman" w:hAnsi="Times New Roman" w:cs="Times New Roman"/>
              </w:rPr>
              <w:t xml:space="preserve"> a to odoslaním formulára </w:t>
            </w:r>
            <w:r w:rsidR="00E107F8" w:rsidRPr="00C0364E">
              <w:rPr>
                <w:rFonts w:ascii="Times New Roman" w:eastAsia="Times New Roman" w:hAnsi="Times New Roman" w:cs="Times New Roman"/>
              </w:rPr>
              <w:t>Ž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iadosti na základe inštrukcií (viď </w:t>
            </w:r>
            <w:r w:rsidRPr="00234DDD">
              <w:rPr>
                <w:rFonts w:ascii="Times New Roman" w:eastAsia="Times New Roman" w:hAnsi="Times New Roman" w:cs="Times New Roman"/>
                <w:i/>
              </w:rPr>
              <w:t xml:space="preserve">Spôsob podania </w:t>
            </w:r>
            <w:r w:rsidR="006C40FD" w:rsidRPr="00234DDD">
              <w:rPr>
                <w:rFonts w:ascii="Times New Roman" w:eastAsia="Times New Roman" w:hAnsi="Times New Roman" w:cs="Times New Roman"/>
                <w:i/>
              </w:rPr>
              <w:t>Žiadosti</w:t>
            </w:r>
            <w:r w:rsidRPr="00C0364E">
              <w:rPr>
                <w:rFonts w:ascii="Times New Roman" w:eastAsia="Times New Roman" w:hAnsi="Times New Roman" w:cs="Times New Roman"/>
              </w:rPr>
              <w:t>);</w:t>
            </w:r>
          </w:p>
          <w:p w14:paraId="00000044" w14:textId="51387F48" w:rsidR="00341353" w:rsidRPr="00C0364E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Článku E) Schémy</w:t>
            </w:r>
            <w:r w:rsidR="00BC4C63" w:rsidRPr="00234DD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45" w14:textId="7F77CEEF" w:rsidR="00341353" w:rsidRPr="00283C33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283C33">
              <w:rPr>
                <w:rFonts w:ascii="Times New Roman" w:eastAsia="Times New Roman" w:hAnsi="Times New Roman" w:cs="Times New Roman"/>
              </w:rPr>
              <w:t>predložia identifikáciu subjektov, ktoré spolu s ním tvoria jediný podnik</w:t>
            </w:r>
            <w:r w:rsidRPr="00283C33">
              <w:rPr>
                <w:rFonts w:ascii="Times New Roman" w:eastAsia="Times New Roman" w:hAnsi="Times New Roman" w:cs="Times New Roman"/>
                <w:vertAlign w:val="superscript"/>
              </w:rPr>
              <w:footnoteReference w:id="4"/>
            </w:r>
            <w:r w:rsidRPr="00283C33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283C33">
              <w:rPr>
                <w:rFonts w:ascii="Times New Roman" w:eastAsia="Times New Roman" w:hAnsi="Times New Roman" w:cs="Times New Roman"/>
              </w:rPr>
              <w:t>za účelom overenia stropu pomoci, resp. vyhlásenie, že nepatria do skupiny podnikov, ktoré tvoria jediný podnik v zmysle Článku E) bod 2. Schémy;</w:t>
            </w:r>
          </w:p>
          <w:p w14:paraId="00000046" w14:textId="324AA89A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vyhlásia, že sa voči nim neuplatňuje vrátenie štátnej pomoci na základe rozhodnutia Európskej komisie, v ktorom bola táto štátna pomoc označená za neoprávnenú a nezlučiteľnú s vnútorným trhom</w:t>
            </w:r>
            <w:r w:rsidR="007E641C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5"/>
            </w:r>
            <w:r w:rsidRPr="007F1755">
              <w:rPr>
                <w:rFonts w:ascii="Times New Roman" w:eastAsia="Times New Roman" w:hAnsi="Times New Roman" w:cs="Times New Roman"/>
              </w:rPr>
              <w:t xml:space="preserve"> (ak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>patrí do skupiny podnikov, predloží toto vyhlásenie za všetkých členov skupiny podnikov, ktoré s ním tvoria jediný podnik);</w:t>
            </w:r>
          </w:p>
          <w:p w14:paraId="00000047" w14:textId="7532E67F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uvedú svoj status v rámci príslušnej veľkostnej kategórie podľa definície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>MSP</w:t>
            </w:r>
            <w:r w:rsidRPr="007F1755">
              <w:rPr>
                <w:rFonts w:ascii="Times New Roman" w:eastAsia="Times New Roman" w:hAnsi="Times New Roman" w:cs="Times New Roman"/>
              </w:rPr>
              <w:t>, resp. preukážu vo forme vyhlásenia splnenie statusu MSP podľa definície MSP;</w:t>
            </w:r>
          </w:p>
          <w:p w14:paraId="00000048" w14:textId="3CC18C13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2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sú podnikateľmi podľa ustanovenia § 2 odsek 2 zákona č. 513/1991 Zb. Obchodn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ého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v znení neskorších predpisov, založeným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i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existujúcim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i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podľa práva Slovenskej republiky, so sídlom a/alebo miestom podnikania na území Slovenskej republiky;</w:t>
            </w:r>
          </w:p>
          <w:p w14:paraId="00000049" w14:textId="68278B25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F1755">
              <w:rPr>
                <w:rFonts w:ascii="Times New Roman" w:eastAsia="Times New Roman" w:hAnsi="Times New Roman" w:cs="Times New Roman"/>
              </w:rPr>
              <w:t>(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právnické osoby oprávnené </w:t>
            </w:r>
            <w:r w:rsidRPr="007F1755">
              <w:rPr>
                <w:rFonts w:ascii="Times New Roman" w:eastAsia="Times New Roman" w:hAnsi="Times New Roman" w:cs="Times New Roman"/>
              </w:rPr>
              <w:t>vykonávať podnikateľskú činnosť) právoplatne odsúdení v zmysle zákona č. 91/2016 Z. z. o trestnej zodpovednosti právnických osôb a o zmene a doplnení niektorých zákonov v znení neskorších predpisov;</w:t>
            </w:r>
          </w:p>
          <w:p w14:paraId="0000004A" w14:textId="5011E6E7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F1755">
              <w:rPr>
                <w:rFonts w:ascii="Times New Roman" w:eastAsia="Times New Roman" w:hAnsi="Times New Roman" w:cs="Times New Roman"/>
              </w:rPr>
              <w:t>(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fyzické osoby oprávnené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vykonávať podnikateľskú činnosť) právoplatne odsúdení za trestný čin hospodársky, trestný čin proti majetku alebo iný trestný čin spáchaný úmyselne, ktorého </w:t>
            </w:r>
            <w:r w:rsidRPr="007F1755">
              <w:rPr>
                <w:rFonts w:ascii="Times New Roman" w:eastAsia="Times New Roman" w:hAnsi="Times New Roman" w:cs="Times New Roman"/>
              </w:rPr>
              <w:lastRenderedPageBreak/>
              <w:t>skutková podstata, súvisí s predmetom podnikania;</w:t>
            </w:r>
          </w:p>
          <w:p w14:paraId="0000004B" w14:textId="0335C1B6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voči ktorým nie je vyhlásený konkurz ani povolená reštrukturalizácia a nie sú v likvidácii. Podmienka sa vzťahuje aj na konania začaté a neukončené podľa zákona č. 328/1991 Zb. o konkurze a vyrovnaní v znení neskorších predpisov, ktorý bol účinný pred zákonom č. 7/2005 Z. z. o konkurze a reštrukturalizácii a o zmene a doplnení niektorých zákonov v znení neskorších predpisov. Rovnako sa podmienka vzťahuje na prípady zastavenia konkurzného konania pre nedostatok majetku </w:t>
            </w:r>
            <w:r w:rsidR="006C01FC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alebo zrušenia konkurzu pre nedostatok majetku 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žiadateľa</w:t>
            </w:r>
            <w:r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4D" w14:textId="59D40B4D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preukážu vo forme </w:t>
            </w:r>
            <w:r w:rsidR="00CD2E21" w:rsidRPr="00C0364E">
              <w:rPr>
                <w:rFonts w:ascii="Times New Roman" w:eastAsia="Times New Roman" w:hAnsi="Times New Roman" w:cs="Times New Roman"/>
              </w:rPr>
              <w:t>vyhlásenia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Vykonávateľ overí, že spĺňajú podmienky uvedené v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Článku F) Schémy</w:t>
            </w:r>
            <w:r w:rsidR="006C01FC" w:rsidRPr="007F1755">
              <w:rPr>
                <w:rFonts w:ascii="Times New Roman" w:eastAsia="Times New Roman" w:hAnsi="Times New Roman" w:cs="Times New Roman"/>
                <w:bCs/>
              </w:rPr>
              <w:t xml:space="preserve">, a síce, </w:t>
            </w:r>
            <w:r w:rsidR="003216CD" w:rsidRPr="007F1755">
              <w:rPr>
                <w:rFonts w:ascii="Times New Roman" w:eastAsia="Times New Roman" w:hAnsi="Times New Roman" w:cs="Times New Roman"/>
                <w:bCs/>
              </w:rPr>
              <w:t>(</w:t>
            </w:r>
            <w:r w:rsidR="006C01FC" w:rsidRPr="007F1755">
              <w:rPr>
                <w:rFonts w:ascii="Times New Roman" w:eastAsia="Times New Roman" w:hAnsi="Times New Roman" w:cs="Times New Roman"/>
                <w:bCs/>
              </w:rPr>
              <w:t>že</w:t>
            </w:r>
            <w:r w:rsidR="003216CD" w:rsidRPr="007F1755">
              <w:rPr>
                <w:rFonts w:ascii="Times New Roman" w:eastAsia="Times New Roman" w:hAnsi="Times New Roman" w:cs="Times New Roman"/>
                <w:bCs/>
              </w:rPr>
              <w:t>)</w:t>
            </w:r>
            <w:r w:rsidRPr="007F1755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14:paraId="0000004E" w14:textId="2029300C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Schéma sa nevzťahuje na pomoc poskytovanú na činnosti súvisiace s vývozom do tretích krajín alebo členských štátov, konkrétne pomoc priamo súvisiacu s vyvážanými množstvami, pomoc na zriadenie a prevádzkovanie distribučnej sústavy alebo na iné bežné výdavky súvisiace s vývoznou činnosťou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4F" w14:textId="01E3DAFA" w:rsidR="00341353" w:rsidRPr="007F1755" w:rsidRDefault="00E22B34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 poskytovaná podľa Schémy nie je podmienená uprednostňovaním používania domácich výrobkov a služieb pred dovážanými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0" w14:textId="7A113AED" w:rsidR="00341353" w:rsidRPr="007F1755" w:rsidRDefault="00E22B34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 súlade so Schémou sa pomoc vzťahuje na minimálnu pomoc poskytnutú podnikom vo všetkých sektoroch hospodárstva </w:t>
            </w:r>
            <w:r w:rsidRPr="007F1755">
              <w:rPr>
                <w:rFonts w:ascii="Times New Roman" w:eastAsia="Times New Roman" w:hAnsi="Times New Roman" w:cs="Times New Roman"/>
                <w:bCs/>
              </w:rPr>
              <w:t>okrem:</w:t>
            </w:r>
          </w:p>
          <w:p w14:paraId="00000051" w14:textId="46891968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pomoci poskytovanej podnikom pôsobiacim v oblasti prvovýroby produktov rybolovu a </w:t>
            </w:r>
            <w:proofErr w:type="spellStart"/>
            <w:r w:rsidRPr="007F1755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52" w14:textId="23A0E805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27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pomoci poskytovanej podnikom pôsobiacim v sektore spracovania a marketingu produktov rybolovu a </w:t>
            </w:r>
            <w:proofErr w:type="spellStart"/>
            <w:r w:rsidRPr="007F1755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Pr="007F1755">
              <w:rPr>
                <w:rFonts w:ascii="Times New Roman" w:eastAsia="Times New Roman" w:hAnsi="Times New Roman" w:cs="Times New Roman"/>
              </w:rPr>
              <w:t>, ak je výška pomoci stanovená na základe ceny alebo množstva kúpených výrobkov alebo výrobkov uvedených na trh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53" w14:textId="120F45DB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pomoci poskytovanej podnikom pôsobiacim v poľnohospodárskej prvovýrobe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54" w14:textId="2976DBBA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pomoci poskytovanej podnikom pôsobiacim v oblasti spracovania a marketingu poľnohospodárskych výrobkov, a to v jednom z týchto prípadov:</w:t>
            </w:r>
          </w:p>
          <w:p w14:paraId="65419586" w14:textId="20121FC8" w:rsidR="003F4DBF" w:rsidRPr="007F1755" w:rsidRDefault="00C03CC9" w:rsidP="00125F2A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ak je výška pomoci stanovená na základe ceny, alebo množstva takýchto výrobkov kúpených od prvovýrobcov alebo uvedených na trh príslušnými podnikmi,</w:t>
            </w:r>
          </w:p>
          <w:p w14:paraId="00000056" w14:textId="0A145615" w:rsidR="00341353" w:rsidRPr="007F1755" w:rsidRDefault="00C03CC9" w:rsidP="00125F2A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ak je pomoc podmienená tým, že bude čiastočne alebo úplne postúpená prvovýrobcom.</w:t>
            </w:r>
          </w:p>
          <w:p w14:paraId="00000057" w14:textId="5BA5E81A" w:rsidR="00341353" w:rsidRPr="007F1755" w:rsidRDefault="00C03CC9" w:rsidP="00234DDD">
            <w:pPr>
              <w:tabs>
                <w:tab w:val="left" w:pos="428"/>
              </w:tabs>
              <w:spacing w:line="240" w:lineRule="auto"/>
              <w:ind w:leftChars="510" w:left="1134" w:right="145" w:firstLineChars="0" w:hanging="1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Ak podnik pôsobí v jednom zo sektorov uvedených v písm. a), b), c) alebo d) a zároveň pôsobí v jednom alebo viacerých iných sektoroch alebo vykonáva iné činnosti, ktoré patria do rozsahu pôsobnosti Schémy, vzťahuje sa táto pomoc na minimálnu pomoc poskytovanú v súvislosti s týmito inými sektormi alebo činnosťami za predpokladu, že </w:t>
            </w:r>
            <w:r w:rsidR="006C01FC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>zabezpečí pomocou primeraných prostriedkov, ako je napríklad oddelenie činností alebo oddelenie účtov, aby činnosti v sektoroch vylúčených z rozsahu pôsobnosti Schémy nevyužívali minimálnu pomoc poskytovanú v súlade so Schémou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8" w14:textId="06C61766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informujú Vykonávateľa, či v čase podania Žiadosti podľa Schémy nežiadajú o inú minimálnu pomoc aj od iného poskytovateľa pomoci, v rámci iných schém minimálnej pomoci, prípadne sa zaviažu, že ak by takúto žiadosť predložili v čase posudzovania Žiadosti, budú o tejto skutočnosti informovať Vykonávateľa;</w:t>
            </w:r>
          </w:p>
          <w:p w14:paraId="00000059" w14:textId="787C5162" w:rsidR="00341353" w:rsidRPr="007E3AB1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>pravdivo</w:t>
            </w:r>
            <w:r w:rsidR="006B6123" w:rsidRPr="007E3AB1">
              <w:rPr>
                <w:rFonts w:ascii="Times New Roman" w:eastAsia="Times New Roman" w:hAnsi="Times New Roman" w:cs="Times New Roman"/>
              </w:rPr>
              <w:t>, správne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a úplne vyplnia Žiadosť</w:t>
            </w:r>
            <w:r w:rsidR="006C40FD" w:rsidRPr="007E3AB1">
              <w:rPr>
                <w:rFonts w:ascii="Times New Roman" w:eastAsia="Times New Roman" w:hAnsi="Times New Roman" w:cs="Times New Roman"/>
              </w:rPr>
              <w:t>, prípadne ju v zmysle podmienok Výzvy doplnia</w:t>
            </w:r>
            <w:r w:rsidRPr="007E3AB1">
              <w:rPr>
                <w:rFonts w:ascii="Times New Roman" w:eastAsia="Times New Roman" w:hAnsi="Times New Roman" w:cs="Times New Roman"/>
              </w:rPr>
              <w:t>;</w:t>
            </w:r>
          </w:p>
          <w:p w14:paraId="0000005B" w14:textId="5FFEC39E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vo vzťahu k rovnakým oprávneným výdavkom v rámci Schémy </w:t>
            </w:r>
            <w:r w:rsidR="00914F3D">
              <w:rPr>
                <w:rFonts w:ascii="Times New Roman" w:eastAsia="Times New Roman" w:hAnsi="Times New Roman" w:cs="Times New Roman"/>
              </w:rPr>
              <w:t xml:space="preserve">na úrovni žiadateľa </w:t>
            </w:r>
            <w:r w:rsidRPr="007F1755">
              <w:rPr>
                <w:rFonts w:ascii="Times New Roman" w:eastAsia="Times New Roman" w:hAnsi="Times New Roman" w:cs="Times New Roman"/>
              </w:rPr>
              <w:t>nebola poskytnutá žiadna iná štátna ani minimálna pomoc;</w:t>
            </w:r>
          </w:p>
          <w:p w14:paraId="0000005C" w14:textId="17237534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pomoc </w:t>
            </w:r>
            <w:r w:rsidR="003216CD" w:rsidRPr="007F1755">
              <w:rPr>
                <w:rFonts w:ascii="Times New Roman" w:eastAsia="Times New Roman" w:hAnsi="Times New Roman" w:cs="Times New Roman"/>
              </w:rPr>
              <w:t xml:space="preserve">sa </w:t>
            </w:r>
            <w:r w:rsidRPr="007F1755">
              <w:rPr>
                <w:rFonts w:ascii="Times New Roman" w:eastAsia="Times New Roman" w:hAnsi="Times New Roman" w:cs="Times New Roman"/>
              </w:rPr>
              <w:t>v zmysle tejto Výzvy</w:t>
            </w:r>
            <w:r w:rsidR="003216CD" w:rsidRPr="007F1755">
              <w:rPr>
                <w:rFonts w:ascii="Times New Roman" w:eastAsia="Times New Roman" w:hAnsi="Times New Roman" w:cs="Times New Roman"/>
              </w:rPr>
              <w:t xml:space="preserve"> nevzťahuje na žiadateľov</w:t>
            </w:r>
            <w:r w:rsidRPr="007F1755">
              <w:rPr>
                <w:rFonts w:ascii="Times New Roman" w:eastAsia="Times New Roman" w:hAnsi="Times New Roman" w:cs="Times New Roman"/>
              </w:rPr>
              <w:t>, ak sú subjektom územnej samosprávy vykonávajúcim hospodársku činnosť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6"/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846615" w14:textId="77777777" w:rsidR="000B61AD" w:rsidRPr="007F1755" w:rsidRDefault="000B61AD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5D" w14:textId="111B7C83" w:rsidR="00341353" w:rsidRPr="007F1755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Za účelom predchádzania konfliktu záujmov platí, že zamestnanec </w:t>
            </w:r>
            <w:r w:rsidRPr="007F1755">
              <w:rPr>
                <w:rFonts w:ascii="Times New Roman" w:eastAsia="Times New Roman" w:hAnsi="Times New Roman" w:cs="Times New Roman"/>
                <w:b/>
              </w:rPr>
              <w:t>Po</w:t>
            </w:r>
            <w:r w:rsidRPr="007F1755">
              <w:rPr>
                <w:rFonts w:ascii="Times New Roman" w:eastAsia="Times New Roman" w:hAnsi="Times New Roman" w:cs="Times New Roman"/>
                <w:b/>
                <w:color w:val="000000"/>
              </w:rPr>
              <w:t>skytovateľa alebo Vykonávateľa:</w:t>
            </w:r>
          </w:p>
          <w:p w14:paraId="0000005E" w14:textId="1141D3FB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štatutárnym orgánom, členom štatutárneho orgánu, prokuristom a/alebo mať majetkovú účasť v právnickej osobe,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5F" w14:textId="73176B98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fyzickou osobou (vrátane živnostníka),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0" w14:textId="01FEF0F0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zamestnancom osoby,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1" w14:textId="236B0E1D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osobou blízkou osobe,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Blízke osoby definuje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 xml:space="preserve">ustanovenia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§ 116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 xml:space="preserve">zákona č. 40/1964 Zb. </w:t>
            </w:r>
            <w:r w:rsidRPr="007F1755">
              <w:rPr>
                <w:rFonts w:ascii="Times New Roman" w:eastAsia="Times New Roman" w:hAnsi="Times New Roman" w:cs="Times New Roman"/>
              </w:rPr>
              <w:t>Občiansk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y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FE3C82" w:rsidRPr="007F1755">
              <w:rPr>
                <w:rFonts w:ascii="Times New Roman" w:eastAsia="Times New Roman" w:hAnsi="Times New Roman" w:cs="Times New Roman"/>
              </w:rPr>
              <w:t xml:space="preserve"> v znení neskorších predpisov</w:t>
            </w:r>
            <w:r w:rsidRPr="007F1755">
              <w:rPr>
                <w:rFonts w:ascii="Times New Roman" w:eastAsia="Times New Roman" w:hAnsi="Times New Roman" w:cs="Times New Roman"/>
              </w:rPr>
              <w:t>.</w:t>
            </w:r>
          </w:p>
          <w:p w14:paraId="00000062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0000063" w14:textId="143A4D87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 Žiadosti:</w:t>
            </w:r>
          </w:p>
          <w:p w14:paraId="00000064" w14:textId="6C2E10A5" w:rsidR="00341353" w:rsidRPr="00712F70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- vyplnenie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excel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súboru Žiadosti.</w:t>
            </w:r>
          </w:p>
          <w:p w14:paraId="00000065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6" w14:textId="56759A5F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 Žiadosti:</w:t>
            </w:r>
          </w:p>
          <w:p w14:paraId="00000067" w14:textId="58131D05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5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8" w14:textId="09D29001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ŽR SR:</w:t>
            </w:r>
            <w:hyperlink r:id="rId16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69" w14:textId="481D15DC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lastRenderedPageBreak/>
              <w:t>Register úpadcov, ktorý je verejne dostupný na</w:t>
            </w:r>
            <w:hyperlink r:id="rId17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8">
              <w:r w:rsidR="00341353" w:rsidRPr="00712F70">
                <w:rPr>
                  <w:rFonts w:ascii="Times New Roman" w:eastAsia="Times New Roman" w:hAnsi="Times New Roman" w:cs="Times New Roman"/>
                </w:rPr>
                <w:t>h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ttps://ru.justice.sk/ru-verejnost-web/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, resp.</w:t>
            </w:r>
            <w:r w:rsidR="0035291C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Obchodný vestník (v prípade, ak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Vykonávateľ </w:t>
            </w:r>
            <w:r w:rsidRPr="00712F70">
              <w:rPr>
                <w:rFonts w:ascii="Times New Roman" w:eastAsia="Times New Roman" w:hAnsi="Times New Roman" w:cs="Times New Roman"/>
              </w:rPr>
              <w:t>identifikuje v registri úpadcov iba začatie konkurzného alebo reštrukturalizačného konania);</w:t>
            </w:r>
          </w:p>
          <w:p w14:paraId="0000006A" w14:textId="77777777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Informačný systém pre evidenciu a monitoring pomoci (IS SEMP):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https://semp.kti2dc.sk/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B" w14:textId="77777777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a ďalšie verejne dostupné registre. </w:t>
            </w:r>
          </w:p>
          <w:p w14:paraId="0000006C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D" w14:textId="31D5E190" w:rsidR="00341353" w:rsidRPr="00712F70" w:rsidRDefault="00C03CC9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919FA4D" w14:textId="7A3BE034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145C8"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45C8" w:rsidRPr="00712F70">
              <w:rPr>
                <w:rFonts w:ascii="Times New Roman" w:eastAsia="Times New Roman" w:hAnsi="Times New Roman" w:cs="Times New Roman"/>
              </w:rPr>
              <w:t>podmienk</w:t>
            </w:r>
            <w:r w:rsidR="00F145C8">
              <w:rPr>
                <w:rFonts w:ascii="Times New Roman" w:eastAsia="Times New Roman" w:hAnsi="Times New Roman" w:cs="Times New Roman"/>
              </w:rPr>
              <w:t>y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potrebné plniť od momentu predloženia Žiadosti až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do </w:t>
            </w:r>
            <w:r w:rsidR="00FE3C82" w:rsidRPr="007E3AB1">
              <w:rPr>
                <w:rFonts w:ascii="Times New Roman" w:eastAsia="Times New Roman" w:hAnsi="Times New Roman" w:cs="Times New Roman"/>
              </w:rPr>
              <w:t>nadobudnutia účinnosti Zmluvy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="0048588E" w:rsidRPr="007E3AB1">
              <w:rPr>
                <w:rFonts w:ascii="Times New Roman" w:eastAsia="Times New Roman" w:hAnsi="Times New Roman" w:cs="Times New Roman"/>
              </w:rPr>
              <w:t>,</w:t>
            </w:r>
            <w:r w:rsidR="0048588E">
              <w:rPr>
                <w:rFonts w:ascii="Times New Roman" w:eastAsia="Times New Roman" w:hAnsi="Times New Roman" w:cs="Times New Roman"/>
              </w:rPr>
              <w:t xml:space="preserve">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6E" w14:textId="526CF5AE" w:rsidR="002C7A94" w:rsidRPr="00712F70" w:rsidRDefault="002C7A9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41353" w:rsidRPr="00712F70" w14:paraId="71B04116" w14:textId="77777777" w:rsidTr="00493C41">
        <w:trPr>
          <w:trHeight w:val="190"/>
        </w:trPr>
        <w:tc>
          <w:tcPr>
            <w:tcW w:w="10348" w:type="dxa"/>
            <w:tcBorders>
              <w:bottom w:val="single" w:sz="4" w:space="0" w:color="000000"/>
            </w:tcBorders>
            <w:shd w:val="clear" w:color="auto" w:fill="B4C5E7"/>
          </w:tcPr>
          <w:p w14:paraId="0000006F" w14:textId="4BA380A1" w:rsidR="00341353" w:rsidRPr="00712F70" w:rsidRDefault="00C03CC9" w:rsidP="00531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riešiteľa</w:t>
            </w:r>
          </w:p>
        </w:tc>
      </w:tr>
      <w:tr w:rsidR="00341353" w:rsidRPr="00712F70" w14:paraId="1698F42D" w14:textId="77777777" w:rsidTr="00493C41">
        <w:trPr>
          <w:trHeight w:val="1413"/>
        </w:trPr>
        <w:tc>
          <w:tcPr>
            <w:tcW w:w="10348" w:type="dxa"/>
          </w:tcPr>
          <w:p w14:paraId="249A403D" w14:textId="38208F54" w:rsidR="00B44292" w:rsidRPr="00F858F1" w:rsidRDefault="005F582A" w:rsidP="00F5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b/>
                <w:color w:val="000000"/>
              </w:rPr>
              <w:t>Dlhodobé poradenstvo</w:t>
            </w:r>
            <w:r w:rsidR="00C03CC9" w:rsidRPr="00F858F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budú poskytovať oprávnení riešitelia, ktorí sú:</w:t>
            </w:r>
          </w:p>
          <w:p w14:paraId="7FE18C35" w14:textId="107BE747" w:rsidR="00B44292" w:rsidRPr="00F858F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fyzické alebo právnické osoby, ktoré majú oprávnenie na výkon podnikateľskej činnosti v oblasti poskytovania poradenských a konzultačných služieb</w:t>
            </w:r>
            <w:r w:rsidR="00B44292" w:rsidRPr="00F858F1">
              <w:rPr>
                <w:rFonts w:ascii="Times New Roman" w:eastAsia="Times New Roman" w:hAnsi="Times New Roman" w:cs="Times New Roman"/>
              </w:rPr>
              <w:t xml:space="preserve">, </w:t>
            </w:r>
            <w:r w:rsidRPr="00F858F1">
              <w:rPr>
                <w:rFonts w:ascii="Times New Roman" w:eastAsia="Times New Roman" w:hAnsi="Times New Roman" w:cs="Times New Roman"/>
              </w:rPr>
              <w:t>pričom na účely Schémy sú považovaní za externých dodávateľov;</w:t>
            </w:r>
          </w:p>
          <w:p w14:paraId="3E4A7E53" w14:textId="77777777" w:rsidR="005D2563" w:rsidRPr="00F858F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310EC">
              <w:rPr>
                <w:rFonts w:ascii="Times New Roman" w:eastAsia="Times New Roman" w:hAnsi="Times New Roman" w:cs="Times New Roman"/>
              </w:rPr>
              <w:t xml:space="preserve">vybraní </w:t>
            </w:r>
            <w:r w:rsidR="00620493" w:rsidRPr="00F310EC">
              <w:rPr>
                <w:rFonts w:ascii="Times New Roman" w:eastAsia="Times New Roman" w:hAnsi="Times New Roman" w:cs="Times New Roman"/>
              </w:rPr>
              <w:t>prijímateľom</w:t>
            </w:r>
            <w:r w:rsidR="00620493" w:rsidRPr="00F858F1">
              <w:rPr>
                <w:rFonts w:ascii="Times New Roman" w:eastAsia="Times New Roman" w:hAnsi="Times New Roman" w:cs="Times New Roman"/>
              </w:rPr>
              <w:t xml:space="preserve"> </w:t>
            </w:r>
            <w:r w:rsidRPr="00F858F1">
              <w:rPr>
                <w:rFonts w:ascii="Times New Roman" w:eastAsia="Times New Roman" w:hAnsi="Times New Roman" w:cs="Times New Roman"/>
              </w:rPr>
              <w:t>v súlade s príslušnými všeobecne záväznými právnymi predpismi (ak relevantné) a pokynmi Vykonávateľa tak, aby bolo zabezpečené hospodárne, efektívne, účinné a účelné hospodárenie s verejnými financiami a aby nedošlo k poskytnutiu (minimálnej) pomoci na ich úrovni (ďalej len „</w:t>
            </w:r>
            <w:r w:rsidRPr="00F858F1">
              <w:rPr>
                <w:rFonts w:ascii="Times New Roman" w:eastAsia="Times New Roman" w:hAnsi="Times New Roman" w:cs="Times New Roman"/>
                <w:b/>
                <w:bCs/>
              </w:rPr>
              <w:t>Oprávnení riešitelia</w:t>
            </w:r>
            <w:r w:rsidRPr="00F858F1">
              <w:rPr>
                <w:rFonts w:ascii="Times New Roman" w:eastAsia="Times New Roman" w:hAnsi="Times New Roman" w:cs="Times New Roman"/>
              </w:rPr>
              <w:t>“)</w:t>
            </w:r>
          </w:p>
          <w:p w14:paraId="00000073" w14:textId="5A8A8078" w:rsidR="00341353" w:rsidRPr="00F858F1" w:rsidRDefault="005D2563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pripustení/odsúhlasení Vykonávateľom v súlade so Zmluvou</w:t>
            </w:r>
            <w:r w:rsidR="00C03CC9"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00000074" w14:textId="77777777" w:rsidR="00341353" w:rsidRPr="00F858F1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E0E6D2" w14:textId="7106C71D" w:rsidR="008B7AB3" w:rsidRPr="00F858F1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Žiadateľ musí zabezpečiť vylúčenie konfliktu záujmov na úrovni Oprávnený riešiteľ a </w:t>
            </w:r>
            <w:r w:rsidR="00B44292" w:rsidRPr="00F858F1">
              <w:rPr>
                <w:rFonts w:ascii="Times New Roman" w:eastAsia="Times New Roman" w:hAnsi="Times New Roman" w:cs="Times New Roman"/>
              </w:rPr>
              <w:t>prijímateľ</w:t>
            </w:r>
            <w:r w:rsidRPr="00F858F1">
              <w:rPr>
                <w:rFonts w:ascii="Times New Roman" w:eastAsia="Times New Roman" w:hAnsi="Times New Roman" w:cs="Times New Roman"/>
              </w:rPr>
              <w:t>.</w:t>
            </w:r>
            <w:r w:rsidR="00B44292" w:rsidRPr="00F858F1">
              <w:rPr>
                <w:rFonts w:ascii="Times New Roman" w:eastAsia="Times New Roman" w:hAnsi="Times New Roman" w:cs="Times New Roman"/>
              </w:rPr>
              <w:t xml:space="preserve"> Oprávnení riešitelia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 v</w:t>
            </w:r>
            <w:r w:rsidR="00F310EC">
              <w:rPr>
                <w:rFonts w:ascii="Times New Roman" w:eastAsia="Times New Roman" w:hAnsi="Times New Roman" w:cs="Times New Roman"/>
              </w:rPr>
              <w:t> </w:t>
            </w:r>
            <w:r w:rsidR="00C74EB7">
              <w:rPr>
                <w:rFonts w:ascii="Times New Roman" w:eastAsia="Times New Roman" w:hAnsi="Times New Roman" w:cs="Times New Roman"/>
              </w:rPr>
              <w:t>rámci</w:t>
            </w:r>
            <w:r w:rsidR="00F310EC">
              <w:rPr>
                <w:rFonts w:ascii="Times New Roman" w:eastAsia="Times New Roman" w:hAnsi="Times New Roman" w:cs="Times New Roman"/>
              </w:rPr>
              <w:t xml:space="preserve"> 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výzvy </w:t>
            </w:r>
            <w:r w:rsidR="00B44292" w:rsidRPr="00F858F1">
              <w:rPr>
                <w:rFonts w:ascii="Times New Roman" w:eastAsia="Times New Roman" w:hAnsi="Times New Roman" w:cs="Times New Roman"/>
              </w:rPr>
              <w:t xml:space="preserve">nemôžu byť </w:t>
            </w:r>
            <w:r w:rsidR="008D2F61" w:rsidRPr="00F858F1">
              <w:rPr>
                <w:rFonts w:ascii="Times New Roman" w:eastAsia="Times New Roman" w:hAnsi="Times New Roman" w:cs="Times New Roman"/>
              </w:rPr>
              <w:t>prijímateľmi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 v rámci tej istej výzvy</w:t>
            </w:r>
            <w:r w:rsidR="00B44292"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30E720AB" w14:textId="2DDD1278" w:rsidR="005D2563" w:rsidRPr="00F858F1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1A50F9" w14:textId="677FABFF" w:rsidR="005D2563" w:rsidRPr="00F858F1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Žiadateľ berie na vedomie možnosť nepripustenia/neodsúhlasenia Oprávneného riešiteľa v prípade konfliktu záujmov na úrovni Oprávnený riešiteľ a Vykonávateľ.</w:t>
            </w:r>
          </w:p>
          <w:p w14:paraId="0000007D" w14:textId="25330D82" w:rsidR="00341353" w:rsidRPr="00F858F1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7E" w14:textId="2C1185FE" w:rsidR="00341353" w:rsidRPr="00F858F1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0" w:left="2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Oprávnení riešitelia budú vyberaní </w:t>
            </w:r>
            <w:r w:rsidR="00101A59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prijímateľmi 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spôsobom, ktorý je uvedený v </w:t>
            </w:r>
            <w:r w:rsidRPr="00F858F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Postupe zadávania zákazky</w:t>
            </w:r>
            <w:r w:rsidR="007D0E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(Príloh</w:t>
            </w:r>
            <w:r w:rsidR="00C74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a</w:t>
            </w:r>
            <w:r w:rsidR="007D0E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č. 2 Výzvy)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, pričom platí, že </w:t>
            </w:r>
            <w:r w:rsidR="00712F70" w:rsidRPr="00F858F1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101A59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rijímateľ </w:t>
            </w:r>
            <w:r w:rsidR="00531140" w:rsidRPr="00F858F1">
              <w:rPr>
                <w:rFonts w:ascii="Times New Roman" w:eastAsia="Times New Roman" w:hAnsi="Times New Roman" w:cs="Times New Roman"/>
                <w:color w:val="000000"/>
              </w:rPr>
              <w:t>musí získať</w:t>
            </w:r>
            <w:r w:rsidR="006D64D5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min. 2 záväzné cenové ponuky na realizáciu </w:t>
            </w:r>
            <w:r w:rsidR="005F582A" w:rsidRPr="00F858F1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 od min. 2 rôznych záujemcov, ktorí budú </w:t>
            </w:r>
            <w:r w:rsidR="00712F70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prijímateľom 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>oslovení podľa podmienok uvedených v Zmluve a/alebo tejto Výzve.</w:t>
            </w:r>
          </w:p>
          <w:p w14:paraId="4892FE8B" w14:textId="77777777" w:rsidR="006D6544" w:rsidRPr="00F858F1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81" w14:textId="3DDC476C" w:rsidR="00341353" w:rsidRPr="00F858F1" w:rsidRDefault="00C03CC9" w:rsidP="00493C41">
            <w:pPr>
              <w:tabs>
                <w:tab w:val="left" w:pos="428"/>
                <w:tab w:val="left" w:pos="10200"/>
              </w:tabs>
              <w:spacing w:before="40"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858F1">
              <w:rPr>
                <w:rFonts w:ascii="Times New Roman" w:eastAsia="Times New Roman" w:hAnsi="Times New Roman" w:cs="Times New Roman"/>
                <w:b/>
              </w:rPr>
              <w:t xml:space="preserve">Spôsob </w:t>
            </w:r>
            <w:r w:rsidRPr="004D4D66">
              <w:rPr>
                <w:rFonts w:ascii="Times New Roman" w:eastAsia="Times New Roman" w:hAnsi="Times New Roman" w:cs="Times New Roman"/>
                <w:b/>
              </w:rPr>
              <w:t xml:space="preserve">preukázania splnenia </w:t>
            </w:r>
            <w:r w:rsidR="00F145C8" w:rsidRPr="004D4D66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4D4D66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101A59" w:rsidRPr="004D4D66">
              <w:rPr>
                <w:rFonts w:ascii="Times New Roman" w:eastAsia="Times New Roman" w:hAnsi="Times New Roman" w:cs="Times New Roman"/>
                <w:b/>
              </w:rPr>
              <w:t>žiadateľa</w:t>
            </w:r>
            <w:r w:rsidR="00941F5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41F5B" w:rsidRPr="00712F70">
              <w:rPr>
                <w:rFonts w:ascii="Times New Roman" w:eastAsia="Times New Roman" w:hAnsi="Times New Roman" w:cs="Times New Roman"/>
                <w:b/>
              </w:rPr>
              <w:t>vo fáze posudzovania Oprávneného riešiteľa</w:t>
            </w:r>
            <w:r w:rsidRPr="004D4D66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82" w14:textId="16CAC0B9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Výzva na predkladanie ponúk</w:t>
            </w:r>
            <w:r w:rsidRPr="00F858F1">
              <w:rPr>
                <w:rFonts w:ascii="Times New Roman" w:eastAsia="Times New Roman" w:hAnsi="Times New Roman" w:cs="Times New Roman"/>
              </w:rPr>
              <w:t>, ktorej súčasťou je:</w:t>
            </w:r>
          </w:p>
          <w:p w14:paraId="00000083" w14:textId="6116F96E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Opis predmetu zákazky</w:t>
            </w:r>
            <w:r w:rsidRPr="00F858F1">
              <w:rPr>
                <w:rFonts w:ascii="Times New Roman" w:eastAsia="Times New Roman" w:hAnsi="Times New Roman" w:cs="Times New Roman"/>
              </w:rPr>
              <w:t xml:space="preserve"> a</w:t>
            </w:r>
          </w:p>
          <w:p w14:paraId="00000084" w14:textId="33331FE5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Cenová ponuka</w:t>
            </w:r>
            <w:r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00000085" w14:textId="77777777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Záznam z prieskumu trhu</w:t>
            </w:r>
            <w:r w:rsidRPr="00F858F1">
              <w:rPr>
                <w:rFonts w:ascii="Times New Roman" w:eastAsia="Times New Roman" w:hAnsi="Times New Roman" w:cs="Times New Roman"/>
              </w:rPr>
              <w:t>;</w:t>
            </w:r>
          </w:p>
          <w:p w14:paraId="00000086" w14:textId="7E501396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Konflikt záujmov</w:t>
            </w:r>
            <w:r w:rsidRPr="00F858F1">
              <w:rPr>
                <w:rFonts w:ascii="Times New Roman" w:eastAsia="Times New Roman" w:hAnsi="Times New Roman" w:cs="Times New Roman"/>
              </w:rPr>
              <w:t xml:space="preserve"> a </w:t>
            </w:r>
            <w:r w:rsidRPr="00F858F1">
              <w:rPr>
                <w:rFonts w:ascii="Times New Roman" w:eastAsia="Times New Roman" w:hAnsi="Times New Roman" w:cs="Times New Roman"/>
                <w:i/>
              </w:rPr>
              <w:t>Čestné vyhlásenie</w:t>
            </w:r>
            <w:r w:rsidR="00E22B34"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31A23BED" w14:textId="77777777" w:rsidR="00512DEA" w:rsidRPr="00F858F1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87" w14:textId="36C656B3" w:rsidR="00341353" w:rsidRPr="00F858F1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Tieto dokumenty sú súčasťou Postupu zadávania zákazky. </w:t>
            </w:r>
          </w:p>
          <w:p w14:paraId="6D4EDB8C" w14:textId="77777777" w:rsidR="00512DEA" w:rsidRPr="00F858F1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  <w:color w:val="38761D"/>
              </w:rPr>
            </w:pPr>
          </w:p>
          <w:p w14:paraId="00000089" w14:textId="5AC78732" w:rsidR="00341353" w:rsidRPr="00F858F1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858F1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F858F1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F858F1">
              <w:rPr>
                <w:rFonts w:ascii="Times New Roman" w:eastAsia="Times New Roman" w:hAnsi="Times New Roman" w:cs="Times New Roman"/>
                <w:b/>
              </w:rPr>
              <w:t>zo strany Vykonávateľa</w:t>
            </w:r>
            <w:r w:rsidR="00941F5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41F5B" w:rsidRPr="00712F70">
              <w:rPr>
                <w:rFonts w:ascii="Times New Roman" w:eastAsia="Times New Roman" w:hAnsi="Times New Roman" w:cs="Times New Roman"/>
                <w:b/>
              </w:rPr>
              <w:t>vo fáze posudzovania Oprávneného riešiteľa</w:t>
            </w:r>
            <w:r w:rsidRPr="00F858F1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8A" w14:textId="409DDEAA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101A59" w:rsidRPr="00F858F1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F858F1">
              <w:rPr>
                <w:rFonts w:ascii="Times New Roman" w:eastAsia="Times New Roman" w:hAnsi="Times New Roman" w:cs="Times New Roman"/>
              </w:rPr>
              <w:t>v OR SR:</w:t>
            </w:r>
            <w:hyperlink r:id="rId19">
              <w:r w:rsidR="00341353" w:rsidRPr="00F858F1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http://www.orsr.sk/</w:t>
              </w:r>
            </w:hyperlink>
            <w:r w:rsidRPr="00F858F1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8B" w14:textId="0E3B145D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101A59" w:rsidRPr="00F858F1">
              <w:rPr>
                <w:rFonts w:ascii="Times New Roman" w:eastAsia="Times New Roman" w:hAnsi="Times New Roman" w:cs="Times New Roman"/>
              </w:rPr>
              <w:t>zapísané</w:t>
            </w:r>
            <w:r w:rsidRPr="00F858F1">
              <w:rPr>
                <w:rFonts w:ascii="Times New Roman" w:eastAsia="Times New Roman" w:hAnsi="Times New Roman" w:cs="Times New Roman"/>
              </w:rPr>
              <w:t xml:space="preserve"> v ŽR SR:</w:t>
            </w:r>
            <w:hyperlink r:id="rId20">
              <w:r w:rsidR="00341353" w:rsidRPr="00F858F1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F858F1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1A9D1F24" w14:textId="72861EB1" w:rsidR="00341353" w:rsidRPr="004D4D66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webová stránka Oprávneného riešiteľa.</w:t>
            </w:r>
          </w:p>
          <w:p w14:paraId="471E124D" w14:textId="77777777" w:rsidR="00F310EC" w:rsidRDefault="00F310EC" w:rsidP="00F310EC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AC1570" w14:textId="77777777" w:rsidR="00F310EC" w:rsidRPr="00712F70" w:rsidRDefault="00F310EC" w:rsidP="00F31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5EBF39EF" w14:textId="77777777" w:rsidR="00F310EC" w:rsidRPr="00493C41" w:rsidRDefault="00F310EC" w:rsidP="00F310EC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</w:t>
            </w:r>
            <w:r w:rsidRPr="007E3AB1">
              <w:rPr>
                <w:rFonts w:ascii="Times New Roman" w:eastAsia="Times New Roman" w:hAnsi="Times New Roman" w:cs="Times New Roman"/>
              </w:rPr>
              <w:t>nadobudnutia účinnosti Zmluvy</w:t>
            </w:r>
            <w:r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Pr="007E3AB1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8D" w14:textId="34A4354A" w:rsidR="002C7A94" w:rsidRPr="00F858F1" w:rsidRDefault="002C7A94" w:rsidP="00493C41">
            <w:pPr>
              <w:tabs>
                <w:tab w:val="left" w:pos="10200"/>
              </w:tabs>
              <w:spacing w:line="240" w:lineRule="auto"/>
              <w:ind w:leftChars="0" w:left="565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</w:tc>
      </w:tr>
      <w:tr w:rsidR="00341353" w:rsidRPr="00712F70" w14:paraId="0BC5114E" w14:textId="77777777" w:rsidTr="00493C41">
        <w:trPr>
          <w:trHeight w:val="340"/>
        </w:trPr>
        <w:tc>
          <w:tcPr>
            <w:tcW w:w="10348" w:type="dxa"/>
            <w:shd w:val="clear" w:color="auto" w:fill="B4C5E7"/>
          </w:tcPr>
          <w:p w14:paraId="0000008E" w14:textId="54249875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oprávnenosti aktivít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výdavkov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A745140" w14:textId="77777777" w:rsidTr="00493C41">
        <w:trPr>
          <w:trHeight w:val="137"/>
        </w:trPr>
        <w:tc>
          <w:tcPr>
            <w:tcW w:w="10348" w:type="dxa"/>
            <w:shd w:val="clear" w:color="auto" w:fill="FFFFFF"/>
          </w:tcPr>
          <w:p w14:paraId="0000008F" w14:textId="7B386A18" w:rsidR="00341353" w:rsidRPr="00712F70" w:rsidRDefault="00C03CC9" w:rsidP="00493C41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Oprávnenou aktivitou tejto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je poskytnutie </w:t>
            </w:r>
            <w:r w:rsidR="005F582A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, na </w:t>
            </w:r>
            <w:r w:rsidR="00AB2F69">
              <w:rPr>
                <w:rFonts w:ascii="Times New Roman" w:eastAsia="Times New Roman" w:hAnsi="Times New Roman" w:cs="Times New Roman"/>
                <w:color w:val="000000"/>
              </w:rPr>
              <w:t xml:space="preserve">ktoré 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je možné využiť Voucher 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>v súlade s podmienkami uvedenými v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 Zmluve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ECFE10B" w14:textId="77777777" w:rsidR="00101A59" w:rsidRPr="00712F70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0" w14:textId="61ADE8FB" w:rsidR="00341353" w:rsidRPr="00712F70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Všetky informácie ohľadom </w:t>
            </w:r>
            <w:r w:rsidR="00891204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ktorého sa týka Žiadosť, uvádza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04DDE6" w14:textId="77777777" w:rsidR="00101A59" w:rsidRPr="00712F70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63FB80" w14:textId="67CFCE61" w:rsidR="00C03CC9" w:rsidRDefault="00C153EA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Poradenstvo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s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>a môže týkať nasledovných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oblastí:</w:t>
            </w:r>
          </w:p>
          <w:p w14:paraId="67D32440" w14:textId="77777777" w:rsidR="00C153EA" w:rsidRDefault="00C153EA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14F70B8" w14:textId="77777777" w:rsidR="008825BB" w:rsidRPr="00712F70" w:rsidRDefault="008825BB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DAFAA4A" w14:textId="77777777" w:rsidR="00C153EA" w:rsidRPr="00125F2A" w:rsidRDefault="00C153EA" w:rsidP="00C153EA">
            <w:pPr>
              <w:ind w:left="0" w:hanging="2"/>
              <w:rPr>
                <w:rFonts w:ascii="Times New Roman" w:hAnsi="Times New Roman" w:cs="Times New Roman"/>
                <w:b/>
                <w:bCs/>
              </w:rPr>
            </w:pPr>
            <w:r w:rsidRPr="00125F2A">
              <w:rPr>
                <w:rFonts w:ascii="Times New Roman" w:hAnsi="Times New Roman" w:cs="Times New Roman"/>
                <w:b/>
                <w:bCs/>
              </w:rPr>
              <w:t>Právo a legislatíva  napr.</w:t>
            </w:r>
          </w:p>
          <w:p w14:paraId="272480B6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GDPR, </w:t>
            </w:r>
          </w:p>
          <w:p w14:paraId="3E6A7B34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Obchodné právo a zmluvy, </w:t>
            </w:r>
          </w:p>
          <w:p w14:paraId="16055B1D" w14:textId="766A5738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Právo spojené s prevádzkovaním </w:t>
            </w:r>
            <w:proofErr w:type="spellStart"/>
            <w:r w:rsidRPr="00125F2A">
              <w:rPr>
                <w:rFonts w:ascii="Times New Roman" w:hAnsi="Times New Roman" w:cs="Times New Roman"/>
              </w:rPr>
              <w:t>eshopu</w:t>
            </w:r>
            <w:proofErr w:type="spellEnd"/>
            <w:r w:rsidR="009A1EBD">
              <w:rPr>
                <w:rFonts w:ascii="Times New Roman" w:hAnsi="Times New Roman" w:cs="Times New Roman"/>
              </w:rPr>
              <w:t>,</w:t>
            </w:r>
          </w:p>
          <w:p w14:paraId="668521D4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Pracovné právo, </w:t>
            </w:r>
          </w:p>
          <w:p w14:paraId="1C6FA7FF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Právo informačných technológii, </w:t>
            </w:r>
          </w:p>
          <w:p w14:paraId="028C9D49" w14:textId="00E6A9EB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Právne poradenstvo pri fúziách a</w:t>
            </w:r>
            <w:r w:rsidR="00AE3D77">
              <w:rPr>
                <w:rFonts w:ascii="Times New Roman" w:hAnsi="Times New Roman" w:cs="Times New Roman"/>
              </w:rPr>
              <w:t> </w:t>
            </w:r>
            <w:r w:rsidRPr="00125F2A">
              <w:rPr>
                <w:rFonts w:ascii="Times New Roman" w:hAnsi="Times New Roman" w:cs="Times New Roman"/>
              </w:rPr>
              <w:t>akvizíciách</w:t>
            </w:r>
            <w:r w:rsidR="00AE3D77">
              <w:rPr>
                <w:rFonts w:ascii="Times New Roman" w:hAnsi="Times New Roman" w:cs="Times New Roman"/>
              </w:rPr>
              <w:t>,</w:t>
            </w:r>
            <w:r w:rsidRPr="00125F2A">
              <w:rPr>
                <w:rFonts w:ascii="Times New Roman" w:hAnsi="Times New Roman" w:cs="Times New Roman"/>
              </w:rPr>
              <w:t xml:space="preserve"> </w:t>
            </w:r>
          </w:p>
          <w:p w14:paraId="677A9D1C" w14:textId="01662481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Elektronická komunikácia (zákon o elektronickej komunikácií)</w:t>
            </w:r>
            <w:r w:rsidR="00AE3D77">
              <w:rPr>
                <w:rFonts w:ascii="Times New Roman" w:hAnsi="Times New Roman" w:cs="Times New Roman"/>
              </w:rPr>
              <w:t>.</w:t>
            </w:r>
            <w:r w:rsidRPr="00125F2A">
              <w:rPr>
                <w:rFonts w:ascii="Times New Roman" w:hAnsi="Times New Roman" w:cs="Times New Roman"/>
              </w:rPr>
              <w:t xml:space="preserve"> </w:t>
            </w:r>
          </w:p>
          <w:p w14:paraId="65EA1FBA" w14:textId="77777777" w:rsidR="00C153EA" w:rsidRPr="00125F2A" w:rsidRDefault="00C153EA" w:rsidP="00C153EA">
            <w:pPr>
              <w:ind w:left="0" w:hanging="2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  <w:b/>
                <w:bCs/>
              </w:rPr>
              <w:t>Manažment spoločnosti</w:t>
            </w:r>
            <w:r w:rsidRPr="00125F2A">
              <w:rPr>
                <w:rFonts w:ascii="Times New Roman" w:hAnsi="Times New Roman" w:cs="Times New Roman"/>
              </w:rPr>
              <w:t xml:space="preserve">  </w:t>
            </w:r>
            <w:r w:rsidRPr="00125F2A">
              <w:rPr>
                <w:rFonts w:ascii="Times New Roman" w:hAnsi="Times New Roman" w:cs="Times New Roman"/>
                <w:b/>
                <w:bCs/>
              </w:rPr>
              <w:t>napr.</w:t>
            </w:r>
          </w:p>
          <w:p w14:paraId="61D00A45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Riadenie procesov a optimalizácia, </w:t>
            </w:r>
          </w:p>
          <w:p w14:paraId="0526E1E5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Strategický manažment a plánovanie (napr. nové obchodné modely), </w:t>
            </w:r>
          </w:p>
          <w:p w14:paraId="3FB4C617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Risk manažment, </w:t>
            </w:r>
          </w:p>
          <w:p w14:paraId="1520272A" w14:textId="2D651E33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Riadenie zmien a</w:t>
            </w:r>
            <w:r w:rsidR="009A1EBD">
              <w:rPr>
                <w:rFonts w:ascii="Times New Roman" w:hAnsi="Times New Roman" w:cs="Times New Roman"/>
              </w:rPr>
              <w:t> </w:t>
            </w:r>
            <w:r w:rsidRPr="00125F2A">
              <w:rPr>
                <w:rFonts w:ascii="Times New Roman" w:hAnsi="Times New Roman" w:cs="Times New Roman"/>
              </w:rPr>
              <w:t>organizácia</w:t>
            </w:r>
            <w:r w:rsidR="009A1EBD">
              <w:rPr>
                <w:rFonts w:ascii="Times New Roman" w:hAnsi="Times New Roman" w:cs="Times New Roman"/>
              </w:rPr>
              <w:t>,</w:t>
            </w:r>
          </w:p>
          <w:p w14:paraId="0D8B42B0" w14:textId="14FD26A4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Manažment ľudských zdrojov</w:t>
            </w:r>
            <w:r w:rsidR="00AE3D77">
              <w:rPr>
                <w:rFonts w:ascii="Times New Roman" w:hAnsi="Times New Roman" w:cs="Times New Roman"/>
              </w:rPr>
              <w:t>.</w:t>
            </w:r>
          </w:p>
          <w:p w14:paraId="328A17E8" w14:textId="77777777" w:rsidR="00C153EA" w:rsidRPr="00125F2A" w:rsidRDefault="00C153EA" w:rsidP="00C153EA">
            <w:pPr>
              <w:ind w:left="0" w:hanging="2"/>
              <w:rPr>
                <w:rFonts w:ascii="Times New Roman" w:hAnsi="Times New Roman" w:cs="Times New Roman"/>
                <w:b/>
                <w:bCs/>
              </w:rPr>
            </w:pPr>
            <w:r w:rsidRPr="00125F2A">
              <w:rPr>
                <w:rFonts w:ascii="Times New Roman" w:hAnsi="Times New Roman" w:cs="Times New Roman"/>
                <w:b/>
                <w:bCs/>
              </w:rPr>
              <w:t xml:space="preserve">Finančné riadenie (okrem témy finančné zdroje a výzvy pre MSP) napr. </w:t>
            </w:r>
          </w:p>
          <w:p w14:paraId="76C3DB12" w14:textId="77777777" w:rsidR="00C153EA" w:rsidRPr="008825BB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u w:val="single"/>
              </w:rPr>
            </w:pPr>
            <w:r w:rsidRPr="008825BB">
              <w:rPr>
                <w:rFonts w:ascii="Times New Roman" w:hAnsi="Times New Roman" w:cs="Times New Roman"/>
              </w:rPr>
              <w:t xml:space="preserve">Cash </w:t>
            </w:r>
            <w:proofErr w:type="spellStart"/>
            <w:r w:rsidRPr="008825BB">
              <w:rPr>
                <w:rFonts w:ascii="Times New Roman" w:hAnsi="Times New Roman" w:cs="Times New Roman"/>
              </w:rPr>
              <w:t>flow</w:t>
            </w:r>
            <w:proofErr w:type="spellEnd"/>
            <w:r w:rsidRPr="008825BB">
              <w:rPr>
                <w:rFonts w:ascii="Times New Roman" w:hAnsi="Times New Roman" w:cs="Times New Roman"/>
              </w:rPr>
              <w:t xml:space="preserve"> správa, </w:t>
            </w:r>
          </w:p>
          <w:p w14:paraId="52B83FCB" w14:textId="435BBFA1" w:rsidR="00C153EA" w:rsidRPr="00FA4912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8825BB">
              <w:rPr>
                <w:rFonts w:ascii="Times New Roman" w:hAnsi="Times New Roman" w:cs="Times New Roman"/>
              </w:rPr>
              <w:t>Finančné pláno</w:t>
            </w:r>
            <w:bookmarkStart w:id="3" w:name="_GoBack"/>
            <w:bookmarkEnd w:id="3"/>
            <w:r w:rsidRPr="008825BB">
              <w:rPr>
                <w:rFonts w:ascii="Times New Roman" w:hAnsi="Times New Roman" w:cs="Times New Roman"/>
              </w:rPr>
              <w:t xml:space="preserve">vanie a rozpočtovanie, </w:t>
            </w:r>
          </w:p>
          <w:p w14:paraId="01742B23" w14:textId="5F24E5F8" w:rsidR="00C153EA" w:rsidRPr="008825BB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8825BB">
              <w:rPr>
                <w:rFonts w:ascii="Times New Roman" w:hAnsi="Times New Roman" w:cs="Times New Roman"/>
              </w:rPr>
              <w:t>Poradenstvo k </w:t>
            </w:r>
            <w:proofErr w:type="spellStart"/>
            <w:r w:rsidRPr="008825BB">
              <w:rPr>
                <w:rFonts w:ascii="Times New Roman" w:hAnsi="Times New Roman" w:cs="Times New Roman"/>
              </w:rPr>
              <w:t>venture</w:t>
            </w:r>
            <w:proofErr w:type="spellEnd"/>
            <w:r w:rsidRPr="008825BB">
              <w:rPr>
                <w:rFonts w:ascii="Times New Roman" w:hAnsi="Times New Roman" w:cs="Times New Roman"/>
              </w:rPr>
              <w:t xml:space="preserve"> kapitálu (investičné poradenstvo)</w:t>
            </w:r>
            <w:r w:rsidR="00AE3D77" w:rsidRPr="008825BB">
              <w:rPr>
                <w:rFonts w:ascii="Times New Roman" w:hAnsi="Times New Roman" w:cs="Times New Roman"/>
              </w:rPr>
              <w:t>.</w:t>
            </w:r>
          </w:p>
          <w:p w14:paraId="00000091" w14:textId="44C7E2FC" w:rsidR="00341353" w:rsidRPr="00712F70" w:rsidRDefault="00C03CC9" w:rsidP="001E5032">
            <w:pPr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Oprávneným obdobím </w:t>
            </w:r>
            <w:r w:rsidR="004E6D9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poskytnutie </w:t>
            </w:r>
            <w:r w:rsidR="00891204">
              <w:rPr>
                <w:rFonts w:ascii="Times New Roman" w:eastAsia="Times New Roman" w:hAnsi="Times New Roman" w:cs="Times New Roman"/>
                <w:color w:val="000000"/>
              </w:rPr>
              <w:t>poradenstva</w:t>
            </w:r>
            <w:r w:rsidR="00891204" w:rsidRPr="00712F70" w:rsidDel="0089120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sú</w:t>
            </w:r>
            <w:r w:rsidR="00C153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3 mesiace od </w:t>
            </w:r>
            <w:r w:rsidR="004E6D9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nadobudnutia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účinnosti Zmluvy. </w:t>
            </w:r>
          </w:p>
          <w:p w14:paraId="0D9987BB" w14:textId="77777777" w:rsidR="00533287" w:rsidRPr="00712F70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3" w14:textId="3B1FA994" w:rsidR="00341353" w:rsidRPr="00712F70" w:rsidRDefault="006D64D5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Žiadateľ môže v rámci </w:t>
            </w:r>
            <w:r w:rsidR="00533287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požiadať maximálne o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1 </w:t>
            </w:r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oucher.</w:t>
            </w:r>
          </w:p>
          <w:p w14:paraId="7431C1DA" w14:textId="77777777" w:rsidR="00533287" w:rsidRPr="00712F70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7" w14:textId="32112DF5" w:rsidR="00341353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Na základe </w:t>
            </w:r>
            <w:r w:rsidR="00176248" w:rsidRPr="007F1755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ouchera bude možné uhradiť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oprávnené výdavky za poskytnutie/vytvorenie </w:t>
            </w:r>
            <w:r w:rsidR="00C153EA"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Dlhodobého </w:t>
            </w:r>
            <w:r w:rsidR="00C153EA" w:rsidRPr="007E3A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poradenstva</w:t>
            </w:r>
            <w:r w:rsidRPr="007E3A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Oprávnenému riešiteľovi vo výške 80% oprávnených výdavkov, avšak najviac v sume 9 600,- EUR.</w:t>
            </w:r>
            <w:r w:rsidRPr="007E3AB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581CD948" w14:textId="65C891B8" w:rsidR="00C74EB7" w:rsidRDefault="00C74EB7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9955002" w14:textId="77777777" w:rsidR="00C74EB7" w:rsidRDefault="00C74EB7" w:rsidP="00C74EB7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 zvyšnú časť vo výške 20% oprávnených výdavkov, ako aj prípadné neoprávnené výdavky sa vyžaduje spolufinancovanie zo súkromných zdrojov prijímateľa.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73A2C7B9" w14:textId="77777777" w:rsidR="00B762D6" w:rsidRPr="00712F70" w:rsidRDefault="00B762D6" w:rsidP="00C74EB7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0000098" w14:textId="198D187A" w:rsidR="00341353" w:rsidRPr="007F1755" w:rsidRDefault="00C03CC9" w:rsidP="004D4D66">
            <w:pPr>
              <w:spacing w:line="240" w:lineRule="auto"/>
              <w:ind w:left="-2" w:right="284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Oprávnenými výdavkami budú výdavky za </w:t>
            </w:r>
            <w:bookmarkStart w:id="4" w:name="_Hlk193362576"/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poskytnutie </w:t>
            </w:r>
            <w:r w:rsidR="00E156E7" w:rsidRPr="005B0E21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bookmarkEnd w:id="4"/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uvedené vo faktúre (ako daňovom doklade) Oprávneného riešiteľa a DPH, ak </w:t>
            </w:r>
            <w:r w:rsidR="008D2F61"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nie je platcom DPH alebo nemá nárok na odpočet DPH, za predpokladu, že tieto výdavky súvisia s predmetom Vouchera. </w:t>
            </w:r>
          </w:p>
          <w:p w14:paraId="150B3023" w14:textId="77777777" w:rsidR="00DE7BBA" w:rsidRPr="007F1755" w:rsidRDefault="00DE7BBA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0000099" w14:textId="444E9086" w:rsidR="00341353" w:rsidRPr="007F1755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Za oprávnené výdavky sa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nepovažujú</w:t>
            </w:r>
            <w:r w:rsidRPr="007F1755">
              <w:rPr>
                <w:rFonts w:ascii="Times New Roman" w:eastAsia="Times New Roman" w:hAnsi="Times New Roman" w:cs="Times New Roman"/>
                <w:color w:val="000000"/>
                <w:u w:val="single"/>
              </w:rPr>
              <w:t>: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9A" w14:textId="0E1B403F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výdavky, ktoré nespĺňajú podmienky pre oprávnené výdavky uvedené v predchádzajúcej vete a/alebo Zmluve</w:t>
            </w:r>
            <w:r w:rsidR="00DE7BBA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9B" w14:textId="467C7692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výdavky nad rámec vystavenej maximálnej výšky (hodnoty) Vouchera</w:t>
            </w:r>
            <w:r w:rsidR="00DE7BBA" w:rsidRPr="007F1755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0000009C" w14:textId="2FDD9608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výdavky, ktoré nesúvisia so službou, ktorá je predmetom schválenej Žiadosti</w:t>
            </w:r>
            <w:r w:rsidR="00DE7BBA" w:rsidRPr="007F1755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14E0DFBB" w14:textId="6E818DCA" w:rsidR="000D2965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výdavky vynaložené </w:t>
            </w:r>
            <w:r w:rsidR="0048415F" w:rsidRPr="007F1755">
              <w:rPr>
                <w:rFonts w:ascii="Times New Roman" w:eastAsia="Times New Roman" w:hAnsi="Times New Roman" w:cs="Times New Roman"/>
              </w:rPr>
              <w:t>prijímate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ľom </w:t>
            </w:r>
            <w:r w:rsidRPr="007F1755">
              <w:rPr>
                <w:rFonts w:ascii="Times New Roman" w:eastAsia="Times New Roman" w:hAnsi="Times New Roman" w:cs="Times New Roman"/>
              </w:rPr>
              <w:t>na výber Oprávneného riešiteľa v zmysle podmienok Zmluvy</w:t>
            </w:r>
            <w:r w:rsidR="00DE7BBA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9E" w14:textId="264E6417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DPH v prípade, ak sa </w:t>
            </w:r>
            <w:r w:rsidR="0048415F" w:rsidRPr="007F1755">
              <w:rPr>
                <w:rFonts w:ascii="Times New Roman" w:eastAsia="Times New Roman" w:hAnsi="Times New Roman" w:cs="Times New Roman"/>
              </w:rPr>
              <w:t>prijímateľ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počas uskutočňovania </w:t>
            </w:r>
            <w:r w:rsidR="00E156E7" w:rsidRPr="007F1755">
              <w:rPr>
                <w:rFonts w:ascii="Times New Roman" w:eastAsia="Times New Roman" w:hAnsi="Times New Roman" w:cs="Times New Roman"/>
              </w:rPr>
              <w:t>Dlhodobého poradenstva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na základe Zmluvy stane platcom DPH, alebo počas uskutočňovania </w:t>
            </w:r>
            <w:r w:rsidR="00E156E7" w:rsidRPr="007F1755">
              <w:rPr>
                <w:rFonts w:ascii="Times New Roman" w:eastAsia="Times New Roman" w:hAnsi="Times New Roman" w:cs="Times New Roman"/>
              </w:rPr>
              <w:t>Dlhodobého poradenstva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bude mať nárok na odpočet DPH.</w:t>
            </w:r>
          </w:p>
          <w:p w14:paraId="2D988AA3" w14:textId="77777777" w:rsidR="00DE7BBA" w:rsidRPr="007F1755" w:rsidRDefault="00DE7BBA" w:rsidP="001A1634">
            <w:pPr>
              <w:pStyle w:val="Odsekzoznamu"/>
              <w:tabs>
                <w:tab w:val="left" w:pos="1566"/>
              </w:tabs>
              <w:spacing w:line="240" w:lineRule="auto"/>
              <w:ind w:leftChars="0" w:right="145" w:firstLineChars="0" w:firstLine="0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9F" w14:textId="237B882F" w:rsidR="00341353" w:rsidRPr="007F1755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Pre vylúčenie pochybností sa uvádza, že výdavky </w:t>
            </w:r>
            <w:r w:rsidR="007F40B5" w:rsidRPr="007F1755">
              <w:rPr>
                <w:rFonts w:ascii="Times New Roman" w:eastAsia="Times New Roman" w:hAnsi="Times New Roman" w:cs="Times New Roman"/>
                <w:color w:val="000000"/>
              </w:rPr>
              <w:t>uvedené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vyššie nie je možné uhradiť.</w:t>
            </w:r>
          </w:p>
          <w:p w14:paraId="31B356AF" w14:textId="686610F3" w:rsidR="008B7AB3" w:rsidRPr="001A1634" w:rsidRDefault="008B7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hAnsi="Times New Roman" w:cs="Times New Roman"/>
              </w:rPr>
            </w:pPr>
          </w:p>
          <w:p w14:paraId="000000AE" w14:textId="6FCD9CCF" w:rsidR="00341353" w:rsidRPr="00712F70" w:rsidRDefault="00C03CC9" w:rsidP="001A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prijím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vo fáze posudzovania </w:t>
            </w:r>
            <w:r w:rsidR="00F56E01">
              <w:rPr>
                <w:rFonts w:ascii="Times New Roman" w:eastAsia="Times New Roman" w:hAnsi="Times New Roman" w:cs="Times New Roman"/>
                <w:b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AF" w14:textId="4742826F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shd w:val="clear" w:color="auto" w:fill="FF99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Zmluva</w:t>
            </w:r>
            <w:r w:rsidR="00712F70">
              <w:rPr>
                <w:rFonts w:ascii="Times New Roman" w:eastAsia="Times New Roman" w:hAnsi="Times New Roman" w:cs="Times New Roman"/>
              </w:rPr>
              <w:t>;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B6" w14:textId="60617737" w:rsidR="00341353" w:rsidRPr="00712F70" w:rsidRDefault="00DE7BBA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ostup </w:t>
            </w:r>
            <w:r w:rsidRPr="00712F70">
              <w:rPr>
                <w:rFonts w:ascii="Times New Roman" w:eastAsia="Times New Roman" w:hAnsi="Times New Roman" w:cs="Times New Roman"/>
              </w:rPr>
              <w:t>zadávania zákazky</w:t>
            </w:r>
            <w:r w:rsid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B7" w14:textId="77777777" w:rsidR="00341353" w:rsidRPr="00712F70" w:rsidRDefault="00341353" w:rsidP="00936F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B8" w14:textId="7A2EBCDA" w:rsidR="00341353" w:rsidRPr="00712F70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Vykonávateľa vo fáze posudzovania </w:t>
            </w:r>
            <w:r w:rsidR="00F56E01">
              <w:rPr>
                <w:rFonts w:ascii="Times New Roman" w:eastAsia="Times New Roman" w:hAnsi="Times New Roman" w:cs="Times New Roman"/>
                <w:b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B9" w14:textId="1E5F4E21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Zmluva</w:t>
            </w:r>
            <w:r w:rsid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CFBEC68" w14:textId="3072833A" w:rsidR="00DE7BBA" w:rsidRPr="00712F70" w:rsidRDefault="00DE7BBA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Postup zadávania zákazky</w:t>
            </w:r>
            <w:r w:rsid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49078DAA" w14:textId="77777777" w:rsidR="00261383" w:rsidRPr="00712F70" w:rsidRDefault="00261383" w:rsidP="00936F62">
            <w:pPr>
              <w:pStyle w:val="Odsekzoznamu"/>
              <w:tabs>
                <w:tab w:val="left" w:pos="9214"/>
              </w:tabs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C2" w14:textId="2FB6796B" w:rsidR="00341353" w:rsidRPr="00712F70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D74D3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AC6973F" w14:textId="6E0FE3D7" w:rsidR="00512DEA" w:rsidRDefault="00C03CC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D74D3">
              <w:rPr>
                <w:rFonts w:ascii="Times New Roman" w:eastAsia="Times New Roman" w:hAnsi="Times New Roman" w:cs="Times New Roman"/>
              </w:rPr>
              <w:t>ieto podmienky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dátumu 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predloženia 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až do úhrady oprávnených výdavkov </w:t>
            </w:r>
            <w:r w:rsidRPr="00712F70">
              <w:rPr>
                <w:rFonts w:ascii="Times New Roman" w:eastAsia="Times New Roman" w:hAnsi="Times New Roman" w:cs="Times New Roman"/>
              </w:rPr>
              <w:lastRenderedPageBreak/>
              <w:t>Oprávnenému riešiteľovi zo strany Vykonávateľa.</w:t>
            </w:r>
          </w:p>
          <w:p w14:paraId="000000C5" w14:textId="18C077F4" w:rsidR="002C7A94" w:rsidRPr="00712F70" w:rsidRDefault="002C7A94" w:rsidP="00936F62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353" w:rsidRPr="00712F70" w14:paraId="36F45B7A" w14:textId="77777777" w:rsidTr="00493C41">
        <w:trPr>
          <w:trHeight w:val="180"/>
        </w:trPr>
        <w:tc>
          <w:tcPr>
            <w:tcW w:w="10348" w:type="dxa"/>
            <w:shd w:val="clear" w:color="auto" w:fill="B4C5E7"/>
          </w:tcPr>
          <w:p w14:paraId="000000EC" w14:textId="2184DC4D" w:rsidR="00341353" w:rsidRPr="00712F70" w:rsidRDefault="00994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Podmienky neprekročenia stropu minimálnej pomoci</w:t>
            </w:r>
          </w:p>
        </w:tc>
      </w:tr>
      <w:tr w:rsidR="00341353" w:rsidRPr="00712F70" w14:paraId="7F8A46AD" w14:textId="77777777" w:rsidTr="00493C41">
        <w:trPr>
          <w:trHeight w:val="5402"/>
        </w:trPr>
        <w:tc>
          <w:tcPr>
            <w:tcW w:w="10348" w:type="dxa"/>
          </w:tcPr>
          <w:p w14:paraId="725E568A" w14:textId="77777777" w:rsidR="00DE7BBA" w:rsidRPr="007F1755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Celková výška minimálnej pomoci poskytnutá prijímateľovi ako jedinému podniku v priebehu obdobia troch rokov predchádzajúcich dňu poskytnutia minimálnej pomoci spolu s minimálnou pomocou poskytnutou v rámci tejto Výzvy nesmie presiahnuť strop minimálnej pomoci vo výške 300 000,- EUR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7"/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EAE73F7" w14:textId="77777777" w:rsidR="00DE7BBA" w:rsidRPr="007E3AB1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4C9B96" w14:textId="1404FDEA" w:rsidR="00512DEA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>Za deň poskytnutia pomoci sa považuje deň nadobudnutia účinnosti Zmluvy.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CC02254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E" w14:textId="2B1B35C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Do stropu minimálnej pomoci sa započítava aj výška pomoci, ktorú poskytne Vykonávateľ </w:t>
            </w:r>
            <w:r w:rsidR="00DE7BBA" w:rsidRPr="00712F70">
              <w:rPr>
                <w:rFonts w:ascii="Times New Roman" w:eastAsia="Times New Roman" w:hAnsi="Times New Roman" w:cs="Times New Roman"/>
              </w:rPr>
              <w:t xml:space="preserve">prijímateľovi </w:t>
            </w:r>
            <w:r w:rsidRPr="00712F70">
              <w:rPr>
                <w:rFonts w:ascii="Times New Roman" w:eastAsia="Times New Roman" w:hAnsi="Times New Roman" w:cs="Times New Roman"/>
              </w:rPr>
              <w:t>v rámci tejto Výzvy.</w:t>
            </w:r>
          </w:p>
          <w:p w14:paraId="29F271A2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F" w14:textId="54CBCFDF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Na poskytnutie pomoci nie je právny nárok.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82441D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0" w14:textId="53A6C57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442CCC">
              <w:rPr>
                <w:rFonts w:ascii="Times New Roman" w:eastAsia="Times New Roman" w:hAnsi="Times New Roman" w:cs="Times New Roman"/>
              </w:rPr>
              <w:t xml:space="preserve">Kapacitné a rozpočtové </w:t>
            </w:r>
            <w:r w:rsidR="000D67A6" w:rsidRPr="00C44D08">
              <w:rPr>
                <w:rFonts w:ascii="Times New Roman" w:eastAsia="Times New Roman" w:hAnsi="Times New Roman" w:cs="Times New Roman"/>
              </w:rPr>
              <w:t>možnost</w:t>
            </w:r>
            <w:r w:rsidR="000D67A6">
              <w:rPr>
                <w:rFonts w:ascii="Times New Roman" w:eastAsia="Times New Roman" w:hAnsi="Times New Roman" w:cs="Times New Roman"/>
              </w:rPr>
              <w:t>i na realizáciu</w:t>
            </w:r>
            <w:r w:rsidR="000D67A6" w:rsidRPr="00442CCC">
              <w:rPr>
                <w:rFonts w:ascii="Times New Roman" w:eastAsia="Times New Roman" w:hAnsi="Times New Roman" w:cs="Times New Roman"/>
              </w:rPr>
              <w:t xml:space="preserve"> </w:t>
            </w:r>
            <w:r w:rsidR="00C44D08" w:rsidRPr="001E73B4">
              <w:rPr>
                <w:rFonts w:ascii="Times New Roman" w:eastAsia="Times New Roman" w:hAnsi="Times New Roman" w:cs="Times New Roman"/>
              </w:rPr>
              <w:t>Vouchera</w:t>
            </w:r>
            <w:r w:rsidRPr="00442CCC">
              <w:rPr>
                <w:rFonts w:ascii="Times New Roman" w:eastAsia="Times New Roman" w:hAnsi="Times New Roman" w:cs="Times New Roman"/>
              </w:rPr>
              <w:t xml:space="preserve"> sú v kompetencii V</w:t>
            </w:r>
            <w:r w:rsidR="00DE7BBA" w:rsidRPr="00442CCC">
              <w:rPr>
                <w:rFonts w:ascii="Times New Roman" w:eastAsia="Times New Roman" w:hAnsi="Times New Roman" w:cs="Times New Roman"/>
              </w:rPr>
              <w:t>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DFC6B42" w14:textId="77777777" w:rsidR="00E22B34" w:rsidRPr="00712F70" w:rsidRDefault="00E22B34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2" w14:textId="36774D22" w:rsidR="00341353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zo strany žiadateľa vo fáze posudzovania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</w:rPr>
              <w:t>Ž</w:t>
            </w:r>
            <w:r w:rsidR="00F173A6" w:rsidRPr="00936F62">
              <w:rPr>
                <w:rFonts w:ascii="Times New Roman" w:eastAsia="Times New Roman" w:hAnsi="Times New Roman" w:cs="Times New Roman"/>
                <w:b/>
              </w:rPr>
              <w:t>iadosti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3" w14:textId="418CC460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8F54BC">
              <w:rPr>
                <w:rFonts w:ascii="Times New Roman" w:eastAsia="Times New Roman" w:hAnsi="Times New Roman" w:cs="Times New Roman"/>
              </w:rPr>
              <w:t xml:space="preserve">3 </w:t>
            </w:r>
            <w:r w:rsidR="00D22788">
              <w:rPr>
                <w:rFonts w:ascii="Times New Roman" w:eastAsia="Times New Roman" w:hAnsi="Times New Roman" w:cs="Times New Roman"/>
              </w:rPr>
              <w:t>Žiadosti „</w:t>
            </w:r>
            <w:r w:rsidR="008F54BC" w:rsidRPr="00F550FA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4" w14:textId="2C279BFC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5" w14:textId="004658A2" w:rsidR="00341353" w:rsidRPr="00712F70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F6" w14:textId="2698AF66" w:rsidR="00341353" w:rsidRPr="008F54BC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zo strany Vykonávateľa vo fáze </w:t>
            </w:r>
            <w:r w:rsidR="000628D6">
              <w:rPr>
                <w:rFonts w:ascii="Times New Roman" w:eastAsia="Times New Roman" w:hAnsi="Times New Roman" w:cs="Times New Roman"/>
                <w:b/>
              </w:rPr>
              <w:t>k momentu účinnosti Zmluvy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7" w14:textId="61A7A9BB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D22788">
              <w:rPr>
                <w:rFonts w:ascii="Times New Roman" w:eastAsia="Times New Roman" w:hAnsi="Times New Roman" w:cs="Times New Roman"/>
              </w:rPr>
              <w:t>3 Žiadosti „</w:t>
            </w:r>
            <w:r w:rsidR="00D22788" w:rsidRPr="00A62FF4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8" w14:textId="640DD109" w:rsidR="00341353" w:rsidRPr="00712F70" w:rsidRDefault="00E22B34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197AB23A" w14:textId="2614BD3E" w:rsidR="00341353" w:rsidRPr="004D4D66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Informačný systém pre evidenciu a monitoring pomoci (IS SEMP),</w:t>
            </w:r>
            <w:r w:rsidR="00C337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hyperlink w:history="1">
              <w:r w:rsidR="00AE3D77" w:rsidRPr="00AE3D77">
                <w:rPr>
                  <w:rStyle w:val="Hypertextovprepojenie"/>
                  <w:rFonts w:ascii="Times New Roman" w:eastAsia="Times New Roman" w:hAnsi="Times New Roman" w:cs="Times New Roman"/>
                </w:rPr>
                <w:t xml:space="preserve">https://semp.kti2dc.sk. </w:t>
              </w:r>
            </w:hyperlink>
            <w:r w:rsidR="00C33702" w:rsidRPr="00712F70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</w:p>
          <w:p w14:paraId="7D101E32" w14:textId="77777777" w:rsidR="00F310EC" w:rsidRDefault="00F310EC" w:rsidP="00F310EC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3E38CC5D" w14:textId="77777777" w:rsidR="00F310EC" w:rsidRPr="00712F70" w:rsidRDefault="00F310EC" w:rsidP="00F31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404D6A4" w14:textId="77777777" w:rsidR="00F310EC" w:rsidRPr="00A17E61" w:rsidRDefault="00F310EC" w:rsidP="00F31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momentu predloženia Žiadosti až do nadobudnutia účinnosti Zmluvy</w:t>
            </w:r>
            <w:r>
              <w:rPr>
                <w:rFonts w:ascii="Times New Roman" w:eastAsia="Times New Roman" w:hAnsi="Times New Roman" w:cs="Times New Roman"/>
              </w:rPr>
              <w:t>, resp. momentu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FB" w14:textId="1FA509EE" w:rsidR="002C7A94" w:rsidRPr="00712F70" w:rsidRDefault="002C7A94" w:rsidP="008F54BC">
            <w:pPr>
              <w:tabs>
                <w:tab w:val="left" w:pos="10200"/>
              </w:tabs>
              <w:spacing w:line="240" w:lineRule="auto"/>
              <w:ind w:leftChars="0" w:left="567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41353" w:rsidRPr="00712F70" w14:paraId="76C668D5" w14:textId="77777777" w:rsidTr="00493C41">
        <w:trPr>
          <w:trHeight w:val="243"/>
        </w:trPr>
        <w:tc>
          <w:tcPr>
            <w:tcW w:w="10348" w:type="dxa"/>
            <w:shd w:val="clear" w:color="auto" w:fill="B4C5E7"/>
          </w:tcPr>
          <w:p w14:paraId="000000FC" w14:textId="5F69D8B4" w:rsidR="00341353" w:rsidRPr="00712F70" w:rsidRDefault="0099435E">
            <w:pPr>
              <w:spacing w:before="119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Spôsob podania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Žiadosti</w:t>
            </w:r>
          </w:p>
        </w:tc>
      </w:tr>
      <w:tr w:rsidR="00341353" w:rsidRPr="00712F70" w14:paraId="78A5DE64" w14:textId="77777777" w:rsidTr="00493C41">
        <w:trPr>
          <w:trHeight w:val="2108"/>
        </w:trPr>
        <w:tc>
          <w:tcPr>
            <w:tcW w:w="10348" w:type="dxa"/>
          </w:tcPr>
          <w:p w14:paraId="4E3203FF" w14:textId="503D9492" w:rsidR="00C33702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Žiadateľ predloží Žiadosť nasledovne:</w:t>
            </w:r>
          </w:p>
          <w:p w14:paraId="00000102" w14:textId="4A8DA9D4" w:rsidR="00341353" w:rsidRPr="00712F70" w:rsidRDefault="00C03CC9" w:rsidP="00125F2A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na webovom sídle </w:t>
            </w:r>
            <w:hyperlink r:id="rId21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zvolí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Výzvu na predkladanie žiadostí o poskytnutie pomoci formou podnikateľského vouchera</w:t>
            </w:r>
            <w:r w:rsidRPr="008F54BC">
              <w:rPr>
                <w:rStyle w:val="Odkaznakomentr"/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na </w:t>
            </w:r>
            <w:r w:rsidR="00E156E7">
              <w:rPr>
                <w:rFonts w:ascii="Times New Roman" w:hAnsi="Times New Roman" w:cs="Times New Roman"/>
                <w:b/>
                <w:bCs/>
                <w:i/>
              </w:rPr>
              <w:t>d</w:t>
            </w:r>
            <w:r w:rsidR="00E156E7" w:rsidRPr="00E156E7">
              <w:rPr>
                <w:rFonts w:ascii="Times New Roman" w:hAnsi="Times New Roman" w:cs="Times New Roman"/>
                <w:b/>
                <w:bCs/>
                <w:i/>
              </w:rPr>
              <w:t>lhodobé poradenstvo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03" w14:textId="521DBDA0" w:rsidR="00341353" w:rsidRPr="007E3AB1" w:rsidRDefault="008E5223" w:rsidP="00125F2A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následne </w:t>
            </w:r>
            <w:r w:rsidR="007F40B5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stiahne </w:t>
            </w:r>
            <w:proofErr w:type="spellStart"/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7F40B5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F173A6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proofErr w:type="spellStart"/>
            <w:r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Žiadosť</w:t>
            </w:r>
            <w:r w:rsidR="000D2066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Dlhodobe</w:t>
            </w:r>
            <w:proofErr w:type="spellEnd"/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="000D2066" w:rsidRPr="007F1755">
              <w:rPr>
                <w:rFonts w:ascii="Times New Roman" w:hAnsi="Times New Roman" w:cs="Times New Roman"/>
                <w:b/>
                <w:bCs/>
                <w:i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poradenstvo</w:t>
            </w:r>
            <w:r w:rsidR="00E156E7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</w:t>
            </w:r>
            <w:r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lsx</w:t>
            </w: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”. Žiadosť obsahuje základné otázky týkajúce sa podnikania </w:t>
            </w:r>
            <w:r w:rsidR="008D2F61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žiadateľa</w:t>
            </w:r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jeho motivácie a dôvody zapojenia sa do Výzvy</w:t>
            </w:r>
            <w:r w:rsidR="007F40B5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pričom v rámci Žiadosti je potrebné</w:t>
            </w:r>
            <w:r w:rsidR="00AE3D77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vyplniť</w:t>
            </w:r>
            <w:r w:rsidR="00F173A6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00000104" w14:textId="15CD406E" w:rsidR="00341353" w:rsidRPr="005B0E2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B0E21">
              <w:rPr>
                <w:rFonts w:ascii="Times New Roman" w:eastAsia="Times New Roman" w:hAnsi="Times New Roman" w:cs="Times New Roman"/>
              </w:rPr>
              <w:t>elektronický formulár Žiadosti – uv</w:t>
            </w:r>
            <w:r w:rsidR="00E22B34" w:rsidRPr="005B0E21">
              <w:rPr>
                <w:rFonts w:ascii="Times New Roman" w:eastAsia="Times New Roman" w:hAnsi="Times New Roman" w:cs="Times New Roman"/>
              </w:rPr>
              <w:t>iesť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 základné informácie o </w:t>
            </w:r>
            <w:r w:rsidR="00237102" w:rsidRPr="005B0E21">
              <w:rPr>
                <w:rFonts w:ascii="Times New Roman" w:eastAsia="Times New Roman" w:hAnsi="Times New Roman" w:cs="Times New Roman"/>
              </w:rPr>
              <w:t>žiadateľovi</w:t>
            </w:r>
            <w:r w:rsidRPr="005B0E21">
              <w:rPr>
                <w:rFonts w:ascii="Times New Roman" w:eastAsia="Times New Roman" w:hAnsi="Times New Roman" w:cs="Times New Roman"/>
              </w:rPr>
              <w:t>;</w:t>
            </w:r>
          </w:p>
          <w:p w14:paraId="00000105" w14:textId="2B6002D1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B0E21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Prílohu č.</w:t>
            </w:r>
            <w:r w:rsidR="007F2FA3" w:rsidRPr="007F175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Projektový zámer k poskytnutiu pomoci formou podnikateľského vouchera na </w:t>
            </w:r>
            <w:r w:rsidR="00AB2F69"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>d</w:t>
            </w:r>
            <w:r w:rsidR="00E156E7"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>lhodobé poradenstvo</w:t>
            </w:r>
            <w:r w:rsidRPr="007F1755">
              <w:rPr>
                <w:rFonts w:ascii="Times New Roman" w:eastAsia="Times New Roman" w:hAnsi="Times New Roman" w:cs="Times New Roman"/>
              </w:rPr>
              <w:t>”, v</w:t>
            </w:r>
            <w:r w:rsidR="00F173A6" w:rsidRPr="007F1755">
              <w:rPr>
                <w:rFonts w:ascii="Times New Roman" w:eastAsia="Times New Roman" w:hAnsi="Times New Roman" w:cs="Times New Roman"/>
              </w:rPr>
              <w:t> </w:t>
            </w:r>
            <w:r w:rsidR="00237102" w:rsidRPr="007F1755">
              <w:rPr>
                <w:rFonts w:ascii="Times New Roman" w:eastAsia="Times New Roman" w:hAnsi="Times New Roman" w:cs="Times New Roman"/>
              </w:rPr>
              <w:t xml:space="preserve">ktorej </w:t>
            </w:r>
            <w:r w:rsidR="00F173A6" w:rsidRPr="007F1755">
              <w:rPr>
                <w:rFonts w:ascii="Times New Roman" w:eastAsia="Times New Roman" w:hAnsi="Times New Roman" w:cs="Times New Roman"/>
              </w:rPr>
              <w:t>ž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iadateľ popíše svoju spoločnosť a dôvod, pre ktorý sa </w:t>
            </w:r>
            <w:r w:rsidR="00F173A6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rozhodol </w:t>
            </w:r>
            <w:r w:rsidR="00E156E7" w:rsidRPr="007F1755">
              <w:rPr>
                <w:rFonts w:ascii="Times New Roman" w:eastAsia="Times New Roman" w:hAnsi="Times New Roman" w:cs="Times New Roman"/>
              </w:rPr>
              <w:t>zrealizovať poradenstvo vo vybranej oblasti</w:t>
            </w:r>
            <w:r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17503BAB" w14:textId="1D58E372" w:rsidR="008E5223" w:rsidRPr="007E3AB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Prílohu č. 2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Predpokladaný rozsah a odhad ceny </w:t>
            </w:r>
            <w:r w:rsidR="00E156E7"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>dlhodobého poradenstva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  <w:bCs/>
              </w:rPr>
              <w:footnoteReference w:id="8"/>
            </w:r>
            <w:r w:rsidR="00F173A6" w:rsidRPr="007F1755">
              <w:rPr>
                <w:rFonts w:ascii="Times New Roman" w:eastAsia="Times New Roman" w:hAnsi="Times New Roman" w:cs="Times New Roman"/>
              </w:rPr>
              <w:t>,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v ktorej </w:t>
            </w:r>
            <w:r w:rsidR="00F173A6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jasne, zrozumiteľne a komplexne predstaví obsah a predpokladaný rozsah </w:t>
            </w:r>
            <w:r w:rsidR="00E156E7" w:rsidRPr="007F1755">
              <w:rPr>
                <w:rFonts w:ascii="Times New Roman" w:eastAsia="Times New Roman" w:hAnsi="Times New Roman" w:cs="Times New Roman"/>
                <w:b/>
              </w:rPr>
              <w:t>Dlhodobého poradenstv</w:t>
            </w:r>
            <w:r w:rsidR="00E156E7" w:rsidRPr="007E3AB1">
              <w:rPr>
                <w:rFonts w:ascii="Times New Roman" w:eastAsia="Times New Roman" w:hAnsi="Times New Roman" w:cs="Times New Roman"/>
                <w:b/>
              </w:rPr>
              <w:t xml:space="preserve">a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a odhad jeho ceny. </w:t>
            </w:r>
            <w:r w:rsidR="008E5223" w:rsidRPr="007E3AB1">
              <w:rPr>
                <w:rFonts w:ascii="Times New Roman" w:eastAsia="Times New Roman" w:hAnsi="Times New Roman" w:cs="Times New Roman"/>
              </w:rPr>
              <w:t>Prílohu č. 2 tvorí:</w:t>
            </w:r>
          </w:p>
          <w:p w14:paraId="00000108" w14:textId="07BE2F69" w:rsidR="00341353" w:rsidRPr="005B0E21" w:rsidRDefault="00C03CC9" w:rsidP="00125F2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E3AB1">
              <w:rPr>
                <w:rFonts w:ascii="Times New Roman" w:eastAsia="Times New Roman" w:hAnsi="Times New Roman" w:cs="Times New Roman"/>
                <w:color w:val="000000"/>
              </w:rPr>
              <w:t xml:space="preserve">zoznam konkrétnych činností/aktivít, ktoré majú byť predmetom </w:t>
            </w:r>
            <w:r w:rsidR="00E156E7" w:rsidRPr="007E3AB1">
              <w:rPr>
                <w:rFonts w:ascii="Times New Roman" w:eastAsia="Times New Roman" w:hAnsi="Times New Roman" w:cs="Times New Roman"/>
                <w:b/>
                <w:color w:val="000000"/>
              </w:rPr>
              <w:t>Dlhodobého poradenstv</w:t>
            </w:r>
            <w:r w:rsidR="00E156E7" w:rsidRPr="005B0E21">
              <w:rPr>
                <w:rFonts w:ascii="Times New Roman" w:eastAsia="Times New Roman" w:hAnsi="Times New Roman" w:cs="Times New Roman"/>
                <w:b/>
                <w:color w:val="000000"/>
              </w:rPr>
              <w:t>a</w:t>
            </w:r>
            <w:r w:rsidR="00E156E7"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B0E2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  <w:p w14:paraId="00000109" w14:textId="262D87F1" w:rsidR="00341353" w:rsidRPr="007F1755" w:rsidRDefault="00C03CC9" w:rsidP="00125F2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odhad ceny </w:t>
            </w:r>
            <w:r w:rsidR="00E156E7" w:rsidRPr="005B0E21">
              <w:rPr>
                <w:rFonts w:ascii="Times New Roman" w:eastAsia="Times New Roman" w:hAnsi="Times New Roman" w:cs="Times New Roman"/>
                <w:b/>
                <w:color w:val="000000"/>
              </w:rPr>
              <w:t>Dlhodobého poradenstvo</w:t>
            </w:r>
            <w:r w:rsidRPr="005B0E21">
              <w:rPr>
                <w:rFonts w:ascii="Times New Roman" w:eastAsia="Times New Roman" w:hAnsi="Times New Roman" w:cs="Times New Roman"/>
                <w:color w:val="000000"/>
              </w:rPr>
              <w:t>, ktorá bude podložená jednou nezáväznou cenovou ponukou subjektu, ktorý podobné služby na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trhu realizuje</w:t>
            </w:r>
            <w:r w:rsidR="007F2FA3" w:rsidRPr="007F1755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A" w14:textId="68F7D527" w:rsidR="00341353" w:rsidRPr="0058101D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8101D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</w:rPr>
              <w:t xml:space="preserve">Prílohu č. 3 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</w:t>
            </w:r>
            <w:r w:rsidR="00AE3D77"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>e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o splnení podmienok poskytnutia pomoci</w:t>
            </w:r>
            <w:r w:rsidRPr="0058101D">
              <w:rPr>
                <w:rFonts w:ascii="Times New Roman" w:eastAsia="Times New Roman" w:hAnsi="Times New Roman" w:cs="Times New Roman"/>
              </w:rPr>
              <w:t xml:space="preserve">” a 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</w:rPr>
              <w:t>Prílohu č. 4</w:t>
            </w:r>
            <w:r w:rsidRPr="0058101D">
              <w:rPr>
                <w:rFonts w:ascii="Times New Roman" w:eastAsia="Times New Roman" w:hAnsi="Times New Roman" w:cs="Times New Roman"/>
              </w:rPr>
              <w:t xml:space="preserve"> 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Vyhlásenie a Súhlas k spracovaniu osobných údajov</w:t>
            </w:r>
            <w:r w:rsidRPr="0058101D">
              <w:rPr>
                <w:rFonts w:ascii="Times New Roman" w:eastAsia="Times New Roman" w:hAnsi="Times New Roman" w:cs="Times New Roman"/>
              </w:rPr>
              <w:t>”, ktorú vyplnia a podpíšu všetky dotknuté osoby buď:</w:t>
            </w:r>
          </w:p>
          <w:p w14:paraId="0000010B" w14:textId="20B18B1B" w:rsidR="00341353" w:rsidRPr="0058101D" w:rsidRDefault="00C03CC9" w:rsidP="00125F2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8101D">
              <w:rPr>
                <w:rFonts w:ascii="Times New Roman" w:eastAsia="Times New Roman" w:hAnsi="Times New Roman" w:cs="Times New Roman"/>
                <w:color w:val="000000"/>
              </w:rPr>
              <w:t>elektronicky (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 xml:space="preserve">kvalifikovaným </w:t>
            </w:r>
            <w:r w:rsidRPr="0058101D">
              <w:rPr>
                <w:rFonts w:ascii="Times New Roman" w:eastAsia="Times New Roman" w:hAnsi="Times New Roman" w:cs="Times New Roman"/>
                <w:color w:val="000000"/>
              </w:rPr>
              <w:t>elektronickým podpisom) alebo</w:t>
            </w:r>
          </w:p>
          <w:p w14:paraId="0000010D" w14:textId="2DEB1610" w:rsidR="00341353" w:rsidRPr="0058101D" w:rsidRDefault="00C03CC9" w:rsidP="00125F2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8101D">
              <w:rPr>
                <w:rFonts w:ascii="Times New Roman" w:eastAsia="Times New Roman" w:hAnsi="Times New Roman" w:cs="Times New Roman"/>
                <w:color w:val="000000"/>
              </w:rPr>
              <w:t>fyzicky - listinnou formou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E" w14:textId="0D29B7D2" w:rsidR="00341353" w:rsidRPr="007E3AB1" w:rsidRDefault="00C03CC9" w:rsidP="00125F2A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ulož</w:t>
            </w:r>
            <w:r w:rsidR="001F396B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iť</w:t>
            </w: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kompletne vyplnený </w:t>
            </w:r>
            <w:proofErr w:type="spellStart"/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4B4712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4B4712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E156E7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Žiadosť</w:t>
            </w:r>
            <w:r w:rsidR="000D2066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Dlhodobe</w:t>
            </w:r>
            <w:r w:rsidR="00427BA5" w:rsidRPr="007F1755">
              <w:rPr>
                <w:rFonts w:ascii="Times New Roman" w:hAnsi="Times New Roman" w:cs="Times New Roman"/>
                <w:b/>
                <w:bCs/>
                <w:i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poradenstvo</w:t>
            </w:r>
            <w:r w:rsidR="00E156E7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.xlsx</w:t>
            </w:r>
            <w:r w:rsidR="00E156E7" w:rsidRPr="007F1755" w:rsidDel="00E156E7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 </w:t>
            </w:r>
            <w:r w:rsidR="004B4712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”, </w:t>
            </w: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následne každý hárok samostatn</w:t>
            </w:r>
            <w:r w:rsidR="00EB4DE8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 e</w:t>
            </w:r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xport</w:t>
            </w:r>
            <w:r w:rsidR="001F396B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ovať</w:t>
            </w:r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 formátu </w:t>
            </w:r>
            <w:proofErr w:type="spellStart"/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pdf</w:t>
            </w:r>
            <w:proofErr w:type="spellEnd"/>
            <w:r w:rsidR="007F2FA3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a: </w:t>
            </w:r>
          </w:p>
          <w:p w14:paraId="0000010F" w14:textId="77777777" w:rsidR="00341353" w:rsidRPr="005B0E21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B0E21">
              <w:rPr>
                <w:rFonts w:ascii="Times New Roman" w:eastAsia="Times New Roman" w:hAnsi="Times New Roman" w:cs="Times New Roman"/>
              </w:rPr>
              <w:t xml:space="preserve">podpísať vygenerované súbory v </w:t>
            </w:r>
            <w:proofErr w:type="spellStart"/>
            <w:r w:rsidRPr="005B0E21">
              <w:rPr>
                <w:rFonts w:ascii="Times New Roman" w:eastAsia="Times New Roman" w:hAnsi="Times New Roman" w:cs="Times New Roman"/>
              </w:rPr>
              <w:t>pdf</w:t>
            </w:r>
            <w:proofErr w:type="spellEnd"/>
            <w:r w:rsidRPr="005B0E21">
              <w:rPr>
                <w:rFonts w:ascii="Times New Roman" w:eastAsia="Times New Roman" w:hAnsi="Times New Roman" w:cs="Times New Roman"/>
              </w:rPr>
              <w:t>:</w:t>
            </w:r>
          </w:p>
          <w:p w14:paraId="00000110" w14:textId="39B4DCB4" w:rsidR="00341353" w:rsidRPr="007F1755" w:rsidRDefault="00C03CC9" w:rsidP="00125F2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elektronicky (kvalifikovaným elektronickým podpisom) napr. na portáli </w:t>
            </w:r>
            <w:hyperlink r:id="rId22">
              <w:r w:rsidR="00341353" w:rsidRPr="007F1755">
                <w:rPr>
                  <w:rFonts w:ascii="Times New Roman" w:eastAsia="Times New Roman" w:hAnsi="Times New Roman" w:cs="Times New Roman"/>
                  <w:color w:val="000000"/>
                </w:rPr>
                <w:t>https://qesportal.sk/Portal/sk</w:t>
              </w:r>
            </w:hyperlink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ku dňu podania Žiadosti alebo </w:t>
            </w:r>
          </w:p>
          <w:p w14:paraId="00000111" w14:textId="2A4E8233" w:rsidR="00341353" w:rsidRPr="007F1755" w:rsidRDefault="00C03CC9" w:rsidP="00125F2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color w:val="000000"/>
              </w:rPr>
              <w:t>vytlačiť a listinné dokumenty podpísať fyzicky oprávnenými osobami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  <w:color w:val="000000"/>
              </w:rPr>
              <w:footnoteReference w:id="9"/>
            </w:r>
            <w:r w:rsidR="007F2FA3"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>ku dňu podania Žiadosti</w:t>
            </w:r>
            <w:r w:rsidR="002079EE" w:rsidRPr="007F1755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13" w14:textId="7B491409" w:rsidR="00341353" w:rsidRPr="00712F70" w:rsidRDefault="00C03CC9" w:rsidP="00125F2A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odo</w:t>
            </w:r>
            <w:r w:rsidR="001F396B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slať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dokumenty:</w:t>
            </w:r>
          </w:p>
          <w:p w14:paraId="00000114" w14:textId="222CB2BA" w:rsidR="00341353" w:rsidRPr="00DB5CA8" w:rsidRDefault="00C03CC9" w:rsidP="00DB5CA8">
            <w:pPr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vyplnený </w:t>
            </w:r>
            <w:proofErr w:type="spellStart"/>
            <w:r w:rsidRPr="00A122B8">
              <w:rPr>
                <w:rFonts w:ascii="Times New Roman" w:eastAsia="Times New Roman" w:hAnsi="Times New Roman" w:cs="Times New Roman"/>
                <w:b/>
                <w:bCs/>
              </w:rPr>
              <w:t>excel</w:t>
            </w:r>
            <w:proofErr w:type="spellEnd"/>
            <w:r w:rsidRPr="00A122B8">
              <w:rPr>
                <w:rFonts w:ascii="Times New Roman" w:eastAsia="Times New Roman" w:hAnsi="Times New Roman" w:cs="Times New Roman"/>
                <w:b/>
                <w:bCs/>
              </w:rPr>
              <w:t xml:space="preserve"> súbor vo formáte .</w:t>
            </w:r>
            <w:proofErr w:type="spellStart"/>
            <w:r w:rsidRPr="00A122B8">
              <w:rPr>
                <w:rFonts w:ascii="Times New Roman" w:eastAsia="Times New Roman" w:hAnsi="Times New Roman" w:cs="Times New Roman"/>
                <w:b/>
                <w:bCs/>
              </w:rPr>
              <w:t>xlsx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DB5CA8">
              <w:rPr>
                <w:rFonts w:ascii="Times New Roman" w:eastAsia="Times New Roman" w:hAnsi="Times New Roman" w:cs="Times New Roman"/>
              </w:rPr>
              <w:t>na e</w:t>
            </w:r>
            <w:r w:rsidR="00401186" w:rsidRPr="00DB5CA8">
              <w:rPr>
                <w:rFonts w:ascii="Times New Roman" w:eastAsia="Times New Roman" w:hAnsi="Times New Roman" w:cs="Times New Roman"/>
              </w:rPr>
              <w:t>-</w:t>
            </w:r>
            <w:r w:rsidRPr="00DB5CA8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3" w:history="1">
              <w:r w:rsidR="00A714F3" w:rsidRPr="00DB5CA8">
                <w:rPr>
                  <w:rStyle w:val="Hypertextovprepojenie"/>
                  <w:rFonts w:ascii="Times New Roman" w:eastAsia="Times New Roman" w:hAnsi="Times New Roman" w:cs="Times New Roman"/>
                </w:rPr>
                <w:t>rast@sbagency.sk</w:t>
              </w:r>
            </w:hyperlink>
            <w:r w:rsidR="001F396B" w:rsidRPr="00DB5CA8">
              <w:rPr>
                <w:rFonts w:ascii="Times New Roman" w:eastAsia="Times New Roman" w:hAnsi="Times New Roman" w:cs="Times New Roman"/>
              </w:rPr>
              <w:t>;</w:t>
            </w:r>
          </w:p>
          <w:p w14:paraId="00000115" w14:textId="27E6EF59" w:rsidR="00341353" w:rsidRPr="00DB5CA8" w:rsidRDefault="00C03CC9" w:rsidP="00DB5CA8">
            <w:pPr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DB5CA8">
              <w:rPr>
                <w:rFonts w:ascii="Times New Roman" w:eastAsia="Times New Roman" w:hAnsi="Times New Roman" w:cs="Times New Roman"/>
                <w:u w:val="single"/>
              </w:rPr>
              <w:t>elektronicky podpísané dokumenty</w:t>
            </w:r>
            <w:r w:rsidRPr="00DB5CA8">
              <w:rPr>
                <w:rFonts w:ascii="Times New Roman" w:eastAsia="Times New Roman" w:hAnsi="Times New Roman" w:cs="Times New Roman"/>
              </w:rPr>
              <w:t xml:space="preserve"> - formulár Žiadosti, Prílohu č. 1, Prílohu č. 2, Prílohu č. 3 a Prílohu č. 4 odoslať na e</w:t>
            </w:r>
            <w:r w:rsidR="00401186" w:rsidRPr="00DB5CA8">
              <w:rPr>
                <w:rFonts w:ascii="Times New Roman" w:eastAsia="Times New Roman" w:hAnsi="Times New Roman" w:cs="Times New Roman"/>
              </w:rPr>
              <w:t>-</w:t>
            </w:r>
            <w:r w:rsidRPr="00DB5CA8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4" w:history="1">
              <w:r w:rsidR="00A714F3" w:rsidRPr="00DB5CA8">
                <w:rPr>
                  <w:rStyle w:val="Hypertextovprepojenie"/>
                  <w:rFonts w:ascii="Times New Roman" w:eastAsia="Times New Roman" w:hAnsi="Times New Roman" w:cs="Times New Roman"/>
                </w:rPr>
                <w:t>rast@sbagency.sk</w:t>
              </w:r>
            </w:hyperlink>
            <w:r w:rsidR="001F396B" w:rsidRPr="00DB5CA8">
              <w:rPr>
                <w:rFonts w:ascii="Times New Roman" w:eastAsia="Times New Roman" w:hAnsi="Times New Roman" w:cs="Times New Roman"/>
              </w:rPr>
              <w:t>;</w:t>
            </w:r>
          </w:p>
          <w:p w14:paraId="00000116" w14:textId="272D2559" w:rsidR="00341353" w:rsidRPr="00712F70" w:rsidRDefault="00C03CC9" w:rsidP="00DB5CA8">
            <w:pPr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DB5CA8">
              <w:rPr>
                <w:rFonts w:ascii="Times New Roman" w:eastAsia="Times New Roman" w:hAnsi="Times New Roman" w:cs="Times New Roman"/>
              </w:rPr>
              <w:t xml:space="preserve">listinné dokumenty s fyzickým podpisom - naskenovať originály a </w:t>
            </w:r>
            <w:r w:rsidR="00FD74D3" w:rsidRPr="00DB5CA8">
              <w:rPr>
                <w:rFonts w:ascii="Times New Roman" w:eastAsia="Times New Roman" w:hAnsi="Times New Roman" w:cs="Times New Roman"/>
              </w:rPr>
              <w:t xml:space="preserve">odoslať </w:t>
            </w:r>
            <w:r w:rsidRPr="00DB5CA8">
              <w:rPr>
                <w:rFonts w:ascii="Times New Roman" w:eastAsia="Times New Roman" w:hAnsi="Times New Roman" w:cs="Times New Roman"/>
              </w:rPr>
              <w:t>na e</w:t>
            </w:r>
            <w:r w:rsidR="00401186" w:rsidRPr="00DB5CA8">
              <w:rPr>
                <w:rFonts w:ascii="Times New Roman" w:eastAsia="Times New Roman" w:hAnsi="Times New Roman" w:cs="Times New Roman"/>
              </w:rPr>
              <w:t>-</w:t>
            </w:r>
            <w:r w:rsidRPr="00DB5CA8">
              <w:rPr>
                <w:rFonts w:ascii="Times New Roman" w:eastAsia="Times New Roman" w:hAnsi="Times New Roman" w:cs="Times New Roman"/>
              </w:rPr>
              <w:t>mail</w:t>
            </w:r>
            <w:r w:rsidR="00465468" w:rsidRPr="00DB5CA8">
              <w:rPr>
                <w:rFonts w:ascii="Times New Roman" w:eastAsia="Times New Roman" w:hAnsi="Times New Roman" w:cs="Times New Roman"/>
              </w:rPr>
              <w:t>ovú adresu</w:t>
            </w:r>
            <w:r w:rsidRPr="00DB5CA8">
              <w:rPr>
                <w:rFonts w:ascii="Times New Roman" w:eastAsia="Times New Roman" w:hAnsi="Times New Roman" w:cs="Times New Roman"/>
              </w:rPr>
              <w:t xml:space="preserve"> </w:t>
            </w:r>
            <w:r w:rsidR="00E156E7" w:rsidRPr="00DB5CA8">
              <w:rPr>
                <w:rFonts w:ascii="Times New Roman" w:eastAsia="Times New Roman" w:hAnsi="Times New Roman" w:cs="Times New Roman"/>
                <w:u w:val="single"/>
              </w:rPr>
              <w:t>r</w:t>
            </w:r>
            <w:r w:rsidR="00A714F3" w:rsidRPr="00DB5CA8">
              <w:rPr>
                <w:rFonts w:ascii="Times New Roman" w:eastAsia="Times New Roman" w:hAnsi="Times New Roman" w:cs="Times New Roman"/>
                <w:u w:val="single"/>
              </w:rPr>
              <w:t>ast</w:t>
            </w:r>
            <w:r w:rsidRPr="00DB5CA8">
              <w:rPr>
                <w:rFonts w:ascii="Times New Roman" w:eastAsia="Times New Roman" w:hAnsi="Times New Roman" w:cs="Times New Roman"/>
                <w:u w:val="single"/>
              </w:rPr>
              <w:t>@sbagency.sk</w:t>
            </w:r>
            <w:r w:rsidRPr="00DB5CA8">
              <w:rPr>
                <w:rFonts w:ascii="Times New Roman" w:eastAsia="Times New Roman" w:hAnsi="Times New Roman" w:cs="Times New Roman"/>
              </w:rPr>
              <w:t>. Listinné dokumenty podpísané fyzicky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následne doručiť na aktuálnu korešpondenčnú adresu </w:t>
            </w:r>
            <w:r w:rsidR="00FD74D3">
              <w:rPr>
                <w:rFonts w:ascii="Times New Roman" w:eastAsia="Times New Roman" w:hAnsi="Times New Roman" w:cs="Times New Roman"/>
              </w:rPr>
              <w:t>Vykonávateľa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</w:t>
            </w:r>
            <w:r w:rsidR="006130A5" w:rsidRPr="00746E36">
              <w:rPr>
                <w:rFonts w:ascii="Times New Roman" w:hAnsi="Times New Roman" w:cs="Times New Roman"/>
              </w:rPr>
              <w:t>Trnavská cesta 100, 821 01 Bratislava, Slovenská republika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5F69D2D" w14:textId="77777777" w:rsidR="00741D80" w:rsidRPr="00712F70" w:rsidRDefault="00741D80" w:rsidP="00040304">
            <w:pPr>
              <w:pStyle w:val="Odsekzoznamu"/>
              <w:spacing w:before="40" w:line="240" w:lineRule="auto"/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17" w14:textId="06B9224C" w:rsidR="00341353" w:rsidRPr="00712F70" w:rsidRDefault="00C03CC9" w:rsidP="00040304">
            <w:pP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Iba kompletná dokumentácia spĺňajúca kritériá formálnej kontroly sa predkladá </w:t>
            </w:r>
            <w:r w:rsidR="000043B9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>omisii</w:t>
            </w:r>
            <w:r w:rsidR="000043B9">
              <w:rPr>
                <w:rFonts w:ascii="Times New Roman" w:eastAsia="Times New Roman" w:hAnsi="Times New Roman" w:cs="Times New Roman"/>
              </w:rPr>
              <w:t xml:space="preserve"> 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(ďalej len „</w:t>
            </w:r>
            <w:r w:rsidR="000043B9" w:rsidRPr="00234DDD">
              <w:rPr>
                <w:rFonts w:ascii="Times New Roman" w:eastAsia="Times New Roman" w:hAnsi="Times New Roman" w:cs="Times New Roman"/>
                <w:b/>
              </w:rPr>
              <w:t>Komisia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18" w14:textId="77777777" w:rsidR="00341353" w:rsidRPr="00712F70" w:rsidRDefault="00341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1FE8E4" w14:textId="1B63F26E" w:rsid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  <w:r w:rsidRPr="00F550FA">
              <w:rPr>
                <w:rFonts w:ascii="Times New Roman" w:hAnsi="Times New Roman" w:cs="Times New Roman"/>
              </w:rPr>
              <w:t>Žiadosť (vrátane príloh) je potrebné vyplniť dôsledne a úplne.</w:t>
            </w:r>
          </w:p>
          <w:p w14:paraId="64582FC3" w14:textId="77777777" w:rsidR="00D551EE" w:rsidRPr="00F550FA" w:rsidRDefault="00D55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</w:p>
          <w:p w14:paraId="02960D03" w14:textId="74F8FED9" w:rsidR="00341353" w:rsidRP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bookmarkStart w:id="5" w:name="_Hlk193181917"/>
            <w:r w:rsidRPr="00427BA5">
              <w:rPr>
                <w:rFonts w:ascii="Times New Roman" w:hAnsi="Times New Roman" w:cs="Times New Roman"/>
                <w:b/>
              </w:rPr>
              <w:t xml:space="preserve">Žiadosť (vrátane príloh), ktorá nie je vyplnená vo všetkých častiach, nie je podpísaná, nedoručenie príloh(y) a/alebo doručenie prázdnych(ej) príloh(y) sa klasifikuje ako doručenie </w:t>
            </w:r>
            <w:r w:rsidRPr="00427BA5">
              <w:rPr>
                <w:rFonts w:ascii="Times New Roman" w:hAnsi="Times New Roman" w:cs="Times New Roman"/>
                <w:b/>
                <w:u w:val="single"/>
              </w:rPr>
              <w:t>neúplnej Žiadosti</w:t>
            </w:r>
            <w:r w:rsidR="00C03CC9" w:rsidRPr="00427BA5">
              <w:rPr>
                <w:rFonts w:ascii="Times New Roman" w:eastAsia="Times New Roman" w:hAnsi="Times New Roman" w:cs="Times New Roman"/>
                <w:b/>
              </w:rPr>
              <w:t>.</w:t>
            </w:r>
            <w:bookmarkEnd w:id="5"/>
          </w:p>
          <w:p w14:paraId="0000011B" w14:textId="1314087B" w:rsidR="002C7A94" w:rsidRPr="00712F70" w:rsidRDefault="002C7A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1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0E5193FF" w14:textId="77777777" w:rsidTr="00227554">
        <w:trPr>
          <w:trHeight w:val="353"/>
        </w:trPr>
        <w:tc>
          <w:tcPr>
            <w:tcW w:w="10348" w:type="dxa"/>
            <w:shd w:val="clear" w:color="auto" w:fill="D9D9D9"/>
          </w:tcPr>
          <w:p w14:paraId="0000011E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POSUDZOVACÍ PROCES</w:t>
            </w:r>
          </w:p>
        </w:tc>
      </w:tr>
      <w:tr w:rsidR="00341353" w:rsidRPr="00712F70" w14:paraId="3BDD706E" w14:textId="77777777" w:rsidTr="00227554">
        <w:trPr>
          <w:trHeight w:val="346"/>
        </w:trPr>
        <w:tc>
          <w:tcPr>
            <w:tcW w:w="10348" w:type="dxa"/>
            <w:shd w:val="clear" w:color="auto" w:fill="B4C5E7"/>
            <w:vAlign w:val="center"/>
          </w:tcPr>
          <w:p w14:paraId="0000011F" w14:textId="7F90C56E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1. Kritériá na posúdenie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F65BB91" w14:textId="77777777" w:rsidTr="00227554">
        <w:trPr>
          <w:trHeight w:val="1099"/>
        </w:trPr>
        <w:tc>
          <w:tcPr>
            <w:tcW w:w="10348" w:type="dxa"/>
          </w:tcPr>
          <w:p w14:paraId="00000120" w14:textId="3EAEBCDF" w:rsidR="00341353" w:rsidRPr="00227554" w:rsidRDefault="00C03CC9" w:rsidP="00227554">
            <w:pPr>
              <w:spacing w:line="240" w:lineRule="auto"/>
              <w:ind w:leftChars="0" w:left="0" w:right="284" w:firstLineChars="0" w:hanging="2"/>
              <w:jc w:val="both"/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</w:pP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 rámci tejto </w:t>
            </w:r>
            <w:r w:rsidR="00401186"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Výzvy </w:t>
            </w: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sa uplatňujú nasledovné kritéria, resp. podmienky: </w:t>
            </w:r>
          </w:p>
          <w:p w14:paraId="00000121" w14:textId="5F83F661" w:rsidR="00341353" w:rsidRPr="00712F70" w:rsidRDefault="00E5185C" w:rsidP="00125F2A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formálnych náležitostí</w:t>
            </w:r>
            <w:r w:rsidR="00F550FA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2" w14:textId="033BD39C" w:rsidR="00341353" w:rsidRPr="00712F70" w:rsidRDefault="00E5185C" w:rsidP="00125F2A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hodnotiacich kritérií posudzovaných </w:t>
            </w:r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K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omisiou</w:t>
            </w:r>
            <w:r w:rsidR="00D501CD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4" w14:textId="2931BAA0" w:rsidR="00341353" w:rsidRPr="00712F70" w:rsidRDefault="00E5185C" w:rsidP="00125F2A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d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oručenie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žiadosti v termíne stanovenom Výzvou</w:t>
            </w:r>
            <w:r w:rsidR="00C72EA5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0000126" w14:textId="32C81D05" w:rsidR="00341353" w:rsidRPr="00227554" w:rsidRDefault="00341353" w:rsidP="00227554">
            <w:pPr>
              <w:pStyle w:val="Odsekzoznamu"/>
              <w:spacing w:line="240" w:lineRule="auto"/>
              <w:ind w:leftChars="0" w:right="284" w:firstLineChars="0" w:firstLine="0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1353" w:rsidRPr="00712F70" w14:paraId="5071026B" w14:textId="77777777" w:rsidTr="00F550FA">
        <w:trPr>
          <w:trHeight w:val="356"/>
        </w:trPr>
        <w:tc>
          <w:tcPr>
            <w:tcW w:w="10348" w:type="dxa"/>
            <w:shd w:val="clear" w:color="auto" w:fill="B4C5E7"/>
          </w:tcPr>
          <w:p w14:paraId="00000127" w14:textId="5AC2B0A0" w:rsidR="00341353" w:rsidRPr="00712F70" w:rsidRDefault="00C03CC9" w:rsidP="00D50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  <w:r w:rsidR="00D501CD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.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Posudzovací proces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81F1F13" w14:textId="77777777" w:rsidTr="00227554">
        <w:trPr>
          <w:trHeight w:val="3809"/>
        </w:trPr>
        <w:tc>
          <w:tcPr>
            <w:tcW w:w="10348" w:type="dxa"/>
          </w:tcPr>
          <w:p w14:paraId="56E2BB6A" w14:textId="2C0608FB" w:rsidR="00C72EA5" w:rsidRPr="00712F70" w:rsidRDefault="00C03CC9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Proces posudzovania Žiadosti začína doručením Žiadosti. </w:t>
            </w:r>
          </w:p>
          <w:p w14:paraId="58C2CFCC" w14:textId="77777777" w:rsidR="00C72EA5" w:rsidRPr="00712F70" w:rsidRDefault="00C72EA5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28" w14:textId="1D9EE3B2" w:rsidR="00341353" w:rsidRPr="0058101D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101D">
              <w:rPr>
                <w:rFonts w:ascii="Times New Roman" w:eastAsia="Times New Roman" w:hAnsi="Times New Roman" w:cs="Times New Roman"/>
                <w:b/>
              </w:rPr>
              <w:t xml:space="preserve">Proces posudzovania </w:t>
            </w:r>
            <w:r w:rsidR="00C72EA5" w:rsidRPr="0058101D">
              <w:rPr>
                <w:rFonts w:ascii="Times New Roman" w:eastAsia="Times New Roman" w:hAnsi="Times New Roman" w:cs="Times New Roman"/>
                <w:b/>
              </w:rPr>
              <w:t xml:space="preserve">Žiadosti </w:t>
            </w:r>
            <w:r w:rsidRPr="0058101D">
              <w:rPr>
                <w:rFonts w:ascii="Times New Roman" w:eastAsia="Times New Roman" w:hAnsi="Times New Roman" w:cs="Times New Roman"/>
                <w:b/>
              </w:rPr>
              <w:t>prebieha v dvoch kolách</w:t>
            </w:r>
            <w:r w:rsidR="00E5185C" w:rsidRPr="0058101D">
              <w:rPr>
                <w:rFonts w:ascii="Times New Roman" w:eastAsia="Times New Roman" w:hAnsi="Times New Roman" w:cs="Times New Roman"/>
                <w:b/>
              </w:rPr>
              <w:t xml:space="preserve"> výberového procesu</w:t>
            </w:r>
            <w:r w:rsidRPr="0058101D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12A" w14:textId="7391E500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 xml:space="preserve">1. kolo </w:t>
            </w:r>
            <w:r w:rsidRPr="007F1755">
              <w:rPr>
                <w:rFonts w:ascii="Times New Roman" w:eastAsia="Times New Roman" w:hAnsi="Times New Roman" w:cs="Times New Roman"/>
              </w:rPr>
              <w:t>pozostáva z overenia dodržania podmienok podľa tejto Výzvy a doručenia úplnej Žiadosti.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000012C" w14:textId="2B3506CE" w:rsidR="00341353" w:rsidRPr="005B0E21" w:rsidRDefault="00C03CC9" w:rsidP="00227554">
            <w:pPr>
              <w:spacing w:line="240" w:lineRule="auto"/>
              <w:ind w:left="-2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>V prípade doručenia neúplnej Žiadosti Vykonávateľ vyzve žiadateľa na doplnenie chýbajúcich informácií</w:t>
            </w:r>
            <w:r w:rsidR="00E5185C" w:rsidRPr="007E3AB1">
              <w:rPr>
                <w:rFonts w:ascii="Times New Roman" w:eastAsia="Times New Roman" w:hAnsi="Times New Roman" w:cs="Times New Roman"/>
              </w:rPr>
              <w:t xml:space="preserve"> a/alebo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príloh Žiadosti. Žiadateľ je povinný chýbajúce informácie </w:t>
            </w:r>
            <w:r w:rsidR="00E5185C" w:rsidRPr="007E3AB1">
              <w:rPr>
                <w:rFonts w:ascii="Times New Roman" w:eastAsia="Times New Roman" w:hAnsi="Times New Roman" w:cs="Times New Roman"/>
              </w:rPr>
              <w:t>a/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alebo prílohy Žiadosti doplniť v lehote </w:t>
            </w:r>
            <w:r w:rsidRPr="005B0E21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 </w:t>
            </w:r>
            <w:r w:rsidRPr="005B0E21">
              <w:rPr>
                <w:rFonts w:ascii="Times New Roman" w:eastAsia="Times New Roman" w:hAnsi="Times New Roman" w:cs="Times New Roman"/>
                <w:b/>
              </w:rPr>
              <w:t>5 pracovných dní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 od doručenia výzvy na doplnenie Žiadosti.</w:t>
            </w:r>
          </w:p>
          <w:p w14:paraId="0000012E" w14:textId="5F0376D8" w:rsidR="00341353" w:rsidRPr="007F1755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Kontrola podmienok oprávnenosti žiadateľa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kontrola predložených povinných dokumentov predstavuje 1. kolo výberového procesu. V prípade, že Žiadosť nie je úplná alebo nie je v súlade s podmienkami uvedenými vo Výzve a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ani po dožiadaní Žiadosť nedoplní v stanovenej lehote, Žiadosť bude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>zamietnutá a nebude predmetom posudzovania v 2. kole výberového procesu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4A363FD" w14:textId="77777777" w:rsidR="009472CB" w:rsidRPr="007F1755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000130" w14:textId="55EFE26C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2. kolo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prebieha prostredníctvom zasadnutia </w:t>
            </w:r>
            <w:r w:rsidR="00F145C8" w:rsidRPr="007F1755">
              <w:rPr>
                <w:rFonts w:ascii="Times New Roman" w:eastAsia="Times New Roman" w:hAnsi="Times New Roman" w:cs="Times New Roman"/>
              </w:rPr>
              <w:t>K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omisie, ktorá posudzuje Žiadosti, ktoré splnili podmienky z 1. kola. </w:t>
            </w:r>
          </w:p>
          <w:p w14:paraId="00000132" w14:textId="483C8A45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Žiadateľ sa príslušnej </w:t>
            </w:r>
            <w:r w:rsidR="00F145C8" w:rsidRPr="007F1755">
              <w:rPr>
                <w:rFonts w:ascii="Times New Roman" w:eastAsia="Times New Roman" w:hAnsi="Times New Roman" w:cs="Times New Roman"/>
              </w:rPr>
              <w:t xml:space="preserve">Komisie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zúčastňuje osobne alebo prostredníctvom audiovizuálnych prostriedkov. Na </w:t>
            </w:r>
            <w:r w:rsidR="00F145C8" w:rsidRPr="007F1755">
              <w:rPr>
                <w:rFonts w:ascii="Times New Roman" w:eastAsia="Times New Roman" w:hAnsi="Times New Roman" w:cs="Times New Roman"/>
              </w:rPr>
              <w:t xml:space="preserve">Komisii </w:t>
            </w:r>
            <w:r w:rsidRPr="007F1755">
              <w:rPr>
                <w:rFonts w:ascii="Times New Roman" w:eastAsia="Times New Roman" w:hAnsi="Times New Roman" w:cs="Times New Roman"/>
              </w:rPr>
              <w:t>predstaví a popíše plánovan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é poradenstvo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, účel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poradenstva</w:t>
            </w:r>
            <w:r w:rsidRPr="007F1755">
              <w:rPr>
                <w:rFonts w:ascii="Times New Roman" w:eastAsia="Times New Roman" w:hAnsi="Times New Roman" w:cs="Times New Roman"/>
              </w:rPr>
              <w:t>, svoje podnikanie a očakávaný prínos.</w:t>
            </w:r>
          </w:p>
          <w:p w14:paraId="047892C9" w14:textId="77777777" w:rsidR="009472CB" w:rsidRPr="007F1755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35" w14:textId="3BC53664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Komisia hodnotí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na základe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 xml:space="preserve">nasledovných </w:t>
            </w:r>
            <w:r w:rsidRPr="007F1755">
              <w:rPr>
                <w:rFonts w:ascii="Times New Roman" w:eastAsia="Times New Roman" w:hAnsi="Times New Roman" w:cs="Times New Roman"/>
              </w:rPr>
              <w:t>kritérií:</w:t>
            </w:r>
          </w:p>
          <w:p w14:paraId="00000136" w14:textId="405B9645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spracovanie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 xml:space="preserve">Žiadosti a motivácia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>žiadateľa</w:t>
            </w:r>
            <w:r w:rsidR="001F396B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137" w14:textId="7254AF1C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zhodnotenie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 xml:space="preserve">podnikania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>a pridanej hodnoty jeho produktov;</w:t>
            </w:r>
          </w:p>
          <w:p w14:paraId="00000138" w14:textId="559151DB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spracovanie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 xml:space="preserve">povinnej prílohy – Predpokladaný rozsah a odhad ceny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dlhodobého poradenstva</w:t>
            </w:r>
            <w:r w:rsidR="001F396B" w:rsidRPr="007F1755">
              <w:rPr>
                <w:rFonts w:ascii="Times New Roman" w:eastAsia="Times New Roman" w:hAnsi="Times New Roman" w:cs="Times New Roman"/>
              </w:rPr>
              <w:t>.</w:t>
            </w:r>
          </w:p>
          <w:p w14:paraId="00000139" w14:textId="77777777" w:rsidR="00341353" w:rsidRPr="007F1755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F17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000013A" w14:textId="64FE9C51" w:rsidR="00341353" w:rsidRPr="007F1755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Hodnotí sa, či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>žiadateľ</w:t>
            </w:r>
            <w:r w:rsidRPr="007F1755">
              <w:rPr>
                <w:rFonts w:ascii="Times New Roman" w:eastAsia="Times New Roman" w:hAnsi="Times New Roman" w:cs="Times New Roman"/>
              </w:rPr>
              <w:t>:</w:t>
            </w:r>
          </w:p>
          <w:p w14:paraId="0000013B" w14:textId="2A622290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prehodnotil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a predstavil aktuálny stav svojho podniku na určenie svojich potrieb a cieľa navrhovaného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poradenstva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. Spravil prehľad o možnostiach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 xml:space="preserve"> poradenstva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 na trhu, aby v Žiadosti mohol konkretizovať jeho rozsah a zameranie?</w:t>
            </w:r>
          </w:p>
          <w:p w14:paraId="0000013C" w14:textId="11D4B74C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uviedol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v Žiadosti dostatok informácií na vyhodnotenie jeho potrieb a určenie prínosov poskytnutia Služby? Je produkt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konkurencieschopný? Je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v štádiu, v ktorom mu hrozí zánik a prínosy Služby by ho mohli odvrátiť? Je rozsah navrhovaného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poradenstva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 v prílohe špecifikovaný?</w:t>
            </w:r>
          </w:p>
          <w:p w14:paraId="0000013D" w14:textId="067A02A8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je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>plánovan</w:t>
            </w:r>
            <w:r w:rsidR="00164407" w:rsidRPr="007F1755">
              <w:rPr>
                <w:rFonts w:ascii="Times New Roman" w:eastAsia="Times New Roman" w:hAnsi="Times New Roman" w:cs="Times New Roman"/>
              </w:rPr>
              <w:t xml:space="preserve">é poradenstvo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pre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relevantné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? </w:t>
            </w:r>
            <w:bookmarkStart w:id="6" w:name="_Hlk193204925"/>
            <w:r w:rsidR="00C03CC9" w:rsidRPr="007F1755">
              <w:rPr>
                <w:rFonts w:ascii="Times New Roman" w:eastAsia="Times New Roman" w:hAnsi="Times New Roman" w:cs="Times New Roman"/>
              </w:rPr>
              <w:t xml:space="preserve">Sú možnosti zmeny, ktoré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 xml:space="preserve">navrhované poradenstvo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prinesie, dostatočné na to, aby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>naplnil ciele, ktoré si ním stanovil?</w:t>
            </w:r>
            <w:bookmarkEnd w:id="6"/>
            <w:r w:rsidR="00C03CC9" w:rsidRPr="007F1755">
              <w:rPr>
                <w:rFonts w:ascii="Times New Roman" w:eastAsia="Times New Roman" w:hAnsi="Times New Roman" w:cs="Times New Roman"/>
              </w:rPr>
              <w:t xml:space="preserve"> Je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plánované poradenstvo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 na trhu </w:t>
            </w:r>
            <w:r w:rsidR="00164407" w:rsidRPr="007F1755">
              <w:rPr>
                <w:rFonts w:ascii="Times New Roman" w:eastAsia="Times New Roman" w:hAnsi="Times New Roman" w:cs="Times New Roman"/>
              </w:rPr>
              <w:lastRenderedPageBreak/>
              <w:t>realizovateľné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, tak ako ho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>opisuje?</w:t>
            </w:r>
          </w:p>
          <w:p w14:paraId="0000013E" w14:textId="16DA79E8" w:rsidR="00341353" w:rsidRPr="00712F70" w:rsidRDefault="00C03CC9" w:rsidP="00227554">
            <w:pPr>
              <w:spacing w:line="240" w:lineRule="auto"/>
              <w:ind w:leftChars="0" w:left="426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... a iné.</w:t>
            </w:r>
          </w:p>
          <w:p w14:paraId="53D6D5E4" w14:textId="77777777" w:rsidR="0038633C" w:rsidRDefault="0038633C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0" w14:textId="131403D1" w:rsidR="00341353" w:rsidRPr="00F858F1" w:rsidRDefault="00C03CC9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Vykonávateľ musí pri výbere </w:t>
            </w:r>
            <w:r w:rsidR="008D2F61" w:rsidRPr="00F858F1">
              <w:rPr>
                <w:rFonts w:ascii="Times New Roman" w:eastAsia="Times New Roman" w:hAnsi="Times New Roman" w:cs="Times New Roman"/>
              </w:rPr>
              <w:t xml:space="preserve">žiadateľov </w:t>
            </w:r>
            <w:r w:rsidRPr="00F858F1">
              <w:rPr>
                <w:rFonts w:ascii="Times New Roman" w:eastAsia="Times New Roman" w:hAnsi="Times New Roman" w:cs="Times New Roman"/>
              </w:rPr>
              <w:t>brať na zreteľ kategórie regiónov z hľadiska stupňa ich rozvoja (VRR/MRR).</w:t>
            </w:r>
          </w:p>
          <w:p w14:paraId="53166935" w14:textId="77777777" w:rsidR="009472CB" w:rsidRPr="007F1755" w:rsidRDefault="009472CB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2" w14:textId="11C4A034" w:rsidR="00341353" w:rsidRPr="00F056A7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056A7">
              <w:rPr>
                <w:rFonts w:ascii="Times New Roman" w:eastAsia="Times New Roman" w:hAnsi="Times New Roman" w:cs="Times New Roman"/>
              </w:rPr>
              <w:t xml:space="preserve">Vzhľadom na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0D67A6" w:rsidRPr="00F056A7">
              <w:rPr>
                <w:rFonts w:ascii="Times New Roman" w:eastAsia="Times New Roman" w:hAnsi="Times New Roman" w:cs="Times New Roman"/>
              </w:rPr>
              <w:t xml:space="preserve">na realizáciu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>Vouchera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môžu byť niektoré schválené Žiadosti zaradené do tzv. zásobníka schválených Žiadostí s podmienkou (ďalej len „</w:t>
            </w:r>
            <w:r w:rsidRPr="00F056A7">
              <w:rPr>
                <w:rFonts w:ascii="Times New Roman" w:eastAsia="Times New Roman" w:hAnsi="Times New Roman" w:cs="Times New Roman"/>
                <w:b/>
                <w:bCs/>
              </w:rPr>
              <w:t>Zásobník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“). Oznámenie Vykonávateľa o zaradení Žiadosti do Zásobníka bude </w:t>
            </w:r>
            <w:r w:rsidR="008D2F61" w:rsidRPr="00F056A7">
              <w:rPr>
                <w:rFonts w:ascii="Times New Roman" w:eastAsia="Times New Roman" w:hAnsi="Times New Roman" w:cs="Times New Roman"/>
              </w:rPr>
              <w:t xml:space="preserve">žiadateľovi </w:t>
            </w:r>
            <w:r w:rsidR="00FD74D3" w:rsidRPr="00F056A7">
              <w:rPr>
                <w:rFonts w:ascii="Times New Roman" w:eastAsia="Times New Roman" w:hAnsi="Times New Roman" w:cs="Times New Roman"/>
              </w:rPr>
              <w:t xml:space="preserve">odoslané </w:t>
            </w:r>
            <w:r w:rsidRPr="00F056A7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</w:t>
            </w:r>
            <w:r w:rsidRPr="00F056A7">
              <w:rPr>
                <w:rFonts w:ascii="Times New Roman" w:eastAsia="Times New Roman" w:hAnsi="Times New Roman" w:cs="Times New Roman"/>
                <w:b/>
              </w:rPr>
              <w:t>7 pracovných dní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od dátumu </w:t>
            </w:r>
            <w:r w:rsidR="00F145C8" w:rsidRPr="00F056A7">
              <w:rPr>
                <w:rFonts w:ascii="Times New Roman" w:eastAsia="Times New Roman" w:hAnsi="Times New Roman" w:cs="Times New Roman"/>
              </w:rPr>
              <w:t>zasadnutia K</w:t>
            </w:r>
            <w:r w:rsidRPr="00F056A7">
              <w:rPr>
                <w:rFonts w:ascii="Times New Roman" w:eastAsia="Times New Roman" w:hAnsi="Times New Roman" w:cs="Times New Roman"/>
              </w:rPr>
              <w:t>omisie, p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ričom Zásobník bude zároveň zverejnený na webovom sídle Vykonávateľa. Na najbližšom (prípadne ďalšom) zasadnutí </w:t>
            </w:r>
            <w:r w:rsidR="00F145C8" w:rsidRPr="007E3AB1">
              <w:rPr>
                <w:rFonts w:ascii="Times New Roman" w:eastAsia="Times New Roman" w:hAnsi="Times New Roman" w:cs="Times New Roman"/>
              </w:rPr>
              <w:t>K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omisie na </w:t>
            </w:r>
            <w:r w:rsidR="00164407" w:rsidRPr="007E3AB1">
              <w:rPr>
                <w:rFonts w:ascii="Times New Roman" w:eastAsia="Times New Roman" w:hAnsi="Times New Roman" w:cs="Times New Roman"/>
              </w:rPr>
              <w:t>Dlhodobé poradenstvo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sa Žiadosti zaradené v Zásobníku považujú za automaticky schválené (bez potreby opätovnej účasti </w:t>
            </w:r>
            <w:r w:rsidR="008D2F61" w:rsidRPr="005B0E21">
              <w:rPr>
                <w:rFonts w:ascii="Times New Roman" w:eastAsia="Times New Roman" w:hAnsi="Times New Roman" w:cs="Times New Roman"/>
              </w:rPr>
              <w:t>žiadateľa</w:t>
            </w:r>
            <w:r w:rsidRPr="005B0E21">
              <w:rPr>
                <w:rFonts w:ascii="Times New Roman" w:eastAsia="Times New Roman" w:hAnsi="Times New Roman" w:cs="Times New Roman"/>
              </w:rPr>
              <w:t>), ak naďalej spĺňajú podmienky Výzvy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10"/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</w:t>
            </w:r>
            <w:r w:rsidR="00C44D08" w:rsidRPr="007F1755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442CCC" w:rsidRPr="00F056A7">
              <w:rPr>
                <w:rFonts w:ascii="Times New Roman" w:eastAsia="Times New Roman" w:hAnsi="Times New Roman" w:cs="Times New Roman"/>
              </w:rPr>
              <w:t xml:space="preserve">na realizáciu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 xml:space="preserve">Vouchera 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to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>dovoľujú</w:t>
            </w:r>
            <w:r w:rsidR="00D501CD" w:rsidRPr="00F056A7">
              <w:rPr>
                <w:rFonts w:ascii="Times New Roman" w:eastAsia="Times New Roman" w:hAnsi="Times New Roman" w:cs="Times New Roman"/>
              </w:rPr>
              <w:t>.</w:t>
            </w:r>
          </w:p>
          <w:p w14:paraId="72889C79" w14:textId="77777777" w:rsidR="009472CB" w:rsidRPr="00F056A7" w:rsidRDefault="009472CB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7" w14:textId="0759C0E9" w:rsidR="00341353" w:rsidRPr="00F056A7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 xml:space="preserve">O výsledkoch posudzovania Žiadostí budú </w:t>
            </w:r>
            <w:r w:rsidR="008D2F61" w:rsidRPr="007E3AB1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informovaní. Výsledky posudzovania Žiadostí budú zároveň verejne prístupné na webovom </w:t>
            </w:r>
            <w:r w:rsidR="00F145C8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 w:rsidRPr="007E3AB1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5" w:history="1">
              <w:r w:rsidR="00F145C8" w:rsidRPr="007F1755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D501CD"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v sekcii </w:t>
            </w:r>
            <w:r w:rsidRPr="007F1755">
              <w:rPr>
                <w:rFonts w:ascii="Times New Roman" w:eastAsia="Times New Roman" w:hAnsi="Times New Roman" w:cs="Times New Roman"/>
                <w:i/>
              </w:rPr>
              <w:t>Aktuality/Výsledky výziev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(najneskôr </w:t>
            </w:r>
            <w:r w:rsidRPr="007F1755">
              <w:rPr>
                <w:rFonts w:ascii="Times New Roman" w:eastAsia="Times New Roman" w:hAnsi="Times New Roman" w:cs="Times New Roman"/>
                <w:b/>
              </w:rPr>
              <w:t>do 10 pracovných dní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od zasadnutia Komisie).</w:t>
            </w:r>
          </w:p>
          <w:p w14:paraId="40D42CF4" w14:textId="77777777" w:rsidR="009472CB" w:rsidRPr="00F056A7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9" w14:textId="19700D94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 xml:space="preserve">Úspešní </w:t>
            </w:r>
            <w:r w:rsidR="008D2F61" w:rsidRPr="007E3AB1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sú povinní </w:t>
            </w:r>
            <w:r w:rsidRPr="007E3AB1">
              <w:rPr>
                <w:rFonts w:ascii="Times New Roman" w:eastAsia="Times New Roman" w:hAnsi="Times New Roman" w:cs="Times New Roman"/>
                <w:b/>
                <w:bCs/>
              </w:rPr>
              <w:t>do 3 pracovných dní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od oznámenia schválenia ich Žiadosti záväzne potvrdiť svoj pretrvávajúci záujem o službu v rozsahu akom bola </w:t>
            </w:r>
            <w:r w:rsidR="00F145C8" w:rsidRPr="007E3AB1">
              <w:rPr>
                <w:rFonts w:ascii="Times New Roman" w:eastAsia="Times New Roman" w:hAnsi="Times New Roman" w:cs="Times New Roman"/>
              </w:rPr>
              <w:t>K</w:t>
            </w:r>
            <w:r w:rsidR="00F145C8" w:rsidRPr="005B0E21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schválená a poskytnúť súčinnosť potrebnú pre vypracovanie Zmluvy a následného výberu </w:t>
            </w:r>
            <w:r w:rsidR="009472CB" w:rsidRPr="005B0E21">
              <w:rPr>
                <w:rFonts w:ascii="Times New Roman" w:eastAsia="Times New Roman" w:hAnsi="Times New Roman" w:cs="Times New Roman"/>
              </w:rPr>
              <w:t xml:space="preserve">Oprávneného </w:t>
            </w:r>
            <w:r w:rsidRPr="005B0E21">
              <w:rPr>
                <w:rFonts w:ascii="Times New Roman" w:eastAsia="Times New Roman" w:hAnsi="Times New Roman" w:cs="Times New Roman"/>
              </w:rPr>
              <w:t>riešiteľa</w:t>
            </w:r>
            <w:r w:rsidR="00E5185C" w:rsidRPr="005B0E21">
              <w:rPr>
                <w:rFonts w:ascii="Times New Roman" w:eastAsia="Times New Roman" w:hAnsi="Times New Roman" w:cs="Times New Roman"/>
              </w:rPr>
              <w:t>, inak Vykonávateľ nie je povinný Zmluvu uzatvoriť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2FE4A69" w14:textId="77777777" w:rsidR="00ED455F" w:rsidRPr="007F1755" w:rsidRDefault="00ED455F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C" w14:textId="7D2946A2" w:rsidR="00341353" w:rsidRPr="00712F70" w:rsidRDefault="00C03CC9" w:rsidP="00125F2A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Predpokladaná výška pomoci bude v Zmluve uvedená ako maximálna možná výška hodnoty </w:t>
            </w:r>
            <w:r w:rsidR="00176248" w:rsidRPr="007F1755">
              <w:rPr>
                <w:rFonts w:ascii="Times New Roman" w:eastAsia="Times New Roman" w:hAnsi="Times New Roman" w:cs="Times New Roman"/>
              </w:rPr>
              <w:t>V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ouchera na </w:t>
            </w:r>
            <w:r w:rsidR="00AB2F69" w:rsidRPr="007F1755">
              <w:rPr>
                <w:rFonts w:ascii="Times New Roman" w:eastAsia="Times New Roman" w:hAnsi="Times New Roman" w:cs="Times New Roman"/>
              </w:rPr>
              <w:t>Dlhodobé poradenstvo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Skutočná výška poskytnutej pomoci bude známa po uhradení výdavkov </w:t>
            </w:r>
            <w:r w:rsidR="00ED455F" w:rsidRPr="007F1755">
              <w:rPr>
                <w:rFonts w:ascii="Times New Roman" w:eastAsia="Times New Roman" w:hAnsi="Times New Roman" w:cs="Times New Roman"/>
              </w:rPr>
              <w:t xml:space="preserve">Oprávnenému </w:t>
            </w:r>
            <w:r w:rsidRPr="007F1755">
              <w:rPr>
                <w:rFonts w:ascii="Times New Roman" w:eastAsia="Times New Roman" w:hAnsi="Times New Roman" w:cs="Times New Roman"/>
              </w:rPr>
              <w:t>riešiteľovi na základe Zmluvy.</w:t>
            </w:r>
          </w:p>
        </w:tc>
      </w:tr>
      <w:tr w:rsidR="00341353" w:rsidRPr="00712F70" w14:paraId="226EA9E7" w14:textId="77777777" w:rsidTr="00227554">
        <w:trPr>
          <w:trHeight w:val="234"/>
        </w:trPr>
        <w:tc>
          <w:tcPr>
            <w:tcW w:w="10348" w:type="dxa"/>
            <w:shd w:val="clear" w:color="auto" w:fill="B4C5E7"/>
          </w:tcPr>
          <w:p w14:paraId="0000014D" w14:textId="33879F8D" w:rsidR="00341353" w:rsidRPr="00712F70" w:rsidRDefault="00C03CC9" w:rsidP="00F009DA">
            <w:pP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B4C5E7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3. Posudzovací proces výstupov a dopadov </w:t>
            </w:r>
            <w:r w:rsidR="00E36C7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Dlhodobého poradenstva</w:t>
            </w:r>
          </w:p>
        </w:tc>
      </w:tr>
      <w:tr w:rsidR="00341353" w:rsidRPr="00712F70" w14:paraId="3C6877D8" w14:textId="77777777" w:rsidTr="00227554">
        <w:trPr>
          <w:trHeight w:val="2822"/>
        </w:trPr>
        <w:tc>
          <w:tcPr>
            <w:tcW w:w="10348" w:type="dxa"/>
            <w:shd w:val="clear" w:color="auto" w:fill="FFFFFF"/>
          </w:tcPr>
          <w:p w14:paraId="0000014E" w14:textId="0D42CAD5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 realizácii </w:t>
            </w:r>
            <w:r w:rsidR="00E36C7E">
              <w:rPr>
                <w:rFonts w:ascii="Times New Roman" w:eastAsia="Times New Roman" w:hAnsi="Times New Roman" w:cs="Times New Roman"/>
              </w:rPr>
              <w:t>Dlhodobého poradenstva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povinný </w:t>
            </w:r>
            <w:r w:rsidRPr="000E6257">
              <w:rPr>
                <w:rFonts w:ascii="Times New Roman" w:eastAsia="Times New Roman" w:hAnsi="Times New Roman" w:cs="Times New Roman"/>
                <w:b/>
                <w:bCs/>
              </w:rPr>
              <w:t>do 10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odovzdať </w:t>
            </w:r>
            <w:r w:rsidRPr="00DB6B8D">
              <w:rPr>
                <w:rFonts w:ascii="Times New Roman" w:eastAsia="Times New Roman" w:hAnsi="Times New Roman" w:cs="Times New Roman"/>
                <w:b/>
                <w:bCs/>
                <w:i/>
              </w:rPr>
              <w:t>Správu z</w:t>
            </w:r>
            <w:r w:rsidR="00E36C7E">
              <w:rPr>
                <w:rFonts w:ascii="Times New Roman" w:eastAsia="Times New Roman" w:hAnsi="Times New Roman" w:cs="Times New Roman"/>
                <w:b/>
                <w:bCs/>
                <w:i/>
              </w:rPr>
              <w:t> dlhodobého poradenstva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DB6B8D">
              <w:rPr>
                <w:rFonts w:ascii="Times New Roman" w:eastAsia="Times New Roman" w:hAnsi="Times New Roman" w:cs="Times New Roman"/>
                <w:bCs/>
              </w:rPr>
              <w:t xml:space="preserve">a </w:t>
            </w:r>
            <w:r w:rsidRPr="00DB6B8D">
              <w:rPr>
                <w:rFonts w:ascii="Times New Roman" w:eastAsia="Times New Roman" w:hAnsi="Times New Roman" w:cs="Times New Roman"/>
                <w:b/>
                <w:bCs/>
                <w:i/>
              </w:rPr>
              <w:t>Záverečné hodnotenie a spätnú väzbu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ktoré budú predmetom vyhodnocovania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>podľa nasledovného zoznamu kritérií:</w:t>
            </w:r>
          </w:p>
          <w:p w14:paraId="0000014F" w14:textId="19BF9139" w:rsidR="00341353" w:rsidRPr="00712F70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oli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zmluvné výstupy odovzdané kompletne, v minimálnom rozsahu a vo forme, ktorú určuje Zmluva?</w:t>
            </w:r>
          </w:p>
          <w:p w14:paraId="00000150" w14:textId="566C0DF7" w:rsidR="00341353" w:rsidRPr="00712F70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výstup </w:t>
            </w:r>
            <w:r w:rsidR="00E36C7E">
              <w:rPr>
                <w:rFonts w:ascii="Times New Roman" w:eastAsia="Times New Roman" w:hAnsi="Times New Roman" w:cs="Times New Roman"/>
              </w:rPr>
              <w:t>poradenstva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v súlade s príslušnou Výzvou a Zmluvou po stránke rozsahu a požadovanej štruktúry v súlade s objednávkou?</w:t>
            </w:r>
          </w:p>
          <w:p w14:paraId="00000151" w14:textId="20A02B5D" w:rsidR="00341353" w:rsidRPr="00712F70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proces výberu subjektu, ktorý </w:t>
            </w:r>
            <w:r w:rsidR="00E36C7E">
              <w:rPr>
                <w:rFonts w:ascii="Times New Roman" w:eastAsia="Times New Roman" w:hAnsi="Times New Roman" w:cs="Times New Roman"/>
              </w:rPr>
              <w:t>poradenstvo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poskytoval v súlade so Zmluvou?</w:t>
            </w:r>
          </w:p>
          <w:p w14:paraId="21568D20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3" w14:textId="353C9488" w:rsidR="00341353" w:rsidRPr="00712F70" w:rsidRDefault="00ED455F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zúčastňuje osobne alebo prostredníctvom audiovizuálnych prostriedkov.</w:t>
            </w:r>
          </w:p>
          <w:p w14:paraId="5056437A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5" w14:textId="6D981643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môže od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prijímateľa </w:t>
            </w:r>
            <w:r w:rsidRPr="00712F70">
              <w:rPr>
                <w:rFonts w:ascii="Times New Roman" w:eastAsia="Times New Roman" w:hAnsi="Times New Roman" w:cs="Times New Roman"/>
              </w:rPr>
              <w:t>požadovať dokumentáciu dopracovať.</w:t>
            </w:r>
          </w:p>
          <w:p w14:paraId="00000156" w14:textId="77777777" w:rsidR="00341353" w:rsidRPr="00712F70" w:rsidRDefault="00341353" w:rsidP="00DB6B8D">
            <w:pP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1353" w:rsidRPr="00712F70" w14:paraId="0ECA6214" w14:textId="77777777" w:rsidTr="00936F62">
        <w:trPr>
          <w:trHeight w:val="410"/>
        </w:trPr>
        <w:tc>
          <w:tcPr>
            <w:tcW w:w="10348" w:type="dxa"/>
            <w:shd w:val="clear" w:color="auto" w:fill="D9D9D9"/>
          </w:tcPr>
          <w:p w14:paraId="00000157" w14:textId="77777777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INFORMÁCIE PRE ŽIADATEĽA</w:t>
            </w:r>
          </w:p>
        </w:tc>
      </w:tr>
      <w:tr w:rsidR="00341353" w:rsidRPr="00712F70" w14:paraId="05214D1F" w14:textId="77777777" w:rsidTr="00936F62">
        <w:trPr>
          <w:trHeight w:val="288"/>
        </w:trPr>
        <w:tc>
          <w:tcPr>
            <w:tcW w:w="10348" w:type="dxa"/>
            <w:shd w:val="clear" w:color="auto" w:fill="B4C5E7"/>
          </w:tcPr>
          <w:p w14:paraId="00000158" w14:textId="35A50646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Komunikácia so žiadateľom počas posudzovania </w:t>
            </w:r>
            <w:r w:rsidR="00ED455F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2D76CBBD" w14:textId="77777777" w:rsidTr="00DB6B8D">
        <w:trPr>
          <w:trHeight w:val="279"/>
        </w:trPr>
        <w:tc>
          <w:tcPr>
            <w:tcW w:w="10348" w:type="dxa"/>
            <w:shd w:val="clear" w:color="auto" w:fill="FFFFFF"/>
          </w:tcPr>
          <w:p w14:paraId="00000159" w14:textId="04CB04E5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v rámci procesu posudzovania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bude primárne komunikovať so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žiadateľmi </w:t>
            </w:r>
            <w:r w:rsidRPr="00712F70">
              <w:rPr>
                <w:rFonts w:ascii="Times New Roman" w:eastAsia="Times New Roman" w:hAnsi="Times New Roman" w:cs="Times New Roman"/>
              </w:rPr>
              <w:t>prostredníctvom e-mailovej adresy.</w:t>
            </w:r>
          </w:p>
          <w:p w14:paraId="3C07456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0000015A" w14:textId="75B40906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Vykonávateľ zasiela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žiadateľovi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písomnosti (napr. výzvu na doplnenie </w:t>
            </w:r>
            <w:r w:rsidR="00FD74D3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="00FD74D3"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, oznámenie o splnení/nesplnení podmienok</w:t>
            </w:r>
            <w:r w:rsidR="00D32591">
              <w:rPr>
                <w:rFonts w:ascii="Times New Roman" w:eastAsia="Times New Roman" w:hAnsi="Times New Roman" w:cs="Times New Roman"/>
                <w:u w:val="single"/>
              </w:rPr>
              <w:t xml:space="preserve"> oprávnenosti žiadateľa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) prostredníctvom e-mailovej adresy, ktorú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uvedie v </w:t>
            </w:r>
            <w:r w:rsidR="001F396B" w:rsidRPr="00712F70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V prípade zmeny e-mailovej adresy na strane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danú zmenu žiadateľ povinný oznámiť Vykonávateľovi na e-mailovú adresu uvedenú v tejto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Výzve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 (viď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DB6B8D">
              <w:rPr>
                <w:rFonts w:ascii="Times New Roman" w:eastAsia="Times New Roman" w:hAnsi="Times New Roman" w:cs="Times New Roman"/>
                <w:i/>
              </w:rPr>
              <w:t>Kontaktné údaje Vykonávateľa</w:t>
            </w:r>
            <w:r w:rsidR="00C932F9" w:rsidRPr="00DB6B8D">
              <w:rPr>
                <w:rFonts w:ascii="Times New Roman" w:eastAsia="Times New Roman" w:hAnsi="Times New Roman" w:cs="Times New Roman"/>
              </w:rPr>
              <w:t>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28F215EB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B" w14:textId="58CF4850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zasiela Vykonávateľovi písomnosti (napr. doplnenie </w:t>
            </w:r>
            <w:r w:rsidR="00E5185C">
              <w:rPr>
                <w:rFonts w:ascii="Times New Roman" w:eastAsia="Times New Roman" w:hAnsi="Times New Roman" w:cs="Times New Roman"/>
              </w:rPr>
              <w:t>Ž</w:t>
            </w:r>
            <w:r w:rsidR="00E5185C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resp. doplnenie chýbajúcich údajov na základe výzvy na doplnenie </w:t>
            </w:r>
            <w:r w:rsidR="00C426FD">
              <w:rPr>
                <w:rFonts w:ascii="Times New Roman" w:eastAsia="Times New Roman" w:hAnsi="Times New Roman" w:cs="Times New Roman"/>
              </w:rPr>
              <w:t>Ž</w:t>
            </w:r>
            <w:r w:rsidR="00C426FD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prostredníctvom e-mailovej adresy, ktorú Vykonávateľ zašle žiadateľovi pre účely komunikácie. </w:t>
            </w:r>
          </w:p>
          <w:p w14:paraId="237A4EC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2D83E9" w14:textId="4B7F35C8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prípade nesprávne uvedenej e-mailovej adresy nie je Vykonávateľ zodpovedný za nedoručenie údajov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5D" w14:textId="517DD3A7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ED0000"/>
              </w:rPr>
            </w:pPr>
          </w:p>
        </w:tc>
      </w:tr>
      <w:tr w:rsidR="00341353" w:rsidRPr="00712F70" w14:paraId="4172E1D6" w14:textId="77777777" w:rsidTr="00936F62">
        <w:trPr>
          <w:trHeight w:val="202"/>
        </w:trPr>
        <w:tc>
          <w:tcPr>
            <w:tcW w:w="10348" w:type="dxa"/>
            <w:shd w:val="clear" w:color="auto" w:fill="B4C5E7"/>
          </w:tcPr>
          <w:p w14:paraId="0000015E" w14:textId="3BAC5811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Informácia pre žiadateľa k realizácii </w:t>
            </w:r>
            <w:r w:rsidR="00E36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Dlhodobého poradenstva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398EDD7" w14:textId="77777777" w:rsidTr="00DB6B8D">
        <w:trPr>
          <w:trHeight w:val="943"/>
        </w:trPr>
        <w:tc>
          <w:tcPr>
            <w:tcW w:w="10348" w:type="dxa"/>
            <w:shd w:val="clear" w:color="auto" w:fill="FFFFFF"/>
          </w:tcPr>
          <w:p w14:paraId="4BDB897D" w14:textId="154709EB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Práva a povinnosti ohľadom poskytnutia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sú upravené v Zmluve</w:t>
            </w:r>
            <w:r w:rsidR="00EB4DE8" w:rsidRPr="00712F70">
              <w:rPr>
                <w:rFonts w:ascii="Times New Roman" w:eastAsia="Times New Roman" w:hAnsi="Times New Roman" w:cs="Times New Roman"/>
              </w:rPr>
              <w:t>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tejto súvislosti upozorňujeme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žiadateľov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aby sa oboznámili s podmienkami vzťahujúcimi sa na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poskytnutie pomoci formou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ouchera na </w:t>
            </w:r>
            <w:r w:rsidR="00E36C7E">
              <w:rPr>
                <w:rFonts w:ascii="Times New Roman" w:eastAsia="Times New Roman" w:hAnsi="Times New Roman" w:cs="Times New Roman"/>
              </w:rPr>
              <w:t xml:space="preserve">Dlhodobé </w:t>
            </w:r>
            <w:r w:rsidR="00513A2A">
              <w:rPr>
                <w:rFonts w:ascii="Times New Roman" w:eastAsia="Times New Roman" w:hAnsi="Times New Roman" w:cs="Times New Roman"/>
              </w:rPr>
              <w:t>poradenstvo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(Zmluva, </w:t>
            </w:r>
            <w:r w:rsidRPr="00231F1B">
              <w:rPr>
                <w:rFonts w:ascii="Times New Roman" w:eastAsia="Times New Roman" w:hAnsi="Times New Roman" w:cs="Times New Roman"/>
              </w:rPr>
              <w:t xml:space="preserve">Manuál k realizácii </w:t>
            </w:r>
            <w:r w:rsidR="00176248" w:rsidRPr="00231F1B">
              <w:rPr>
                <w:rFonts w:ascii="Times New Roman" w:eastAsia="Times New Roman" w:hAnsi="Times New Roman" w:cs="Times New Roman"/>
              </w:rPr>
              <w:t>Vouchera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), ktoré sú zverejnené na </w:t>
            </w:r>
            <w:r w:rsidR="00F145C8">
              <w:rPr>
                <w:rFonts w:ascii="Times New Roman" w:eastAsia="Times New Roman" w:hAnsi="Times New Roman" w:cs="Times New Roman"/>
              </w:rPr>
              <w:t xml:space="preserve">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6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00000160" w14:textId="642A751B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CE90361" w14:textId="77777777" w:rsidTr="00936F62">
        <w:trPr>
          <w:trHeight w:val="265"/>
        </w:trPr>
        <w:tc>
          <w:tcPr>
            <w:tcW w:w="10348" w:type="dxa"/>
            <w:shd w:val="clear" w:color="auto" w:fill="B4C5E7"/>
          </w:tcPr>
          <w:p w14:paraId="00000161" w14:textId="108C8D9D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Zmena, zrušenie </w:t>
            </w:r>
            <w:r w:rsidR="004E6D99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</w:p>
        </w:tc>
      </w:tr>
      <w:tr w:rsidR="00341353" w:rsidRPr="00712F70" w14:paraId="42339BDF" w14:textId="77777777" w:rsidTr="00936F62">
        <w:trPr>
          <w:trHeight w:val="70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977E6" w14:textId="2AD40888" w:rsidR="002C7A94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Zmenu/zrušenie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zverejňuje Vykonávateľ prostredníctvom informácie o zmene/zrušení </w:t>
            </w:r>
            <w:r w:rsidR="00465468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>na svojom webovom sídle.</w:t>
            </w:r>
          </w:p>
          <w:p w14:paraId="00000162" w14:textId="1C414AA7" w:rsidR="00D6175E" w:rsidRPr="00712F70" w:rsidRDefault="00D6175E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175E" w:rsidRPr="00712F70" w14:paraId="147D87D9" w14:textId="77777777" w:rsidTr="00936F62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7A723E" w14:textId="178B830D" w:rsidR="00D6175E" w:rsidRPr="00712F70" w:rsidRDefault="009519E5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ZÁVEREČNÉ INFORMÁCIE</w:t>
            </w:r>
          </w:p>
        </w:tc>
      </w:tr>
      <w:tr w:rsidR="009519E5" w:rsidRPr="00712F70" w14:paraId="77C9858D" w14:textId="77777777" w:rsidTr="00DB6B8D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6F91A" w14:textId="07656B05" w:rsidR="005E1298" w:rsidRPr="00DB6B8D" w:rsidRDefault="00D43E70" w:rsidP="00DB6B8D">
            <w:pPr>
              <w:pStyle w:val="Default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Žiadateľ</w:t>
            </w:r>
            <w:r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je povinný poskytnúť Vykonávateľovi osobné údaje štatutárneho orgánu, kontaktnej osoby a/alebo poverených osôb v rozsahu: titul, meno, priezvisko, adresa trvalého pobytu, telefonický kontakt a e-mail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ovú adresu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. Údaje budú spracované na účel poskytnutia pomoci v zmysle Schémy na dobu trvania </w:t>
            </w:r>
            <w:r w:rsidR="005E1298" w:rsidRPr="00DB6B8D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  <w:t>Zmluvy o poskytnutí nenávratného finančného príspevku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,  reg. č.: 332/2024-2060-4237, uzatvorenej medzi Ministerstvom investícií, regionálneho rozvoja a informatizácie Slovenskej republiky v zastúpení 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Poskytovateľom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a Vykonávateľom dňa 22. 01. 2025 v úplnom znení. Podrobnosti o Ochrane osobných údajov nájdete na webovom sídle Vykonávateľa v časti </w:t>
            </w:r>
            <w:hyperlink r:id="rId27" w:anchor=".Xvw_CygzZPY" w:history="1">
              <w:r w:rsidR="005E1298" w:rsidRPr="00712F70">
                <w:rPr>
                  <w:rStyle w:val="Hypertextovprepojenie"/>
                  <w:rFonts w:ascii="Times New Roman" w:hAnsi="Times New Roman" w:cs="Times New Roman"/>
                  <w:sz w:val="22"/>
                </w:rPr>
                <w:t>Ochrana osobných údajov</w:t>
              </w:r>
            </w:hyperlink>
            <w:r w:rsidR="005E1298" w:rsidRPr="00712F70">
              <w:rPr>
                <w:rFonts w:ascii="Times New Roman" w:hAnsi="Times New Roman" w:cs="Times New Roman"/>
                <w:sz w:val="22"/>
              </w:rPr>
              <w:t>.</w:t>
            </w:r>
          </w:p>
          <w:p w14:paraId="0BA0CED8" w14:textId="77777777" w:rsidR="005E1298" w:rsidRPr="00712F70" w:rsidRDefault="005E1298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DB8018" w14:textId="367BA53B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sa realizuje v rámci Programu Slovensko 2021 - 2027 a vytvára ucelený systém komplexnej podpory vzniku a rozvoja potenciálnych, a existujúcich MSP v Slovenskej republike.</w:t>
            </w:r>
          </w:p>
          <w:p w14:paraId="08EE03E9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FEC833" w14:textId="164067A5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je financovaný z prostriedkov Európskej únie v súlade so zákonom č. 121/2022 Z. z. o príspevkoch z fondov Európskej únie a o zmene a doplnení niektorých zákonov v znení neskorších predpisov</w:t>
            </w:r>
            <w:r w:rsidRPr="00712F70" w:rsidDel="003C3DA3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 v súlade s príslušnou riadiacou dokumentáciou upravujúcou implementáciu národných projektov realizovaných v gescii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Poskytovateľa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D2D04D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D722A0" w14:textId="48DB25D6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rámci tejto Výzvy je pomoc poskytovaná v zmysle zákona č. </w:t>
            </w:r>
            <w:hyperlink r:id="rId28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  <w:szCs w:val="24"/>
                </w:rPr>
                <w:t>358/2015 Z. z. o úprave niektorých vzťahov v oblasti štátnej pomoci a minimálnej pomoci a o zmene a doplnení niektorých zákonov (zákon o štátnej pomoci)</w:t>
              </w:r>
            </w:hyperlink>
            <w:r w:rsidRPr="00712F70">
              <w:rPr>
                <w:rStyle w:val="Hypertextovprepojenie"/>
                <w:rFonts w:ascii="Times New Roman" w:hAnsi="Times New Roman" w:cs="Times New Roman"/>
                <w:bCs/>
                <w:szCs w:val="24"/>
              </w:rPr>
              <w:t xml:space="preserve">. </w:t>
            </w:r>
          </w:p>
          <w:p w14:paraId="22EE40FF" w14:textId="77777777" w:rsidR="00465468" w:rsidRPr="00712F70" w:rsidRDefault="00465468" w:rsidP="00DB6B8D">
            <w:pPr>
              <w:spacing w:before="119"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BD675D" w14:textId="7A6A34A1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Informácie o povinnostiach MSP súvisiacich s pomocou nájdete</w:t>
            </w:r>
            <w:r w:rsidRPr="00712F7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</w:t>
            </w:r>
            <w:hyperlink r:id="rId29" w:history="1">
              <w:r w:rsidRPr="00712F70">
                <w:rPr>
                  <w:rStyle w:val="Hypertextovprepojenie"/>
                  <w:rFonts w:ascii="Times New Roman" w:eastAsia="Times New Roman" w:hAnsi="Times New Roman" w:cs="Times New Roman"/>
                  <w:szCs w:val="24"/>
                  <w:lang w:eastAsia="sk-SK"/>
                </w:rPr>
                <w:t>https://www.antimon.gov.sk/statna-pomoc/?csrt=17370155023504250866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 Viac informácií o evidencii a monitorovaní poskytnutej pomoci (IS SEMP)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, </w:t>
            </w:r>
            <w:r w:rsidR="00C932F9" w:rsidRPr="00DB6B8D">
              <w:rPr>
                <w:rFonts w:ascii="Times New Roman" w:hAnsi="Times New Roman" w:cs="Times New Roman"/>
                <w:bCs/>
                <w:szCs w:val="24"/>
              </w:rPr>
              <w:t>kde bude zaznamenaná aj skutočná výška pomoci poskytnutá prijímateľovi na základe tejto Výzvy,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k dispozícii na webovom sídle </w:t>
            </w:r>
            <w:hyperlink r:id="rId30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</w:rPr>
                <w:t>https://semp.kti2dc.sk/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606145F4" w14:textId="77777777" w:rsidR="00465468" w:rsidRPr="00712F70" w:rsidRDefault="00465468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3329FC" w14:textId="1DD72A53" w:rsidR="009519E5" w:rsidRPr="00712F70" w:rsidRDefault="009519E5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Viac o službách pre podnikateľov aj nepodnikateľov nájdete u Vykonávateľa na webovom sídle Projektu</w:t>
            </w:r>
            <w:r w:rsidRPr="001A1634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31" w:history="1">
              <w:r w:rsidRPr="00362712">
                <w:rPr>
                  <w:rStyle w:val="Hypertextovprepojenie"/>
                  <w:rFonts w:ascii="Times New Roman" w:hAnsi="Times New Roman" w:cs="Times New Roman"/>
                </w:rPr>
                <w:t>www.npc.sk</w:t>
              </w:r>
            </w:hyperlink>
            <w:r w:rsidRPr="00746E36">
              <w:rPr>
                <w:rStyle w:val="Hypertextovprepojenie"/>
                <w:rFonts w:ascii="Times New Roman" w:hAnsi="Times New Roman" w:cs="Times New Roman"/>
              </w:rPr>
              <w:t>.</w:t>
            </w:r>
          </w:p>
          <w:p w14:paraId="25137DB0" w14:textId="77777777" w:rsidR="009519E5" w:rsidRPr="00712F70" w:rsidRDefault="009519E5" w:rsidP="00951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40" w:lineRule="auto"/>
              <w:ind w:left="1" w:right="606" w:hanging="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00000163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4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pacing w:before="224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5" w14:textId="5E813280" w:rsidR="00341353" w:rsidRDefault="00C03CC9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Prílohy:</w:t>
      </w:r>
    </w:p>
    <w:p w14:paraId="1D7B3D5B" w14:textId="77777777" w:rsidR="001C75F4" w:rsidRPr="001A1634" w:rsidRDefault="001C75F4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0000016D" w14:textId="61542CD9" w:rsidR="00341353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jc w:val="both"/>
        <w:rPr>
          <w:rFonts w:ascii="Times New Roman" w:eastAsia="Times New Roman" w:hAnsi="Times New Roman" w:cs="Times New Roman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Príloha č. 1</w:t>
      </w:r>
      <w:r w:rsidR="00442CCC">
        <w:rPr>
          <w:rFonts w:ascii="Times New Roman" w:eastAsia="Times New Roman" w:hAnsi="Times New Roman" w:cs="Times New Roman"/>
          <w:color w:val="000000"/>
        </w:rPr>
        <w:t>:</w:t>
      </w:r>
      <w:r w:rsidRPr="001A1634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bookmarkStart w:id="7" w:name="_Hlk193207027"/>
      <w:r w:rsidR="00C03CC9" w:rsidRPr="00F550FA">
        <w:rPr>
          <w:rFonts w:ascii="Times New Roman" w:eastAsia="Times New Roman" w:hAnsi="Times New Roman" w:cs="Times New Roman"/>
        </w:rPr>
        <w:t xml:space="preserve">Žiadosť 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o poskytnutie pomoci formou podnikateľského vouchera na </w:t>
      </w:r>
      <w:r w:rsidR="00E36C7E">
        <w:rPr>
          <w:rFonts w:ascii="Times New Roman" w:eastAsia="Times New Roman" w:hAnsi="Times New Roman" w:cs="Times New Roman"/>
          <w:color w:val="000000"/>
        </w:rPr>
        <w:t>dlhodobé poradenstvo</w:t>
      </w:r>
      <w:r w:rsidR="00442CCC" w:rsidRPr="00442CCC">
        <w:rPr>
          <w:rFonts w:ascii="Times New Roman" w:eastAsia="Times New Roman" w:hAnsi="Times New Roman" w:cs="Times New Roman"/>
          <w:color w:val="000000"/>
        </w:rPr>
        <w:t xml:space="preserve"> vrátane príloh</w:t>
      </w:r>
    </w:p>
    <w:p w14:paraId="754AE93A" w14:textId="1D27C7A1" w:rsidR="00B5474F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</w:rPr>
      </w:pPr>
      <w:r w:rsidRPr="00442CCC">
        <w:rPr>
          <w:rFonts w:ascii="Times New Roman" w:eastAsia="Times New Roman" w:hAnsi="Times New Roman" w:cs="Times New Roman"/>
          <w:color w:val="000000"/>
        </w:rPr>
        <w:t>Príloha č. 2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: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r w:rsidRPr="00F550FA">
        <w:rPr>
          <w:rFonts w:ascii="Times New Roman" w:eastAsia="Times New Roman" w:hAnsi="Times New Roman" w:cs="Times New Roman"/>
          <w:color w:val="000000"/>
        </w:rPr>
        <w:t>Postup zadávani</w:t>
      </w:r>
      <w:r w:rsidR="00442CCC" w:rsidRPr="00F550FA">
        <w:rPr>
          <w:rFonts w:ascii="Times New Roman" w:eastAsia="Times New Roman" w:hAnsi="Times New Roman" w:cs="Times New Roman"/>
          <w:color w:val="000000"/>
        </w:rPr>
        <w:t>a</w:t>
      </w:r>
      <w:r w:rsidRPr="00F550FA">
        <w:rPr>
          <w:rFonts w:ascii="Times New Roman" w:eastAsia="Times New Roman" w:hAnsi="Times New Roman" w:cs="Times New Roman"/>
          <w:color w:val="000000"/>
        </w:rPr>
        <w:t xml:space="preserve"> zákazky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poskytnutie </w:t>
      </w:r>
      <w:r w:rsidR="00E36C7E">
        <w:rPr>
          <w:rFonts w:ascii="Times New Roman" w:eastAsia="Times New Roman" w:hAnsi="Times New Roman" w:cs="Times New Roman"/>
          <w:color w:val="000000"/>
        </w:rPr>
        <w:t>dlhodobého poradenstva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vrátane príloh</w:t>
      </w:r>
    </w:p>
    <w:p w14:paraId="67E67D6F" w14:textId="1A222ACE" w:rsidR="00C44D08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  <w:highlight w:val="yellow"/>
        </w:rPr>
      </w:pPr>
      <w:r w:rsidRPr="00F550FA">
        <w:rPr>
          <w:rFonts w:ascii="Times New Roman" w:eastAsia="Times New Roman" w:hAnsi="Times New Roman" w:cs="Times New Roman"/>
        </w:rPr>
        <w:t>Príloha č. 3</w:t>
      </w:r>
      <w:r w:rsidR="00442CCC" w:rsidRPr="00F550FA">
        <w:rPr>
          <w:rFonts w:ascii="Times New Roman" w:eastAsia="Times New Roman" w:hAnsi="Times New Roman" w:cs="Times New Roman"/>
        </w:rPr>
        <w:t xml:space="preserve">: </w:t>
      </w:r>
      <w:r w:rsidR="00442CCC">
        <w:rPr>
          <w:rFonts w:ascii="Times New Roman" w:eastAsia="Times New Roman" w:hAnsi="Times New Roman" w:cs="Times New Roman"/>
        </w:rPr>
        <w:tab/>
      </w:r>
      <w:r w:rsidR="00C44D08" w:rsidRPr="00F550FA">
        <w:rPr>
          <w:rFonts w:ascii="Times New Roman" w:eastAsia="Times New Roman" w:hAnsi="Times New Roman" w:cs="Times New Roman"/>
          <w:color w:val="000000"/>
        </w:rPr>
        <w:t>Zmluva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o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poskytnut</w:t>
      </w:r>
      <w:r w:rsidR="00442CCC">
        <w:rPr>
          <w:rFonts w:ascii="Times New Roman" w:eastAsia="Times New Roman" w:hAnsi="Times New Roman" w:cs="Times New Roman"/>
          <w:color w:val="000000"/>
        </w:rPr>
        <w:t>í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pomoci formou podnikateľského vouchera na </w:t>
      </w:r>
      <w:r w:rsidR="00E36C7E">
        <w:rPr>
          <w:rFonts w:ascii="Times New Roman" w:eastAsia="Times New Roman" w:hAnsi="Times New Roman" w:cs="Times New Roman"/>
          <w:color w:val="000000"/>
        </w:rPr>
        <w:t>dlhodobé poradenstvo</w:t>
      </w:r>
      <w:r w:rsidR="00442CCC" w:rsidRPr="00712F70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>vrátane príloh</w:t>
      </w:r>
      <w:bookmarkEnd w:id="7"/>
    </w:p>
    <w:sectPr w:rsidR="00C44D08" w:rsidRPr="00F550FA" w:rsidSect="00362712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10" w:h="16840"/>
      <w:pgMar w:top="820" w:right="853" w:bottom="1180" w:left="718" w:header="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A99B6" w14:textId="77777777" w:rsidR="002B5221" w:rsidRDefault="002B5221">
      <w:pPr>
        <w:spacing w:line="240" w:lineRule="auto"/>
        <w:ind w:left="0" w:hanging="2"/>
      </w:pPr>
      <w:r>
        <w:separator/>
      </w:r>
    </w:p>
  </w:endnote>
  <w:endnote w:type="continuationSeparator" w:id="0">
    <w:p w14:paraId="4786EB96" w14:textId="77777777" w:rsidR="002B5221" w:rsidRDefault="002B522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420DA93-97D7-472C-BA3A-9C8FEBA1109A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2" w:fontKey="{975A2CB5-FD75-416D-856C-078F7D9FCCEE}"/>
    <w:embedBold r:id="rId3" w:fontKey="{2123E97E-4163-48C9-9EAB-403B5FD29F5E}"/>
    <w:embedItalic r:id="rId4" w:fontKey="{7E32D60A-2725-46AD-8C1F-D54686455818}"/>
    <w:embedBoldItalic r:id="rId5" w:fontKey="{542059DA-8CCA-4858-B3ED-B63FF012695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4F916BB0-FBBF-4D73-949A-C5337EC7880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7" w:fontKey="{F5D9B66D-9DB9-482B-9FF4-B10DAF28B4BF}"/>
    <w:embedItalic r:id="rId8" w:fontKey="{61F0A6BD-4AFF-449B-A68A-B5A465FF027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BC32E639-0B7F-4434-9D36-D7731F2EE9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04B6C" w14:textId="77777777" w:rsidR="00C74EB7" w:rsidRDefault="00C74EB7">
    <w:pPr>
      <w:pStyle w:val="Pt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2065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CA1A8F" w14:textId="553A8DDF" w:rsidR="00C74EB7" w:rsidRDefault="00C74EB7" w:rsidP="00C632D4">
            <w:pPr>
              <w:pStyle w:val="Pta"/>
              <w:widowControl/>
              <w:tabs>
                <w:tab w:val="center" w:pos="4536"/>
                <w:tab w:val="right" w:pos="9072"/>
              </w:tabs>
              <w:autoSpaceDE/>
              <w:spacing w:line="240" w:lineRule="auto"/>
              <w:ind w:leftChars="0" w:left="0" w:firstLineChars="0" w:firstLine="0"/>
              <w:jc w:val="right"/>
              <w:textDirection w:val="lrTb"/>
              <w:textAlignment w:val="baseline"/>
              <w:outlineLvl w:val="9"/>
            </w:pP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040B4E">
              <w:rPr>
                <w:rFonts w:ascii="Times New Roman" w:hAnsi="Times New Roman"/>
                <w:bCs/>
                <w:noProof/>
                <w:sz w:val="20"/>
                <w:szCs w:val="20"/>
              </w:rPr>
              <w:t>2</w: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instrText>NUMPAGES</w:instrTex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040B4E">
              <w:rPr>
                <w:rFonts w:ascii="Times New Roman" w:hAnsi="Times New Roman"/>
                <w:bCs/>
                <w:noProof/>
                <w:sz w:val="20"/>
                <w:szCs w:val="20"/>
              </w:rPr>
              <w:t>10</w: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</w:p>
        </w:sdtContent>
      </w:sdt>
      <w:p w14:paraId="24C93159" w14:textId="7D25BB31" w:rsidR="00C74EB7" w:rsidRDefault="00C74EB7" w:rsidP="00C632D4">
        <w:pPr>
          <w:pStyle w:val="Pta"/>
          <w:ind w:left="0" w:hanging="2"/>
          <w:jc w:val="right"/>
        </w:pPr>
        <w:r>
          <w:t xml:space="preserve"> </w:t>
        </w:r>
      </w:p>
    </w:sdtContent>
  </w:sdt>
  <w:p w14:paraId="0000016E" w14:textId="4CD865E0" w:rsidR="00C74EB7" w:rsidRDefault="00C74EB7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CCFA4" w14:textId="77777777" w:rsidR="00C74EB7" w:rsidRDefault="00C74EB7">
    <w:pPr>
      <w:pStyle w:val="Pt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A1324" w14:textId="77777777" w:rsidR="002B5221" w:rsidRDefault="002B5221">
      <w:pPr>
        <w:spacing w:line="240" w:lineRule="auto"/>
        <w:ind w:left="0" w:hanging="2"/>
      </w:pPr>
      <w:r>
        <w:separator/>
      </w:r>
    </w:p>
  </w:footnote>
  <w:footnote w:type="continuationSeparator" w:id="0">
    <w:p w14:paraId="5402EE5A" w14:textId="77777777" w:rsidR="002B5221" w:rsidRDefault="002B5221">
      <w:pPr>
        <w:spacing w:line="240" w:lineRule="auto"/>
        <w:ind w:left="0" w:hanging="2"/>
      </w:pPr>
      <w:r>
        <w:continuationSeparator/>
      </w:r>
    </w:p>
  </w:footnote>
  <w:footnote w:id="1">
    <w:p w14:paraId="0000016F" w14:textId="1CFEFEB4" w:rsidR="00C74EB7" w:rsidRPr="00362712" w:rsidRDefault="00C74EB7" w:rsidP="00F550FA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362712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</w:rPr>
        <w:tab/>
      </w:r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Článok G) bod 1. písm. a) </w:t>
      </w:r>
      <w:proofErr w:type="spellStart"/>
      <w:r w:rsidRPr="00362712">
        <w:rPr>
          <w:rFonts w:ascii="Times New Roman" w:eastAsia="Times New Roman" w:hAnsi="Times New Roman" w:cs="Times New Roman"/>
          <w:sz w:val="18"/>
          <w:szCs w:val="18"/>
        </w:rPr>
        <w:t>podbod</w:t>
      </w:r>
      <w:proofErr w:type="spellEnd"/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 (i</w:t>
      </w:r>
      <w:r>
        <w:rPr>
          <w:rFonts w:ascii="Times New Roman" w:eastAsia="Times New Roman" w:hAnsi="Times New Roman" w:cs="Times New Roman"/>
          <w:sz w:val="18"/>
          <w:szCs w:val="18"/>
        </w:rPr>
        <w:t>ii</w:t>
      </w:r>
      <w:r w:rsidRPr="00362712">
        <w:rPr>
          <w:rFonts w:ascii="Times New Roman" w:eastAsia="Times New Roman" w:hAnsi="Times New Roman" w:cs="Times New Roman"/>
          <w:sz w:val="18"/>
          <w:szCs w:val="18"/>
        </w:rPr>
        <w:t>) Schémy</w:t>
      </w:r>
    </w:p>
  </w:footnote>
  <w:footnote w:id="2">
    <w:p w14:paraId="00000172" w14:textId="07A311B7" w:rsidR="00C74EB7" w:rsidRPr="0048415F" w:rsidRDefault="00C74EB7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 xml:space="preserve">Zaradenie do veľkostnej kategórie je možné určiť napr. pomocou Vzoru modelového vyhlásenia – Informácií potrebných na kvalifikovanie sa ako MSP, ktorý je súčasťou dokumentu Európskej komisie „Príručka pre používateľov k definícii MSP“, ktorý je dostupný na webovom sídle Európskej komisie: </w:t>
      </w:r>
      <w:hyperlink r:id="rId1" w:history="1">
        <w:r w:rsidRPr="00F207A7">
          <w:rPr>
            <w:rStyle w:val="Hypertextovprepojenie"/>
            <w:rFonts w:ascii="Times New Roman" w:hAnsi="Times New Roman" w:cs="Times New Roman"/>
            <w:sz w:val="18"/>
            <w:szCs w:val="18"/>
          </w:rPr>
          <w:t>http://ec.europa.eu/DocsRoom/documents/15582/attachments/1/translations</w:t>
        </w:r>
      </w:hyperlink>
    </w:p>
  </w:footnote>
  <w:footnote w:id="3">
    <w:p w14:paraId="03AB541B" w14:textId="77777777" w:rsidR="00C74EB7" w:rsidRPr="00234DDD" w:rsidRDefault="00C74EB7" w:rsidP="00CD2E21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  <w:t>Do dňa poskytnutia pomoci na základe Zmluvy sa prijímateľ označuje ako žiadateľ</w:t>
      </w:r>
    </w:p>
  </w:footnote>
  <w:footnote w:id="4">
    <w:p w14:paraId="00000170" w14:textId="1C041BB3" w:rsidR="00C74EB7" w:rsidRPr="00234DDD" w:rsidRDefault="00C74EB7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>Článok E) bod 2. Schémy</w:t>
      </w:r>
    </w:p>
  </w:footnote>
  <w:footnote w:id="5">
    <w:p w14:paraId="7A2EB5C5" w14:textId="3E7F9DCF" w:rsidR="00C74EB7" w:rsidRPr="00234DDD" w:rsidRDefault="00C74EB7" w:rsidP="00362712">
      <w:pPr>
        <w:pStyle w:val="Textpoznmkypodiarou"/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 xml:space="preserve">§ 7 odsek 6 písm. b) zákona č. </w:t>
      </w:r>
      <w:hyperlink r:id="rId2" w:history="1">
        <w:r w:rsidRPr="00F207A7">
          <w:rPr>
            <w:rStyle w:val="Hypertextovprepojenie"/>
            <w:rFonts w:ascii="Times New Roman" w:hAnsi="Times New Roman" w:cs="Times New Roman"/>
            <w:bCs/>
            <w:sz w:val="18"/>
            <w:szCs w:val="18"/>
          </w:rPr>
          <w:t>358/2015 Z. z. o úprave niektorých vzťahov v oblasti štátnej pomoci a minimálnej pomoci a o zmene a doplnení niektorých zákonov (zákon o štátnej pomoci)</w:t>
        </w:r>
      </w:hyperlink>
    </w:p>
  </w:footnote>
  <w:footnote w:id="6">
    <w:p w14:paraId="54298729" w14:textId="79D0007E" w:rsidR="00C74EB7" w:rsidRPr="00234DDD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V súlade s judikatúrou Súdneho dvora Európskej únie je hospodárskou činnosťou každá činnosť, ktorá spočíva v ponuke tovaru a služieb na trhu</w:t>
      </w:r>
    </w:p>
  </w:footnote>
  <w:footnote w:id="7">
    <w:p w14:paraId="19107B91" w14:textId="176A3AFD" w:rsidR="00C74EB7" w:rsidRPr="0004030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Článok J) bod 1. Schémy</w:t>
      </w:r>
    </w:p>
  </w:footnote>
  <w:footnote w:id="8">
    <w:p w14:paraId="712A4FC3" w14:textId="08399289" w:rsidR="00C74EB7" w:rsidRPr="0004030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predstavuje nezáväznú informáciu pre účely Komisie. Odhad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uvedený v prílohe Žiadosti nie je predpokladanou hodnotou zákazky; slúži výhradne ako jedno z rozhodovacích kritérií pri výbere žiadateľov</w:t>
      </w:r>
    </w:p>
  </w:footnote>
  <w:footnote w:id="9">
    <w:p w14:paraId="761580AB" w14:textId="1128B34B" w:rsidR="00C74EB7" w:rsidRPr="0022755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Osobou oprávnenou kona</w:t>
      </w:r>
      <w:r w:rsidRPr="0048415F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ť v mene 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>žiadateľa</w:t>
      </w:r>
    </w:p>
  </w:footnote>
  <w:footnote w:id="10">
    <w:p w14:paraId="79224D52" w14:textId="02C81A14" w:rsidR="00C74EB7" w:rsidRPr="0022755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Uvedené platí aj, ak dôjde k vyhláseniu novej Výzvy</w:t>
      </w:r>
      <w:r w:rsidR="00B161CF">
        <w:rPr>
          <w:rFonts w:ascii="Times New Roman" w:hAnsi="Times New Roman" w:cs="Times New Roman"/>
          <w:sz w:val="18"/>
          <w:szCs w:val="18"/>
        </w:rPr>
        <w:t xml:space="preserve">, </w:t>
      </w:r>
      <w:r w:rsidR="00B161CF" w:rsidRPr="00B161CF">
        <w:rPr>
          <w:rFonts w:ascii="Times New Roman" w:hAnsi="Times New Roman" w:cs="Times New Roman"/>
          <w:sz w:val="18"/>
          <w:szCs w:val="18"/>
        </w:rPr>
        <w:t>alebo dôjde k navýšeniu alokácie na výzvu</w:t>
      </w:r>
      <w:r w:rsidR="00B161CF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9D89F" w14:textId="77777777" w:rsidR="00C74EB7" w:rsidRDefault="00C74EB7">
    <w:pPr>
      <w:pStyle w:val="Hlavik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71" w14:textId="77777777" w:rsidR="00C74EB7" w:rsidRDefault="00C74EB7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90782" w14:textId="77777777" w:rsidR="00C74EB7" w:rsidRDefault="00C74EB7">
    <w:pPr>
      <w:pStyle w:val="Hlavik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7B1A"/>
    <w:multiLevelType w:val="multilevel"/>
    <w:tmpl w:val="DEAE5FA6"/>
    <w:lvl w:ilvl="0">
      <w:start w:val="1"/>
      <w:numFmt w:val="bullet"/>
      <w:lvlText w:val="●"/>
      <w:lvlJc w:val="left"/>
      <w:pPr>
        <w:ind w:left="2384" w:hanging="5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520E36"/>
    <w:multiLevelType w:val="hybridMultilevel"/>
    <w:tmpl w:val="CE3A0C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B4C2E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4742AFC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5D206CC"/>
    <w:multiLevelType w:val="hybridMultilevel"/>
    <w:tmpl w:val="8CAC48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414C0"/>
    <w:multiLevelType w:val="hybridMultilevel"/>
    <w:tmpl w:val="8CAC48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95514"/>
    <w:multiLevelType w:val="hybridMultilevel"/>
    <w:tmpl w:val="315E3F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B0719"/>
    <w:multiLevelType w:val="hybridMultilevel"/>
    <w:tmpl w:val="C04E1BCA"/>
    <w:lvl w:ilvl="0" w:tplc="D18EAF26">
      <w:start w:val="1"/>
      <w:numFmt w:val="lowerRoman"/>
      <w:lvlText w:val="%1."/>
      <w:lvlJc w:val="left"/>
      <w:pPr>
        <w:ind w:left="228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642" w:hanging="360"/>
      </w:pPr>
    </w:lvl>
    <w:lvl w:ilvl="2" w:tplc="041B001B" w:tentative="1">
      <w:start w:val="1"/>
      <w:numFmt w:val="lowerRoman"/>
      <w:lvlText w:val="%3."/>
      <w:lvlJc w:val="right"/>
      <w:pPr>
        <w:ind w:left="3362" w:hanging="180"/>
      </w:pPr>
    </w:lvl>
    <w:lvl w:ilvl="3" w:tplc="041B000F" w:tentative="1">
      <w:start w:val="1"/>
      <w:numFmt w:val="decimal"/>
      <w:lvlText w:val="%4."/>
      <w:lvlJc w:val="left"/>
      <w:pPr>
        <w:ind w:left="4082" w:hanging="360"/>
      </w:pPr>
    </w:lvl>
    <w:lvl w:ilvl="4" w:tplc="041B0019" w:tentative="1">
      <w:start w:val="1"/>
      <w:numFmt w:val="lowerLetter"/>
      <w:lvlText w:val="%5."/>
      <w:lvlJc w:val="left"/>
      <w:pPr>
        <w:ind w:left="4802" w:hanging="360"/>
      </w:pPr>
    </w:lvl>
    <w:lvl w:ilvl="5" w:tplc="041B001B" w:tentative="1">
      <w:start w:val="1"/>
      <w:numFmt w:val="lowerRoman"/>
      <w:lvlText w:val="%6."/>
      <w:lvlJc w:val="right"/>
      <w:pPr>
        <w:ind w:left="5522" w:hanging="180"/>
      </w:pPr>
    </w:lvl>
    <w:lvl w:ilvl="6" w:tplc="041B000F" w:tentative="1">
      <w:start w:val="1"/>
      <w:numFmt w:val="decimal"/>
      <w:lvlText w:val="%7."/>
      <w:lvlJc w:val="left"/>
      <w:pPr>
        <w:ind w:left="6242" w:hanging="360"/>
      </w:pPr>
    </w:lvl>
    <w:lvl w:ilvl="7" w:tplc="041B0019" w:tentative="1">
      <w:start w:val="1"/>
      <w:numFmt w:val="lowerLetter"/>
      <w:lvlText w:val="%8."/>
      <w:lvlJc w:val="left"/>
      <w:pPr>
        <w:ind w:left="6962" w:hanging="360"/>
      </w:pPr>
    </w:lvl>
    <w:lvl w:ilvl="8" w:tplc="041B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8" w15:restartNumberingAfterBreak="0">
    <w:nsid w:val="70705A9D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767C3816"/>
    <w:multiLevelType w:val="hybridMultilevel"/>
    <w:tmpl w:val="E0FCE2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3"/>
  </w:num>
  <w:num w:numId="9">
    <w:abstractNumId w:val="9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53"/>
    <w:rsid w:val="000025E5"/>
    <w:rsid w:val="000043B9"/>
    <w:rsid w:val="00007B85"/>
    <w:rsid w:val="000263BC"/>
    <w:rsid w:val="0003182B"/>
    <w:rsid w:val="00040304"/>
    <w:rsid w:val="00040B4E"/>
    <w:rsid w:val="00052667"/>
    <w:rsid w:val="00055ABF"/>
    <w:rsid w:val="000628D6"/>
    <w:rsid w:val="0009672F"/>
    <w:rsid w:val="000A0CA9"/>
    <w:rsid w:val="000B61AD"/>
    <w:rsid w:val="000C69AF"/>
    <w:rsid w:val="000D2066"/>
    <w:rsid w:val="000D2965"/>
    <w:rsid w:val="000D67A6"/>
    <w:rsid w:val="000E4E01"/>
    <w:rsid w:val="000E6257"/>
    <w:rsid w:val="00101A59"/>
    <w:rsid w:val="001043B1"/>
    <w:rsid w:val="001132C9"/>
    <w:rsid w:val="00117207"/>
    <w:rsid w:val="00125F2A"/>
    <w:rsid w:val="00164407"/>
    <w:rsid w:val="00176248"/>
    <w:rsid w:val="00196FD6"/>
    <w:rsid w:val="001A1634"/>
    <w:rsid w:val="001A615F"/>
    <w:rsid w:val="001A62DD"/>
    <w:rsid w:val="001C6CB6"/>
    <w:rsid w:val="001C75F4"/>
    <w:rsid w:val="001E5032"/>
    <w:rsid w:val="001E73B4"/>
    <w:rsid w:val="001F396B"/>
    <w:rsid w:val="002079EE"/>
    <w:rsid w:val="0021062E"/>
    <w:rsid w:val="002260D6"/>
    <w:rsid w:val="00227554"/>
    <w:rsid w:val="00231F1B"/>
    <w:rsid w:val="00234DDD"/>
    <w:rsid w:val="00237102"/>
    <w:rsid w:val="0025092D"/>
    <w:rsid w:val="00261383"/>
    <w:rsid w:val="00283C33"/>
    <w:rsid w:val="002A39F5"/>
    <w:rsid w:val="002A3B75"/>
    <w:rsid w:val="002B5221"/>
    <w:rsid w:val="002B7919"/>
    <w:rsid w:val="002C7A94"/>
    <w:rsid w:val="002F15D8"/>
    <w:rsid w:val="002F28CB"/>
    <w:rsid w:val="002F2DA9"/>
    <w:rsid w:val="002F53F8"/>
    <w:rsid w:val="00307ABD"/>
    <w:rsid w:val="0031118F"/>
    <w:rsid w:val="00316AC6"/>
    <w:rsid w:val="003216CD"/>
    <w:rsid w:val="00321D48"/>
    <w:rsid w:val="003347FA"/>
    <w:rsid w:val="00341353"/>
    <w:rsid w:val="003500FE"/>
    <w:rsid w:val="0035291C"/>
    <w:rsid w:val="00362712"/>
    <w:rsid w:val="003658D9"/>
    <w:rsid w:val="003660CA"/>
    <w:rsid w:val="0037062C"/>
    <w:rsid w:val="0038633C"/>
    <w:rsid w:val="00392553"/>
    <w:rsid w:val="003A7C70"/>
    <w:rsid w:val="003B267C"/>
    <w:rsid w:val="003D450D"/>
    <w:rsid w:val="003F3C41"/>
    <w:rsid w:val="003F4DBF"/>
    <w:rsid w:val="00401186"/>
    <w:rsid w:val="00427BA5"/>
    <w:rsid w:val="0043165A"/>
    <w:rsid w:val="00442CCC"/>
    <w:rsid w:val="0045282F"/>
    <w:rsid w:val="00465468"/>
    <w:rsid w:val="0048415F"/>
    <w:rsid w:val="0048588E"/>
    <w:rsid w:val="00493C41"/>
    <w:rsid w:val="004A3B8E"/>
    <w:rsid w:val="004B4712"/>
    <w:rsid w:val="004B6BAC"/>
    <w:rsid w:val="004D4D66"/>
    <w:rsid w:val="004E284B"/>
    <w:rsid w:val="004E2A87"/>
    <w:rsid w:val="004E6D99"/>
    <w:rsid w:val="00512DEA"/>
    <w:rsid w:val="00513A2A"/>
    <w:rsid w:val="0051488C"/>
    <w:rsid w:val="00531140"/>
    <w:rsid w:val="00533287"/>
    <w:rsid w:val="005463D4"/>
    <w:rsid w:val="005506D6"/>
    <w:rsid w:val="00550A6A"/>
    <w:rsid w:val="0058101D"/>
    <w:rsid w:val="00587BB2"/>
    <w:rsid w:val="005B0E21"/>
    <w:rsid w:val="005B1DD5"/>
    <w:rsid w:val="005D2563"/>
    <w:rsid w:val="005D5F17"/>
    <w:rsid w:val="005E1298"/>
    <w:rsid w:val="005F582A"/>
    <w:rsid w:val="005F7768"/>
    <w:rsid w:val="005F7F1D"/>
    <w:rsid w:val="00600A12"/>
    <w:rsid w:val="006130A5"/>
    <w:rsid w:val="00620493"/>
    <w:rsid w:val="00631254"/>
    <w:rsid w:val="00637843"/>
    <w:rsid w:val="00640CCC"/>
    <w:rsid w:val="00641524"/>
    <w:rsid w:val="00680B3F"/>
    <w:rsid w:val="006869D7"/>
    <w:rsid w:val="006A334F"/>
    <w:rsid w:val="006B6123"/>
    <w:rsid w:val="006C01FC"/>
    <w:rsid w:val="006C3BC4"/>
    <w:rsid w:val="006C40FD"/>
    <w:rsid w:val="006D21F3"/>
    <w:rsid w:val="006D64D5"/>
    <w:rsid w:val="006D6544"/>
    <w:rsid w:val="00712F70"/>
    <w:rsid w:val="0071413F"/>
    <w:rsid w:val="00741D80"/>
    <w:rsid w:val="00746E36"/>
    <w:rsid w:val="00752A75"/>
    <w:rsid w:val="00755620"/>
    <w:rsid w:val="00777363"/>
    <w:rsid w:val="00792DF3"/>
    <w:rsid w:val="007948FD"/>
    <w:rsid w:val="007A60AF"/>
    <w:rsid w:val="007B468F"/>
    <w:rsid w:val="007D0E53"/>
    <w:rsid w:val="007D4085"/>
    <w:rsid w:val="007D6BEF"/>
    <w:rsid w:val="007E3AB1"/>
    <w:rsid w:val="007E641C"/>
    <w:rsid w:val="007F1755"/>
    <w:rsid w:val="007F2FA3"/>
    <w:rsid w:val="007F40B5"/>
    <w:rsid w:val="007F43E5"/>
    <w:rsid w:val="00815109"/>
    <w:rsid w:val="008362E4"/>
    <w:rsid w:val="0085458A"/>
    <w:rsid w:val="008636F5"/>
    <w:rsid w:val="008825BB"/>
    <w:rsid w:val="00891204"/>
    <w:rsid w:val="008937B1"/>
    <w:rsid w:val="008B0A4C"/>
    <w:rsid w:val="008B7AB3"/>
    <w:rsid w:val="008C21B6"/>
    <w:rsid w:val="008D2F61"/>
    <w:rsid w:val="008E5223"/>
    <w:rsid w:val="008E778C"/>
    <w:rsid w:val="008F54BC"/>
    <w:rsid w:val="009069FD"/>
    <w:rsid w:val="00914F3D"/>
    <w:rsid w:val="00916C8B"/>
    <w:rsid w:val="00917E48"/>
    <w:rsid w:val="00936DD0"/>
    <w:rsid w:val="00936F62"/>
    <w:rsid w:val="009377C4"/>
    <w:rsid w:val="00941F5B"/>
    <w:rsid w:val="009472CB"/>
    <w:rsid w:val="00947E7C"/>
    <w:rsid w:val="009519E5"/>
    <w:rsid w:val="009644D9"/>
    <w:rsid w:val="00966682"/>
    <w:rsid w:val="00967E7D"/>
    <w:rsid w:val="00971376"/>
    <w:rsid w:val="00992139"/>
    <w:rsid w:val="009933F7"/>
    <w:rsid w:val="0099435E"/>
    <w:rsid w:val="009A1EBD"/>
    <w:rsid w:val="009B25A1"/>
    <w:rsid w:val="009E041E"/>
    <w:rsid w:val="009E4E62"/>
    <w:rsid w:val="009E5289"/>
    <w:rsid w:val="009F5E1D"/>
    <w:rsid w:val="00A029DF"/>
    <w:rsid w:val="00A05253"/>
    <w:rsid w:val="00A122B8"/>
    <w:rsid w:val="00A12567"/>
    <w:rsid w:val="00A16BFB"/>
    <w:rsid w:val="00A3171A"/>
    <w:rsid w:val="00A33FBC"/>
    <w:rsid w:val="00A34D27"/>
    <w:rsid w:val="00A55D3D"/>
    <w:rsid w:val="00A714F3"/>
    <w:rsid w:val="00A7420F"/>
    <w:rsid w:val="00A82E35"/>
    <w:rsid w:val="00AA5FD5"/>
    <w:rsid w:val="00AB2F69"/>
    <w:rsid w:val="00AE3D77"/>
    <w:rsid w:val="00AF700D"/>
    <w:rsid w:val="00AF720C"/>
    <w:rsid w:val="00B02896"/>
    <w:rsid w:val="00B14B3F"/>
    <w:rsid w:val="00B161CF"/>
    <w:rsid w:val="00B26916"/>
    <w:rsid w:val="00B34081"/>
    <w:rsid w:val="00B363E6"/>
    <w:rsid w:val="00B44292"/>
    <w:rsid w:val="00B51E07"/>
    <w:rsid w:val="00B5474F"/>
    <w:rsid w:val="00B57F73"/>
    <w:rsid w:val="00B61AD2"/>
    <w:rsid w:val="00B762D6"/>
    <w:rsid w:val="00B84FB4"/>
    <w:rsid w:val="00B87DA3"/>
    <w:rsid w:val="00BA33D9"/>
    <w:rsid w:val="00BC0C7F"/>
    <w:rsid w:val="00BC3257"/>
    <w:rsid w:val="00BC4C63"/>
    <w:rsid w:val="00BD046D"/>
    <w:rsid w:val="00C007DE"/>
    <w:rsid w:val="00C0364E"/>
    <w:rsid w:val="00C03CC9"/>
    <w:rsid w:val="00C153EA"/>
    <w:rsid w:val="00C33702"/>
    <w:rsid w:val="00C33E45"/>
    <w:rsid w:val="00C426FD"/>
    <w:rsid w:val="00C44A19"/>
    <w:rsid w:val="00C44D08"/>
    <w:rsid w:val="00C60530"/>
    <w:rsid w:val="00C62D99"/>
    <w:rsid w:val="00C632D4"/>
    <w:rsid w:val="00C63C03"/>
    <w:rsid w:val="00C72EA5"/>
    <w:rsid w:val="00C74EB7"/>
    <w:rsid w:val="00C8144A"/>
    <w:rsid w:val="00C9071E"/>
    <w:rsid w:val="00C932F9"/>
    <w:rsid w:val="00C95A39"/>
    <w:rsid w:val="00C9747A"/>
    <w:rsid w:val="00CA1A68"/>
    <w:rsid w:val="00CB0CDA"/>
    <w:rsid w:val="00CB38F4"/>
    <w:rsid w:val="00CD2E21"/>
    <w:rsid w:val="00D04713"/>
    <w:rsid w:val="00D179BF"/>
    <w:rsid w:val="00D22788"/>
    <w:rsid w:val="00D27578"/>
    <w:rsid w:val="00D32591"/>
    <w:rsid w:val="00D43E70"/>
    <w:rsid w:val="00D501CD"/>
    <w:rsid w:val="00D551EE"/>
    <w:rsid w:val="00D6175E"/>
    <w:rsid w:val="00D64022"/>
    <w:rsid w:val="00D829AE"/>
    <w:rsid w:val="00DB5CA8"/>
    <w:rsid w:val="00DB6B8D"/>
    <w:rsid w:val="00DC0146"/>
    <w:rsid w:val="00DC2023"/>
    <w:rsid w:val="00DD03E6"/>
    <w:rsid w:val="00DE3DF9"/>
    <w:rsid w:val="00DE7BBA"/>
    <w:rsid w:val="00DF7CFA"/>
    <w:rsid w:val="00E107F8"/>
    <w:rsid w:val="00E156E7"/>
    <w:rsid w:val="00E22B34"/>
    <w:rsid w:val="00E3511C"/>
    <w:rsid w:val="00E36C7E"/>
    <w:rsid w:val="00E5185C"/>
    <w:rsid w:val="00E75D60"/>
    <w:rsid w:val="00E858C2"/>
    <w:rsid w:val="00EB4DE8"/>
    <w:rsid w:val="00ED140F"/>
    <w:rsid w:val="00ED455F"/>
    <w:rsid w:val="00F009DA"/>
    <w:rsid w:val="00F01EB4"/>
    <w:rsid w:val="00F022FF"/>
    <w:rsid w:val="00F056A7"/>
    <w:rsid w:val="00F145C8"/>
    <w:rsid w:val="00F173A6"/>
    <w:rsid w:val="00F207A7"/>
    <w:rsid w:val="00F21922"/>
    <w:rsid w:val="00F310EC"/>
    <w:rsid w:val="00F43D97"/>
    <w:rsid w:val="00F550FA"/>
    <w:rsid w:val="00F56E01"/>
    <w:rsid w:val="00F72004"/>
    <w:rsid w:val="00F81BBB"/>
    <w:rsid w:val="00F858F1"/>
    <w:rsid w:val="00FA4912"/>
    <w:rsid w:val="00FB2A73"/>
    <w:rsid w:val="00FB3C77"/>
    <w:rsid w:val="00FD74D3"/>
    <w:rsid w:val="00FE3C82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F136"/>
  <w15:docId w15:val="{83EEDD28-DB72-4A7D-AF02-3B50DBCF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uiPriority w:val="10"/>
    <w:qFormat/>
    <w:pPr>
      <w:ind w:right="477"/>
      <w:jc w:val="center"/>
    </w:pPr>
    <w:rPr>
      <w:b/>
      <w:bCs/>
      <w:sz w:val="36"/>
      <w:szCs w:val="36"/>
    </w:rPr>
  </w:style>
  <w:style w:type="table" w:customStyle="1" w:styleId="TableNormal1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pPr>
      <w:ind w:left="556"/>
    </w:pPr>
    <w:rPr>
      <w:sz w:val="18"/>
      <w:szCs w:val="18"/>
    </w:rPr>
  </w:style>
  <w:style w:type="paragraph" w:customStyle="1" w:styleId="OdsekzoznamubodyBulletNumberlp1lp11UseCaseListParagraph">
    <w:name w:val="Odsek zoznamu;body;Bullet Number;lp1;lp11;Use Case List Paragraph"/>
    <w:basedOn w:val="Normlny"/>
    <w:pPr>
      <w:ind w:left="556" w:right="1035"/>
      <w:jc w:val="both"/>
    </w:pPr>
  </w:style>
  <w:style w:type="paragraph" w:customStyle="1" w:styleId="TableParagraph">
    <w:name w:val="Table Paragraph"/>
    <w:basedOn w:val="Normlny"/>
    <w:pPr>
      <w:ind w:left="110"/>
    </w:pPr>
  </w:style>
  <w:style w:type="character" w:styleId="Hypertextovprepojeni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evyrieenzmienka1">
    <w:name w:val="Nevyriešená zmienk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tl3">
    <w:name w:val="Štýl3"/>
    <w:rPr>
      <w:rFonts w:ascii="Calibri" w:hAnsi="Calibri"/>
      <w:w w:val="100"/>
      <w:position w:val="-1"/>
      <w:sz w:val="20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character" w:styleId="Odkaznakomentr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uiPriority w:val="99"/>
    <w:qFormat/>
    <w:rPr>
      <w:sz w:val="20"/>
      <w:szCs w:val="20"/>
    </w:rPr>
  </w:style>
  <w:style w:type="character" w:customStyle="1" w:styleId="TextkomentraChar">
    <w:name w:val="Text komentára Char"/>
    <w:uiPriority w:val="99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Predmetkomentra">
    <w:name w:val="annotation subject"/>
    <w:basedOn w:val="Textkomentra"/>
    <w:next w:val="Textkomentra"/>
    <w:qFormat/>
    <w:rPr>
      <w:b/>
      <w:bCs/>
    </w:rPr>
  </w:style>
  <w:style w:type="character" w:customStyle="1" w:styleId="PredmetkomentraChar">
    <w:name w:val="Predmet komentára Char"/>
    <w:rPr>
      <w:rFonts w:ascii="Arial Narrow" w:eastAsia="Arial Narrow" w:hAnsi="Arial Narrow" w:cs="Arial Narrow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Hlavika">
    <w:name w:val="header"/>
    <w:basedOn w:val="Normlny"/>
    <w:qFormat/>
  </w:style>
  <w:style w:type="character" w:customStyle="1" w:styleId="HlavikaChar">
    <w:name w:val="Hlavička Char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paragraph" w:styleId="Pta">
    <w:name w:val="footer"/>
    <w:basedOn w:val="Normlny"/>
    <w:uiPriority w:val="99"/>
    <w:qFormat/>
  </w:style>
  <w:style w:type="character" w:customStyle="1" w:styleId="PtaChar">
    <w:name w:val="Päta Char"/>
    <w:uiPriority w:val="99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character" w:styleId="PouitHypertextovPrepojenie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xtpoznmkypodiarou">
    <w:name w:val="footnote text"/>
    <w:basedOn w:val="Normlny"/>
    <w:qFormat/>
    <w:rPr>
      <w:sz w:val="20"/>
      <w:szCs w:val="20"/>
    </w:rPr>
  </w:style>
  <w:style w:type="character" w:customStyle="1" w:styleId="TextpoznmkypodiarouChar">
    <w:name w:val="Text poznámky pod čiarou Char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character" w:styleId="Odkaznapoznmkupodiarou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Revzi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Textbubliny">
    <w:name w:val="Balloon Text"/>
    <w:basedOn w:val="Normlny"/>
    <w:qFormat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eastAsia="Arial Narrow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k-SK"/>
    </w:rPr>
  </w:style>
  <w:style w:type="table" w:styleId="Mriekatabuky">
    <w:name w:val="Table Grid"/>
    <w:basedOn w:val="Normlnatabu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2">
    <w:name w:val="Nevyriešená zmienka2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OdsekzoznamuCharbodyCharBulletNumberCharlp1Charlp11CharUseCaseListParagraphChar">
    <w:name w:val="Odsek zoznamu Char;body Char;Bullet Number Char;lp1 Char;lp11 Char;Use Case List Paragraph Char"/>
    <w:rPr>
      <w:rFonts w:ascii="Arial Narrow" w:eastAsia="Arial Narrow" w:hAnsi="Arial Narrow" w:cs="Arial Narrow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"/>
    <w:tblPr>
      <w:tblStyleRowBandSize w:val="1"/>
      <w:tblStyleColBandSize w:val="1"/>
    </w:tblPr>
  </w:style>
  <w:style w:type="table" w:customStyle="1" w:styleId="5">
    <w:name w:val="5"/>
    <w:basedOn w:val="TableNormal"/>
    <w:tblPr>
      <w:tblStyleRowBandSize w:val="1"/>
      <w:tblStyleColBandSize w:val="1"/>
    </w:tbl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Odsekzoznamu">
    <w:name w:val="List Paragraph"/>
    <w:basedOn w:val="Normlny"/>
    <w:uiPriority w:val="34"/>
    <w:qFormat/>
    <w:rsid w:val="003F4DBF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A71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ast@sbagency.sk" TargetMode="External"/><Relationship Id="rId18" Type="http://schemas.openxmlformats.org/officeDocument/2006/relationships/hyperlink" Target="https://ru.justice.sk/ru-verejnost-web/" TargetMode="External"/><Relationship Id="rId26" Type="http://schemas.openxmlformats.org/officeDocument/2006/relationships/hyperlink" Target="http://www.npc.sk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npc.sk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npc.sk" TargetMode="External"/><Relationship Id="rId17" Type="http://schemas.openxmlformats.org/officeDocument/2006/relationships/hyperlink" Target="https://ru.justice.sk/ru-verejnost-web/" TargetMode="External"/><Relationship Id="rId25" Type="http://schemas.openxmlformats.org/officeDocument/2006/relationships/hyperlink" Target="http://www.npc.sk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zrsr.sk/" TargetMode="External"/><Relationship Id="rId20" Type="http://schemas.openxmlformats.org/officeDocument/2006/relationships/hyperlink" Target="http://www.zrsr.sk/" TargetMode="External"/><Relationship Id="rId29" Type="http://schemas.openxmlformats.org/officeDocument/2006/relationships/hyperlink" Target="https://www.antimon.gov.sk/statna-pomoc/?csrt=1737015502350425086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t.ly/Sch%C3%A9ma_minim%C3%A1lnej_pomoci" TargetMode="External"/><Relationship Id="rId24" Type="http://schemas.openxmlformats.org/officeDocument/2006/relationships/hyperlink" Target="mailto:rast@sbagency.sk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://www.orsr.sk/" TargetMode="External"/><Relationship Id="rId23" Type="http://schemas.openxmlformats.org/officeDocument/2006/relationships/hyperlink" Target="mailto:rast@sbagency.sk" TargetMode="External"/><Relationship Id="rId28" Type="http://schemas.openxmlformats.org/officeDocument/2006/relationships/hyperlink" Target="https://www.slov-lex.sk/pravne-predpisy/SK/ZZ/2015/358/20160101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bit.ly/Sch%C3%A9ma_minim%C3%A1lnej_pomoci" TargetMode="External"/><Relationship Id="rId19" Type="http://schemas.openxmlformats.org/officeDocument/2006/relationships/hyperlink" Target="http://www.orsr.sk/" TargetMode="External"/><Relationship Id="rId31" Type="http://schemas.openxmlformats.org/officeDocument/2006/relationships/hyperlink" Target="https://www.npc.sk/sk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://www.npc.sk" TargetMode="External"/><Relationship Id="rId22" Type="http://schemas.openxmlformats.org/officeDocument/2006/relationships/hyperlink" Target="https://qesportal.sk/Portal/sk" TargetMode="External"/><Relationship Id="rId27" Type="http://schemas.openxmlformats.org/officeDocument/2006/relationships/hyperlink" Target="http://www.sbagency.sk/ochrana-osobnych-udajov-0" TargetMode="External"/><Relationship Id="rId30" Type="http://schemas.openxmlformats.org/officeDocument/2006/relationships/hyperlink" Target="https://semp.kti2dc.sk/" TargetMode="External"/><Relationship Id="rId35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lov-lex.sk/pravne-predpisy/SK/ZZ/2015/358/20160101" TargetMode="External"/><Relationship Id="rId1" Type="http://schemas.openxmlformats.org/officeDocument/2006/relationships/hyperlink" Target="http://ec.europa.eu/DocsRoom/documents/15582/attachments/1/transl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2h8xRslKZZXcLKH4+Uktc9BSg==">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TsKxb1pYWRvc8WlIG8gw7pocmFkdSDEjWFzdGkgb3Byw6F2bmVuw71jaCB2w71kYXZrb3YgemEgZmlyZW1uw70gYXVkaXQ7CkZha3TDunJhLgoKU3DDtHNvYiBvdmVyZW5pYSBzcGxuZW5pYSBwb2RtaWVua3kgem8gc3RyYW55IFZ5a29uw6F2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8DFD04E-092D-4C1C-9813-04BD83A8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4253</Words>
  <Characters>24243</Characters>
  <Application>Microsoft Office Word</Application>
  <DocSecurity>0</DocSecurity>
  <Lines>202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Mraz Martin</dc:creator>
  <cp:keywords/>
  <dc:description/>
  <cp:lastModifiedBy>Baňas, Karol</cp:lastModifiedBy>
  <cp:revision>5</cp:revision>
  <dcterms:created xsi:type="dcterms:W3CDTF">2025-10-17T12:41:00Z</dcterms:created>
  <dcterms:modified xsi:type="dcterms:W3CDTF">2025-10-27T08:11:00Z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2024-03-25T00:00:00Z</vt:filetime>
  </property>
  <property fmtid="{D5CDD505-2E9C-101B-9397-08002B2CF9AE}" pid="5" name="Producer">
    <vt:lpwstr>Microsoft® Word 2016</vt:lpwstr>
  </property>
</Properties>
</file>