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1BB" w:rsidRPr="005A61BB" w:rsidRDefault="005A61BB" w:rsidP="005A61BB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5A61BB" w:rsidRPr="005A61BB" w:rsidRDefault="005A61BB" w:rsidP="005A61B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 w:rsidRPr="005A61B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Vyhlásenie a Súhlas </w:t>
      </w:r>
    </w:p>
    <w:p w:rsidR="005A61BB" w:rsidRPr="005A61BB" w:rsidRDefault="005A61BB" w:rsidP="005A61B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</w:pPr>
      <w:r w:rsidRPr="005A61B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k spracúvaniu osobných údajov</w:t>
      </w:r>
      <w:r w:rsidRPr="005A61BB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 </w:t>
      </w:r>
      <w:bookmarkStart w:id="0" w:name="_GoBack"/>
      <w:bookmarkEnd w:id="0"/>
    </w:p>
    <w:p w:rsidR="005A61BB" w:rsidRPr="005A61BB" w:rsidRDefault="005A61BB" w:rsidP="005A61B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</w:pPr>
      <w:r w:rsidRPr="005A61BB">
        <w:rPr>
          <w:rFonts w:ascii="Times New Roman" w:eastAsia="Calibri" w:hAnsi="Times New Roman" w:cs="Times New Roman"/>
          <w:b/>
          <w:bCs/>
          <w:sz w:val="24"/>
          <w:szCs w:val="24"/>
          <w:lang w:eastAsia="sk-SK"/>
        </w:rPr>
        <w:t xml:space="preserve">v rámci </w:t>
      </w:r>
    </w:p>
    <w:p w:rsidR="005A61BB" w:rsidRPr="005A61BB" w:rsidRDefault="005A61BB" w:rsidP="005A61BB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A61BB">
        <w:rPr>
          <w:rFonts w:ascii="Times New Roman" w:eastAsia="Calibri" w:hAnsi="Times New Roman" w:cs="Times New Roman"/>
          <w:b/>
          <w:bCs/>
          <w:sz w:val="24"/>
          <w:szCs w:val="24"/>
        </w:rPr>
        <w:t>Programu na podporu startupov</w:t>
      </w:r>
    </w:p>
    <w:p w:rsidR="005A61BB" w:rsidRPr="005A61BB" w:rsidRDefault="005A61BB" w:rsidP="005A61B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5A61BB" w:rsidRPr="005A61BB" w:rsidRDefault="005A61BB" w:rsidP="005A61B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5A61BB" w:rsidRPr="005A61BB" w:rsidRDefault="005A61BB" w:rsidP="005A61B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>Dolu podpísaný/á [</w:t>
      </w:r>
      <w:r w:rsidRPr="005A61BB">
        <w:rPr>
          <w:rFonts w:ascii="Times New Roman" w:eastAsia="Calibri" w:hAnsi="Times New Roman" w:cs="Times New Roman"/>
          <w:i/>
          <w:sz w:val="24"/>
          <w:szCs w:val="24"/>
        </w:rPr>
        <w:t>meno a priezvisko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] ako dotknutá osoba uvedená v Žiadosti </w:t>
      </w:r>
      <w:r w:rsidRPr="005A61BB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 xml:space="preserve">o poskytnutie podpory v rámci </w:t>
      </w:r>
      <w:r w:rsidRPr="005A61BB">
        <w:rPr>
          <w:rFonts w:ascii="Times New Roman" w:eastAsia="Times New Roman" w:hAnsi="Times New Roman" w:cs="Times New Roman"/>
          <w:sz w:val="24"/>
          <w:szCs w:val="24"/>
        </w:rPr>
        <w:t>Programu na podporu startupov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 (ďalej len „</w:t>
      </w:r>
      <w:r w:rsidRPr="005A61BB">
        <w:rPr>
          <w:rFonts w:ascii="Times New Roman" w:eastAsia="Calibri" w:hAnsi="Times New Roman" w:cs="Times New Roman"/>
          <w:b/>
          <w:sz w:val="24"/>
          <w:szCs w:val="24"/>
        </w:rPr>
        <w:t>žiadosť</w:t>
      </w:r>
      <w:r w:rsidRPr="005A61BB">
        <w:rPr>
          <w:rFonts w:ascii="Times New Roman" w:eastAsia="Calibri" w:hAnsi="Times New Roman" w:cs="Times New Roman"/>
          <w:sz w:val="24"/>
          <w:szCs w:val="24"/>
        </w:rPr>
        <w:t>“) a/alebo v súvislosti s ňou (ďalej len „</w:t>
      </w:r>
      <w:r w:rsidRPr="005A61BB">
        <w:rPr>
          <w:rFonts w:ascii="Times New Roman" w:eastAsia="Calibri" w:hAnsi="Times New Roman" w:cs="Times New Roman"/>
          <w:b/>
          <w:sz w:val="24"/>
          <w:szCs w:val="24"/>
        </w:rPr>
        <w:t>dotknutá osoba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“) beriem týmto na vedomie, že </w:t>
      </w:r>
      <w:r w:rsidRPr="005A61BB">
        <w:rPr>
          <w:rFonts w:ascii="Times New Roman" w:eastAsia="Calibri" w:hAnsi="Times New Roman" w:cs="Times New Roman"/>
          <w:i/>
          <w:sz w:val="24"/>
        </w:rPr>
        <w:t>[</w:t>
      </w:r>
      <w:r w:rsidRPr="005A61BB">
        <w:rPr>
          <w:rFonts w:ascii="Times New Roman" w:eastAsia="Calibri" w:hAnsi="Times New Roman" w:cs="Times New Roman"/>
          <w:i/>
          <w:sz w:val="24"/>
          <w:szCs w:val="24"/>
        </w:rPr>
        <w:t>názov, sídlo, IČO a registrácia vykonávateľa programu</w:t>
      </w:r>
      <w:r w:rsidRPr="005A61BB">
        <w:rPr>
          <w:rFonts w:ascii="Times New Roman" w:eastAsia="Calibri" w:hAnsi="Times New Roman" w:cs="Times New Roman"/>
          <w:i/>
          <w:sz w:val="24"/>
        </w:rPr>
        <w:t>]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 (ďalej len „</w:t>
      </w:r>
      <w:r w:rsidRPr="005A61BB">
        <w:rPr>
          <w:rFonts w:ascii="Times New Roman" w:eastAsia="Calibri" w:hAnsi="Times New Roman" w:cs="Times New Roman"/>
          <w:b/>
          <w:sz w:val="24"/>
          <w:szCs w:val="24"/>
        </w:rPr>
        <w:t>vykonávateľ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“), je v zmysle zákona č. </w:t>
      </w:r>
      <w:r w:rsidRPr="005A61BB">
        <w:rPr>
          <w:rFonts w:ascii="Times New Roman" w:eastAsia="Calibri" w:hAnsi="Times New Roman" w:cs="Times New Roman"/>
          <w:sz w:val="24"/>
          <w:szCs w:val="24"/>
        </w:rPr>
        <w:br/>
        <w:t>290/2016 Z. z. o podpore malého a stredného podnikania a o zmene a doplnení zákona č. 71/2013 Z. z. o poskytovaní dotácií v pôsobnosti Ministerstva hospodárstva Slovenskej republiky v znení neskorších predpisov v znení neskorších predpisov (ďalej len „</w:t>
      </w:r>
      <w:r w:rsidRPr="005A61BB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zákon č. 290/2016 Z. z.</w:t>
      </w:r>
      <w:r w:rsidRPr="005A61BB">
        <w:rPr>
          <w:rFonts w:ascii="Times New Roman" w:eastAsia="Calibri" w:hAnsi="Times New Roman" w:cs="Times New Roman"/>
          <w:sz w:val="24"/>
          <w:szCs w:val="24"/>
        </w:rPr>
        <w:t>“) oprávnený spracúvať osobné údaje dotknutej osoby v rozsahu, v akom sú uvedené v žiadosti a/alebo v súvislosti s ňou, a to na účely:</w:t>
      </w:r>
    </w:p>
    <w:p w:rsidR="005A61BB" w:rsidRPr="005A61BB" w:rsidRDefault="005A61BB" w:rsidP="005A61B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>posudzovania a vyhodnocovania žiadosti a/alebo</w:t>
      </w:r>
    </w:p>
    <w:p w:rsidR="005A61BB" w:rsidRPr="005A61BB" w:rsidRDefault="005A61BB" w:rsidP="005A61BB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uzatvorenia a/alebo plnenia zmluvy o poskytnutí podpory v zmysle </w:t>
      </w:r>
      <w:r w:rsidRPr="005A61BB">
        <w:rPr>
          <w:rFonts w:ascii="Times New Roman" w:eastAsia="Times New Roman" w:hAnsi="Times New Roman" w:cs="Times New Roman"/>
          <w:sz w:val="24"/>
          <w:szCs w:val="24"/>
          <w:lang w:eastAsia="sk-SK"/>
        </w:rPr>
        <w:t>zákona č. 290/2016 Z. z.</w:t>
      </w:r>
    </w:p>
    <w:p w:rsidR="005A61BB" w:rsidRPr="005A61BB" w:rsidRDefault="005A61BB" w:rsidP="005A61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>(ďalej len „</w:t>
      </w:r>
      <w:r w:rsidRPr="005A61BB">
        <w:rPr>
          <w:rFonts w:ascii="Times New Roman" w:eastAsia="Calibri" w:hAnsi="Times New Roman" w:cs="Times New Roman"/>
          <w:b/>
          <w:sz w:val="24"/>
          <w:szCs w:val="24"/>
        </w:rPr>
        <w:t>Vyhlásenie</w:t>
      </w:r>
      <w:r w:rsidRPr="005A61BB">
        <w:rPr>
          <w:rFonts w:ascii="Times New Roman" w:eastAsia="Calibri" w:hAnsi="Times New Roman" w:cs="Times New Roman"/>
          <w:sz w:val="24"/>
          <w:szCs w:val="24"/>
        </w:rPr>
        <w:t>“).</w:t>
      </w:r>
    </w:p>
    <w:p w:rsidR="005A61BB" w:rsidRPr="005A61BB" w:rsidRDefault="005A61BB" w:rsidP="005A61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61BB" w:rsidRPr="005A61BB" w:rsidRDefault="005A61BB" w:rsidP="005A61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>V prípade, ak na spracúvanie osobných údajov nie je možné použiť zákon č. 290/2016 Z. z., týmto, ako dotknutá osoba, udeľujem súhlas na spracúvanie osobných údajov dotknutej osoby v rozsahu, v akom sú uvedené v žiadosti a/alebo v súvislosti s ňou, a to na rovnaké účely, aké sú uvedené vo Vyhlásení (ďalej len „</w:t>
      </w:r>
      <w:r w:rsidRPr="005A61BB">
        <w:rPr>
          <w:rFonts w:ascii="Times New Roman" w:eastAsia="Calibri" w:hAnsi="Times New Roman" w:cs="Times New Roman"/>
          <w:b/>
          <w:sz w:val="24"/>
          <w:szCs w:val="24"/>
        </w:rPr>
        <w:t>Súhlas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“). </w:t>
      </w:r>
    </w:p>
    <w:p w:rsidR="005A61BB" w:rsidRPr="005A61BB" w:rsidRDefault="005A61BB" w:rsidP="005A61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61BB" w:rsidRPr="005A61BB" w:rsidRDefault="005A61BB" w:rsidP="005A61B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>Vyhlásenie a Súhlas k spracúvaniu osobných údajov sú udelené na dobu 10 rokov, ak všeobecne záväzné právne predpisy nestanovujú dlhšiu dobu.</w:t>
      </w:r>
    </w:p>
    <w:p w:rsidR="005A61BB" w:rsidRPr="005A61BB" w:rsidRDefault="005A61BB" w:rsidP="005A61B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61BB" w:rsidRPr="005A61BB" w:rsidRDefault="005A61BB" w:rsidP="005A61B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Ako dotknutá osoba </w:t>
      </w:r>
      <w:r w:rsidRPr="005A61B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beriem na vedomie možnosť poskytnutia osobných údajov Ministerstvu hospodárstva Slovenskej republiky.</w:t>
      </w:r>
    </w:p>
    <w:p w:rsidR="005A61BB" w:rsidRPr="005A61BB" w:rsidRDefault="005A61BB" w:rsidP="005A61B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A61BB" w:rsidRPr="005A61BB" w:rsidRDefault="005A61BB" w:rsidP="005A61BB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Ako dotknutá osoba svojím podpisom zároveň potvrdzujem poskytnutie informácií zo strany vykonávateľa v zmysle príslušných ustanovení </w:t>
      </w:r>
      <w:r w:rsidRPr="005A61B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Nariadenia 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Európskeho parlamentu a Rady (EÚ) 2016/679 z 27. apríla 2016 o ochrane fyzických osôb pri spracúvaní osobných údajov a o voľnom pohybe takýchto údajov, ktorým sa zrušuje smernica 95/46/ES (všeobecné nariadenie o ochrane údajov) </w:t>
      </w:r>
      <w:r w:rsidRPr="005A61BB">
        <w:rPr>
          <w:rFonts w:ascii="Times New Roman" w:eastAsia="Times New Roman" w:hAnsi="Times New Roman" w:cs="Times New Roman"/>
          <w:iCs/>
          <w:sz w:val="24"/>
          <w:szCs w:val="24"/>
          <w:lang w:eastAsia="sk-SK"/>
        </w:rPr>
        <w:t>v platnom znení</w:t>
      </w:r>
      <w:r w:rsidRPr="005A61B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A61BB" w:rsidRPr="005A61BB" w:rsidRDefault="005A61BB" w:rsidP="005A61BB">
      <w:pPr>
        <w:widowControl w:val="0"/>
        <w:autoSpaceDE w:val="0"/>
        <w:autoSpaceDN w:val="0"/>
        <w:adjustRightInd w:val="0"/>
        <w:spacing w:after="0" w:line="276" w:lineRule="auto"/>
        <w:ind w:left="2124" w:hanging="1698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5A61BB" w:rsidRPr="005A61BB" w:rsidRDefault="005A61BB" w:rsidP="005A61BB">
      <w:pPr>
        <w:spacing w:after="0" w:line="276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5A61BB">
        <w:rPr>
          <w:rFonts w:ascii="Times New Roman" w:eastAsia="Calibri" w:hAnsi="Times New Roman" w:cs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:rsidR="005A61BB" w:rsidRPr="005A61BB" w:rsidRDefault="005A61BB" w:rsidP="005A61BB">
      <w:pPr>
        <w:widowControl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5A61BB" w:rsidRPr="005A61BB" w:rsidRDefault="005A61BB" w:rsidP="005A61BB">
      <w:pPr>
        <w:spacing w:after="0" w:line="276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6"/>
        <w:gridCol w:w="4420"/>
      </w:tblGrid>
      <w:tr w:rsidR="005A61BB" w:rsidRPr="005A61BB" w:rsidTr="00FB4EC2">
        <w:trPr>
          <w:cantSplit/>
          <w:trHeight w:val="1050"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5A61B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5A61B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5A61BB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5A61BB" w:rsidRPr="005A61BB" w:rsidTr="00FB4EC2">
        <w:trPr>
          <w:cantSplit/>
          <w:tblCellSpacing w:w="0" w:type="dxa"/>
          <w:jc w:val="center"/>
        </w:trPr>
        <w:tc>
          <w:tcPr>
            <w:tcW w:w="46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</w:pPr>
            <w:r w:rsidRPr="005A61BB"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A61BB" w:rsidRPr="005A61BB" w:rsidRDefault="005A61BB" w:rsidP="005A61BB">
            <w:pPr>
              <w:spacing w:after="0" w:line="276" w:lineRule="auto"/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</w:pPr>
            <w:r w:rsidRPr="005A61BB"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  <w:t>Podpis dotknutej osoby</w:t>
            </w:r>
          </w:p>
        </w:tc>
      </w:tr>
    </w:tbl>
    <w:p w:rsidR="005A61BB" w:rsidRPr="005A61BB" w:rsidRDefault="005A61BB" w:rsidP="005A61BB">
      <w:pPr>
        <w:spacing w:after="200" w:line="276" w:lineRule="auto"/>
        <w:jc w:val="both"/>
        <w:rPr>
          <w:rFonts w:ascii="Calibri" w:eastAsia="Calibri" w:hAnsi="Calibri" w:cs="Times New Roman"/>
        </w:rPr>
      </w:pPr>
    </w:p>
    <w:p w:rsidR="00BB5157" w:rsidRDefault="005A61BB"/>
    <w:sectPr w:rsidR="00BB515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1BB" w:rsidRDefault="005A61BB" w:rsidP="005A61BB">
      <w:pPr>
        <w:spacing w:after="0" w:line="240" w:lineRule="auto"/>
      </w:pPr>
      <w:r>
        <w:separator/>
      </w:r>
    </w:p>
  </w:endnote>
  <w:endnote w:type="continuationSeparator" w:id="0">
    <w:p w:rsidR="005A61BB" w:rsidRDefault="005A61BB" w:rsidP="005A6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1BB" w:rsidRDefault="005A61BB" w:rsidP="005A61BB">
      <w:pPr>
        <w:spacing w:after="0" w:line="240" w:lineRule="auto"/>
      </w:pPr>
      <w:r>
        <w:separator/>
      </w:r>
    </w:p>
  </w:footnote>
  <w:footnote w:type="continuationSeparator" w:id="0">
    <w:p w:rsidR="005A61BB" w:rsidRDefault="005A61BB" w:rsidP="005A6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2F2" w:rsidRPr="00CE0AAD" w:rsidRDefault="005A61BB" w:rsidP="005A61BB">
    <w:pPr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bCs/>
      </w:rPr>
      <w:tab/>
    </w:r>
    <w:r>
      <w:rPr>
        <w:rFonts w:ascii="Times New Roman" w:eastAsia="Calibri" w:hAnsi="Times New Roman" w:cs="Times New Roman"/>
        <w:bCs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86012D"/>
    <w:multiLevelType w:val="hybridMultilevel"/>
    <w:tmpl w:val="B9301150"/>
    <w:lvl w:ilvl="0" w:tplc="52C4A88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1BB"/>
    <w:rsid w:val="000B161D"/>
    <w:rsid w:val="000D5CC3"/>
    <w:rsid w:val="001837AE"/>
    <w:rsid w:val="005A61BB"/>
    <w:rsid w:val="0086185E"/>
    <w:rsid w:val="0093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0E7E1-E494-4949-9C3E-554B40A2E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A6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A61BB"/>
  </w:style>
  <w:style w:type="paragraph" w:styleId="Pta">
    <w:name w:val="footer"/>
    <w:basedOn w:val="Normlny"/>
    <w:link w:val="PtaChar"/>
    <w:uiPriority w:val="99"/>
    <w:unhideWhenUsed/>
    <w:rsid w:val="005A6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A6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Križalkovič</dc:creator>
  <cp:keywords/>
  <dc:description/>
  <cp:lastModifiedBy>Tomáš Križalkovič</cp:lastModifiedBy>
  <cp:revision>1</cp:revision>
  <dcterms:created xsi:type="dcterms:W3CDTF">2024-10-22T09:03:00Z</dcterms:created>
  <dcterms:modified xsi:type="dcterms:W3CDTF">2024-10-22T09:04:00Z</dcterms:modified>
</cp:coreProperties>
</file>