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BEAF6" w14:textId="77777777" w:rsidR="00DD5C80" w:rsidRPr="0050296E" w:rsidRDefault="00717E92" w:rsidP="00DD5C80">
      <w:pPr>
        <w:rPr>
          <w:b/>
          <w:sz w:val="24"/>
          <w:szCs w:val="24"/>
        </w:rPr>
      </w:pPr>
      <w:r w:rsidRPr="0050296E">
        <w:rPr>
          <w:b/>
          <w:sz w:val="24"/>
          <w:szCs w:val="24"/>
        </w:rPr>
        <w:t>Príloha - Identifikácia synergických a komplementárnych účinkov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50296E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D11E41">
              <w:rPr>
                <w:rFonts w:cs="Arial"/>
                <w:b/>
                <w:color w:val="FFFFFF" w:themeColor="background1"/>
              </w:rPr>
              <w:t>výzvy na predkl</w:t>
            </w:r>
            <w:r w:rsidR="00D11E41">
              <w:rPr>
                <w:rFonts w:cs="Arial"/>
                <w:b/>
                <w:color w:val="FFFFFF" w:themeColor="background1"/>
              </w:rPr>
              <w:t xml:space="preserve">adanie projektových zámerov </w:t>
            </w:r>
            <w:r w:rsidR="00471664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1403EA" w14:paraId="08B0E533" w14:textId="77777777" w:rsidTr="1521CAF4">
        <w:tc>
          <w:tcPr>
            <w:tcW w:w="3256" w:type="dxa"/>
          </w:tcPr>
          <w:p w14:paraId="23A1DD1B" w14:textId="77777777" w:rsidR="001403EA" w:rsidRPr="00D10F9E" w:rsidRDefault="00545A16" w:rsidP="00545A16">
            <w:r w:rsidRPr="00545A16">
              <w:t xml:space="preserve">Názov výzvy / </w:t>
            </w:r>
            <w:r w:rsidR="00D11E41" w:rsidRPr="00D11E41">
              <w:t>výzvy na predkl</w:t>
            </w:r>
            <w:r w:rsidR="00D11E41">
              <w:t>adanie projektových zámerov</w:t>
            </w:r>
            <w:r w:rsidRPr="00545A16">
              <w:t xml:space="preserve">:  </w:t>
            </w:r>
          </w:p>
        </w:tc>
        <w:tc>
          <w:tcPr>
            <w:tcW w:w="5811" w:type="dxa"/>
          </w:tcPr>
          <w:p w14:paraId="149A2BFF" w14:textId="77777777" w:rsidR="00FF6AB8" w:rsidRDefault="00D063C9" w:rsidP="00FF6AB8">
            <w:pPr>
              <w:spacing w:line="276" w:lineRule="auto"/>
              <w:ind w:left="1410" w:hanging="1410"/>
              <w:jc w:val="both"/>
            </w:pPr>
            <w:r w:rsidRPr="00D063C9">
              <w:t>VÝZVA</w:t>
            </w:r>
            <w:r>
              <w:t xml:space="preserve"> </w:t>
            </w:r>
            <w:r w:rsidRPr="00D063C9">
              <w:t>NA PREDKLADANIE ŽIADOSTÍ O</w:t>
            </w:r>
            <w:r>
              <w:t> </w:t>
            </w:r>
            <w:r w:rsidRPr="00D063C9">
              <w:t>PRÍSPEVOK</w:t>
            </w:r>
            <w:r>
              <w:t xml:space="preserve"> </w:t>
            </w:r>
            <w:r w:rsidRPr="00D063C9">
              <w:t xml:space="preserve">zo </w:t>
            </w:r>
            <w:r w:rsidR="00FF6AB8">
              <w:t xml:space="preserve">Výzva na </w:t>
            </w:r>
          </w:p>
          <w:p w14:paraId="2F8A22C4" w14:textId="77777777" w:rsidR="00FF6AB8" w:rsidRDefault="00FF6AB8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125A45">
              <w:t xml:space="preserve">predkladanie </w:t>
            </w:r>
            <w:r w:rsidRPr="00125A45">
              <w:rPr>
                <w:lang w:eastAsia="cs-CZ"/>
              </w:rPr>
              <w:t xml:space="preserve">žiadostí o príspevok zo Strategického plánu </w:t>
            </w:r>
          </w:p>
          <w:p w14:paraId="1B301D00" w14:textId="77777777" w:rsidR="00FF6AB8" w:rsidRDefault="00FF6AB8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125A45">
              <w:rPr>
                <w:lang w:eastAsia="cs-CZ"/>
              </w:rPr>
              <w:t xml:space="preserve">spoločnej poľnohospodárskej politiky 2023 – 2027 na </w:t>
            </w:r>
          </w:p>
          <w:p w14:paraId="294440EB" w14:textId="77777777" w:rsidR="00FF6AB8" w:rsidRDefault="00FF6AB8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125A45">
              <w:rPr>
                <w:lang w:eastAsia="cs-CZ"/>
              </w:rPr>
              <w:t>projektovú</w:t>
            </w:r>
            <w:r w:rsidRPr="00125A45">
              <w:t xml:space="preserve"> </w:t>
            </w:r>
            <w:r w:rsidRPr="00125A45">
              <w:rPr>
                <w:lang w:eastAsia="cs-CZ"/>
              </w:rPr>
              <w:t xml:space="preserve">intervenciu na rozvoj vidieka 73.7 „Investície do </w:t>
            </w:r>
          </w:p>
          <w:p w14:paraId="6AF5676C" w14:textId="122936C2" w:rsidR="00FF6AB8" w:rsidRPr="00125A45" w:rsidRDefault="00FF6AB8" w:rsidP="00FF6AB8">
            <w:pPr>
              <w:spacing w:line="276" w:lineRule="auto"/>
              <w:ind w:left="1410" w:hanging="1410"/>
              <w:jc w:val="both"/>
              <w:rPr>
                <w:b/>
                <w:bCs/>
              </w:rPr>
            </w:pPr>
            <w:r w:rsidRPr="00125A45">
              <w:rPr>
                <w:lang w:eastAsia="cs-CZ"/>
              </w:rPr>
              <w:t>rozšírenia kapacít v spracovateľských podnikoch“</w:t>
            </w:r>
          </w:p>
          <w:p w14:paraId="4B3699A3" w14:textId="50125937" w:rsidR="001403EA" w:rsidRPr="006A7216" w:rsidRDefault="001403EA" w:rsidP="007E626F">
            <w:pPr>
              <w:rPr>
                <w:highlight w:val="yellow"/>
              </w:rPr>
            </w:pPr>
          </w:p>
        </w:tc>
      </w:tr>
      <w:tr w:rsidR="00545A16" w14:paraId="62A83B25" w14:textId="77777777" w:rsidTr="1521CAF4">
        <w:trPr>
          <w:trHeight w:val="280"/>
        </w:trPr>
        <w:tc>
          <w:tcPr>
            <w:tcW w:w="3256" w:type="dxa"/>
          </w:tcPr>
          <w:p w14:paraId="055586FC" w14:textId="77777777" w:rsidR="00545A16" w:rsidRPr="00545A16" w:rsidRDefault="00545A16" w:rsidP="00545A16">
            <w:r w:rsidRPr="00545A16">
              <w:t xml:space="preserve">Kód výzvy: </w:t>
            </w:r>
          </w:p>
          <w:p w14:paraId="3D282087" w14:textId="77777777" w:rsidR="00545A16" w:rsidRPr="00D10F9E" w:rsidRDefault="00545A16" w:rsidP="007E626F"/>
        </w:tc>
        <w:tc>
          <w:tcPr>
            <w:tcW w:w="5811" w:type="dxa"/>
          </w:tcPr>
          <w:p w14:paraId="4774B09C" w14:textId="72544FDB" w:rsidR="00545A16" w:rsidRPr="00D158AE" w:rsidRDefault="000F41C5" w:rsidP="00FF6AB8">
            <w:pPr>
              <w:tabs>
                <w:tab w:val="left" w:pos="1650"/>
              </w:tabs>
              <w:rPr>
                <w:highlight w:val="yellow"/>
              </w:rPr>
            </w:pPr>
            <w:r>
              <w:t>06</w:t>
            </w:r>
            <w:r w:rsidR="00D063C9" w:rsidRPr="0017671A">
              <w:t>/SP/202</w:t>
            </w:r>
            <w:r>
              <w:t>6</w:t>
            </w:r>
            <w:r w:rsidR="00D063C9" w:rsidRPr="0017671A">
              <w:t>-7</w:t>
            </w:r>
            <w:r w:rsidR="00FF6AB8">
              <w:t>3</w:t>
            </w:r>
            <w:r w:rsidR="00D063C9" w:rsidRPr="0017671A">
              <w:t>.</w:t>
            </w:r>
            <w:r w:rsidR="00FF6AB8">
              <w:t>7</w:t>
            </w:r>
          </w:p>
        </w:tc>
      </w:tr>
      <w:tr w:rsidR="001403EA" w14:paraId="1141F368" w14:textId="77777777" w:rsidTr="1521CAF4">
        <w:tc>
          <w:tcPr>
            <w:tcW w:w="3256" w:type="dxa"/>
          </w:tcPr>
          <w:p w14:paraId="6AF1D88D" w14:textId="77777777" w:rsidR="001403EA" w:rsidRPr="00D10F9E" w:rsidRDefault="001403EA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D10F9E">
              <w:rPr>
                <w:lang w:eastAsia="cs-CZ"/>
              </w:rPr>
              <w:t>Priorita:</w:t>
            </w:r>
          </w:p>
          <w:p w14:paraId="5B0D7875" w14:textId="77777777" w:rsidR="001403EA" w:rsidRPr="00D10F9E" w:rsidRDefault="001403EA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</w:p>
        </w:tc>
        <w:tc>
          <w:tcPr>
            <w:tcW w:w="5811" w:type="dxa"/>
          </w:tcPr>
          <w:p w14:paraId="6E175C6F" w14:textId="4B753552" w:rsidR="001403EA" w:rsidRPr="00FF6AB8" w:rsidRDefault="00FF6AB8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73.7 </w:t>
            </w:r>
            <w:r w:rsidRPr="00125A45">
              <w:rPr>
                <w:lang w:eastAsia="cs-CZ"/>
              </w:rPr>
              <w:t>Investície do rozšírenia kapac</w:t>
            </w:r>
            <w:r>
              <w:rPr>
                <w:lang w:eastAsia="cs-CZ"/>
              </w:rPr>
              <w:t>ít v spracovateľských podnikoch</w:t>
            </w:r>
          </w:p>
        </w:tc>
      </w:tr>
      <w:tr w:rsidR="001403EA" w14:paraId="26F6C739" w14:textId="77777777" w:rsidTr="1521CAF4">
        <w:tc>
          <w:tcPr>
            <w:tcW w:w="3256" w:type="dxa"/>
          </w:tcPr>
          <w:p w14:paraId="2A23919B" w14:textId="77777777" w:rsidR="001403EA" w:rsidRPr="00D10F9E" w:rsidRDefault="001403EA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D10F9E">
              <w:rPr>
                <w:lang w:eastAsia="cs-CZ"/>
              </w:rPr>
              <w:t>Špecifický cieľ:</w:t>
            </w:r>
          </w:p>
          <w:p w14:paraId="3195C352" w14:textId="77777777" w:rsidR="001403EA" w:rsidRPr="00D10F9E" w:rsidRDefault="001403EA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</w:p>
        </w:tc>
        <w:tc>
          <w:tcPr>
            <w:tcW w:w="5811" w:type="dxa"/>
          </w:tcPr>
          <w:p w14:paraId="15728F45" w14:textId="77777777" w:rsidR="001403EA" w:rsidRPr="00FF6AB8" w:rsidRDefault="00FF6AB8" w:rsidP="00FF6AB8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SO3 Zlepšiť postavenie poľnohospodárov v hodnotovom reťazci</w:t>
            </w:r>
          </w:p>
          <w:p w14:paraId="4030A4B6" w14:textId="77777777" w:rsid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SO4 Prispieť k zmierňovaniu z</w:t>
            </w:r>
            <w:r>
              <w:rPr>
                <w:lang w:eastAsia="cs-CZ"/>
              </w:rPr>
              <w:t xml:space="preserve">meny klímy a adaptácii na ňu, a </w:t>
            </w:r>
          </w:p>
          <w:p w14:paraId="5C4062F7" w14:textId="77777777" w:rsid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to aj znižovaním emisií skleníkových plynov a zvyšovaním </w:t>
            </w:r>
          </w:p>
          <w:p w14:paraId="14237E30" w14:textId="0238E89C" w:rsidR="00FF6AB8" w:rsidRP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sekvestrácie uhlíka, ako aj podporovať udržateľnú energiu</w:t>
            </w:r>
          </w:p>
          <w:p w14:paraId="73FE4F83" w14:textId="77777777" w:rsid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SO8 Podporiť zamestnanosť, rast, rodovú rovnosť vrátane </w:t>
            </w:r>
          </w:p>
          <w:p w14:paraId="40251ECF" w14:textId="75A2720D" w:rsidR="00FF6AB8" w:rsidRP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účasti žien v poľnohospodárstve, sociálne začlenenie a miestny</w:t>
            </w:r>
          </w:p>
          <w:p w14:paraId="519173A1" w14:textId="77777777" w:rsid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rozvoj vo vidieckych oblastiach vrátane obehového </w:t>
            </w:r>
          </w:p>
          <w:p w14:paraId="67F2EC64" w14:textId="7F03D864" w:rsidR="00FF6AB8" w:rsidRP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biohospodárstva a udržateľného lesného hospodárstva</w:t>
            </w:r>
          </w:p>
          <w:p w14:paraId="2B56408A" w14:textId="25B7B83B" w:rsidR="00FF6AB8" w:rsidRPr="00FF6AB8" w:rsidRDefault="00FF6AB8" w:rsidP="00FF6AB8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</w:p>
        </w:tc>
      </w:tr>
      <w:tr w:rsidR="001403EA" w14:paraId="4B9A564B" w14:textId="77777777" w:rsidTr="1521CAF4">
        <w:tc>
          <w:tcPr>
            <w:tcW w:w="3256" w:type="dxa"/>
          </w:tcPr>
          <w:p w14:paraId="6445AE6C" w14:textId="77777777" w:rsidR="001403EA" w:rsidRPr="00D10F9E" w:rsidRDefault="001403EA" w:rsidP="007E626F">
            <w:r w:rsidRPr="00D10F9E">
              <w:t>Opatrenie (ak relevantné)</w:t>
            </w:r>
            <w:r w:rsidR="00A555C7">
              <w:t>:</w:t>
            </w:r>
          </w:p>
          <w:p w14:paraId="60414178" w14:textId="77777777" w:rsidR="001403EA" w:rsidRPr="00D10F9E" w:rsidRDefault="001403EA" w:rsidP="007E626F"/>
        </w:tc>
        <w:tc>
          <w:tcPr>
            <w:tcW w:w="5811" w:type="dxa"/>
          </w:tcPr>
          <w:p w14:paraId="42798970" w14:textId="1FDBF60C" w:rsidR="001403EA" w:rsidRPr="006A7216" w:rsidRDefault="001403EA" w:rsidP="007E626F">
            <w:pPr>
              <w:rPr>
                <w:highlight w:val="yellow"/>
              </w:rPr>
            </w:pPr>
          </w:p>
        </w:tc>
      </w:tr>
      <w:tr w:rsidR="00545A16" w14:paraId="22C7AAAD" w14:textId="77777777" w:rsidTr="1521CAF4">
        <w:tc>
          <w:tcPr>
            <w:tcW w:w="3256" w:type="dxa"/>
          </w:tcPr>
          <w:p w14:paraId="7AED5575" w14:textId="77777777" w:rsidR="00545A16" w:rsidRPr="00D10F9E" w:rsidRDefault="00545A16" w:rsidP="007E626F">
            <w:r w:rsidRPr="00545A16">
              <w:t>Sprostredkovateľský orgán / Implementačný subjekt (SO / IS)</w:t>
            </w:r>
            <w:r w:rsidR="00A555C7">
              <w:t>:</w:t>
            </w:r>
          </w:p>
        </w:tc>
        <w:tc>
          <w:tcPr>
            <w:tcW w:w="5811" w:type="dxa"/>
          </w:tcPr>
          <w:p w14:paraId="7DF45E04" w14:textId="545A0B9F" w:rsidR="00545A16" w:rsidRPr="001B3C54" w:rsidRDefault="001B3C54" w:rsidP="003F797F">
            <w:r w:rsidRPr="001B3C54">
              <w:t xml:space="preserve">Pôdohospodárska </w:t>
            </w:r>
            <w:r w:rsidR="003F797F">
              <w:t>p</w:t>
            </w:r>
            <w:r w:rsidRPr="001B3C54">
              <w:t xml:space="preserve">latobná </w:t>
            </w:r>
            <w:r w:rsidR="003F797F">
              <w:t>a</w:t>
            </w:r>
            <w:r w:rsidRPr="001B3C54">
              <w:t>gentúra (PPA)</w:t>
            </w:r>
            <w:r w:rsidR="006E15DA">
              <w:t xml:space="preserve"> </w:t>
            </w:r>
            <w:r w:rsidR="006E15DA" w:rsidRPr="008676A8">
              <w:rPr>
                <w:rFonts w:cstheme="minorHAnsi"/>
              </w:rPr>
              <w:t>– vyhlasovateľ výzvy a poskytovateľ príspevku v zmysle zákona 247/2</w:t>
            </w:r>
            <w:r w:rsidR="006E15DA">
              <w:rPr>
                <w:rFonts w:cstheme="minorHAnsi"/>
              </w:rPr>
              <w:t>0</w:t>
            </w:r>
            <w:r w:rsidR="006E15DA" w:rsidRPr="008676A8">
              <w:rPr>
                <w:rFonts w:cstheme="minorHAnsi"/>
              </w:rPr>
              <w:t>24 Z.z.</w:t>
            </w:r>
          </w:p>
        </w:tc>
      </w:tr>
      <w:tr w:rsidR="001403EA" w14:paraId="7909574F" w14:textId="77777777" w:rsidTr="1521CAF4">
        <w:tc>
          <w:tcPr>
            <w:tcW w:w="3256" w:type="dxa"/>
          </w:tcPr>
          <w:p w14:paraId="60EB85FD" w14:textId="77777777" w:rsidR="001403EA" w:rsidRPr="00D10F9E" w:rsidRDefault="001403EA" w:rsidP="007E626F">
            <w:r w:rsidRPr="00D10F9E">
              <w:t>Podporené aktivity:</w:t>
            </w:r>
          </w:p>
          <w:p w14:paraId="46801E44" w14:textId="77777777" w:rsidR="001403EA" w:rsidRPr="00D10F9E" w:rsidRDefault="001403EA" w:rsidP="007E626F"/>
        </w:tc>
        <w:tc>
          <w:tcPr>
            <w:tcW w:w="5811" w:type="dxa"/>
          </w:tcPr>
          <w:p w14:paraId="77816E27" w14:textId="77777777" w:rsidR="00FF6AB8" w:rsidRPr="00125A45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125A45">
              <w:t>Podpora sa vzťahuje len na hmotné a nehmotné investície do aktív podniku.</w:t>
            </w:r>
          </w:p>
          <w:p w14:paraId="3B6BC741" w14:textId="77777777" w:rsidR="00FF6AB8" w:rsidRPr="00125A45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125A45">
              <w:t>Investícia je oprávnená, ak sa ňou rozšíria existujúce kapacity spracovateľského podniku, nie reštrukturalizácia.</w:t>
            </w:r>
          </w:p>
          <w:p w14:paraId="30C7D079" w14:textId="77777777" w:rsidR="00FF6AB8" w:rsidRPr="00125A45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125A45">
              <w:t>Podporená činnosť priamo súvisí alebo priamo nadväzuje na produkciu poľnohospodárskych produktov (produkty Prílohy I ZFEÚ).</w:t>
            </w:r>
          </w:p>
          <w:p w14:paraId="7C956CD9" w14:textId="77777777" w:rsidR="00FF6AB8" w:rsidRPr="00125A45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125A45">
              <w:t>Výstupom výrobného procesu, ku ktorému sa podpora viaže je:</w:t>
            </w:r>
          </w:p>
          <w:p w14:paraId="0B7DB832" w14:textId="77777777" w:rsidR="00FF6AB8" w:rsidRPr="00125A45" w:rsidRDefault="00FF6AB8" w:rsidP="00FF6AB8">
            <w:pPr>
              <w:numPr>
                <w:ilvl w:val="1"/>
                <w:numId w:val="3"/>
              </w:numPr>
              <w:ind w:hanging="357"/>
            </w:pPr>
            <w:r w:rsidRPr="00125A45">
              <w:t>poľnohospodársky produkt (produkt Prílohy I ZFEÚ) alebo</w:t>
            </w:r>
          </w:p>
          <w:p w14:paraId="71101746" w14:textId="77777777" w:rsidR="00FF6AB8" w:rsidRPr="008F0E4C" w:rsidRDefault="00FF6AB8" w:rsidP="00FF6AB8">
            <w:pPr>
              <w:numPr>
                <w:ilvl w:val="1"/>
                <w:numId w:val="3"/>
              </w:numPr>
              <w:ind w:hanging="357"/>
            </w:pPr>
            <w:r w:rsidRPr="00125A45">
              <w:t xml:space="preserve">potravina podľa zákona o potravinách (nad rámec poľnohospodárskych </w:t>
            </w:r>
            <w:r w:rsidRPr="008F0E4C">
              <w:t>produktov) alebo</w:t>
            </w:r>
          </w:p>
          <w:p w14:paraId="1159D2B7" w14:textId="77777777" w:rsidR="00FF6AB8" w:rsidRPr="00125A45" w:rsidRDefault="00FF6AB8" w:rsidP="00FF6AB8">
            <w:pPr>
              <w:numPr>
                <w:ilvl w:val="1"/>
                <w:numId w:val="3"/>
              </w:numPr>
              <w:ind w:hanging="357"/>
            </w:pPr>
            <w:r w:rsidRPr="00125A45">
              <w:t>iný produkt pre poľnohospodársku a potravinársku výrobu.</w:t>
            </w:r>
          </w:p>
          <w:p w14:paraId="3DF57ABE" w14:textId="77777777" w:rsidR="00FF6AB8" w:rsidRPr="00CD2102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125A45">
              <w:t xml:space="preserve">V prípade investícií do výroby energie alebo palív, všetka vyrobená energia resp. palivá sa spotrebujú vo vlastnom </w:t>
            </w:r>
            <w:r w:rsidRPr="00125A45">
              <w:lastRenderedPageBreak/>
              <w:t xml:space="preserve">podniku (posudzuje sa len </w:t>
            </w:r>
            <w:r w:rsidRPr="00CD2102">
              <w:t>vopred podľa priemernej ročnej spotreby všetkých typov energií, palív daného podniku) vo výrobnom procese. Táto podmienka nie je v rozpore s požiadavkou pripojenia zariadenia do elektrizačnej resp. distribučnej sústavy;</w:t>
            </w:r>
          </w:p>
          <w:p w14:paraId="0D7290B6" w14:textId="77777777" w:rsidR="00FF6AB8" w:rsidRPr="00125A45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CD2102">
              <w:t>V prípade investícií do výroby energie alebo palív z biomasy sa min</w:t>
            </w:r>
            <w:r w:rsidRPr="00125A45">
              <w:t>. 50% odpadového tepla využije na dodávky využiteľného tepla;</w:t>
            </w:r>
          </w:p>
          <w:p w14:paraId="7F2646BE" w14:textId="77777777" w:rsidR="00FF6AB8" w:rsidRPr="00125A45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125A45">
              <w:t>V prípade investícií do výroby energie alebo palív z biomasy min. 50% vstupov do spracovania na výrobu energie pochádza z vedľajších produktov poľnohospodárstva a/alebo z biologicky rozložiteľných odpadov;</w:t>
            </w:r>
          </w:p>
          <w:p w14:paraId="7A74E2CD" w14:textId="77777777" w:rsidR="00FF6AB8" w:rsidRPr="00125A45" w:rsidRDefault="00FF6AB8" w:rsidP="00FF6AB8">
            <w:pPr>
              <w:numPr>
                <w:ilvl w:val="0"/>
                <w:numId w:val="3"/>
              </w:numPr>
              <w:ind w:hanging="357"/>
            </w:pPr>
            <w:r w:rsidRPr="00125A45">
              <w:t>V prípade investícií do výroby energie alebo palív z biomasy min. 70% vstupov do spracovania na výrobu energie pochádza z vlastného podniku;</w:t>
            </w:r>
          </w:p>
          <w:p w14:paraId="712DD55F" w14:textId="77777777" w:rsidR="00FF6AB8" w:rsidRPr="008F0E4C" w:rsidRDefault="00FF6AB8" w:rsidP="00FF6AB8">
            <w:pPr>
              <w:numPr>
                <w:ilvl w:val="0"/>
                <w:numId w:val="3"/>
              </w:numPr>
              <w:ind w:hanging="357"/>
              <w:rPr>
                <w:b/>
                <w:bCs/>
              </w:rPr>
            </w:pPr>
            <w:r w:rsidRPr="00125A45">
              <w:t xml:space="preserve">V prípade investícií do výroby energie alebo palív je podmienkou súlad s národnou legislatívou </w:t>
            </w:r>
            <w:bookmarkStart w:id="0" w:name="_Hlk218633622"/>
            <w:r w:rsidRPr="00125A45">
              <w:t xml:space="preserve">v oblasti podpory využívania obnoviteľných zdrojov energie </w:t>
            </w:r>
            <w:bookmarkEnd w:id="0"/>
            <w:r w:rsidRPr="00125A45">
              <w:t>a súlad so smernicou o energii z obnoviteľných zdrojov (RED II);</w:t>
            </w:r>
            <w:r w:rsidRPr="00125A45">
              <w:rPr>
                <w:rStyle w:val="Odkaznapoznmkupodiarou"/>
              </w:rPr>
              <w:footnoteReference w:id="1"/>
            </w:r>
          </w:p>
          <w:p w14:paraId="065F83F1" w14:textId="77777777" w:rsidR="00FF6AB8" w:rsidRPr="00B50915" w:rsidRDefault="00FF6AB8" w:rsidP="00FF6AB8">
            <w:pPr>
              <w:numPr>
                <w:ilvl w:val="0"/>
                <w:numId w:val="3"/>
              </w:numPr>
              <w:ind w:hanging="357"/>
              <w:rPr>
                <w:b/>
                <w:bCs/>
              </w:rPr>
            </w:pPr>
            <w:r w:rsidRPr="00B50915">
              <w:t>V prípade investícií na zníženie spotreby energie je minimálna miera zníženia spotreby o 10%</w:t>
            </w:r>
          </w:p>
          <w:p w14:paraId="03FF6D1B" w14:textId="2A180B97" w:rsidR="004E534A" w:rsidRPr="00FF6AB8" w:rsidRDefault="004E534A" w:rsidP="00FF6AB8">
            <w:pPr>
              <w:autoSpaceDE w:val="0"/>
              <w:autoSpaceDN w:val="0"/>
              <w:adjustRightInd w:val="0"/>
              <w:ind w:left="146"/>
              <w:jc w:val="both"/>
              <w:rPr>
                <w:color w:val="000000" w:themeColor="text1"/>
              </w:rPr>
            </w:pPr>
          </w:p>
        </w:tc>
      </w:tr>
      <w:tr w:rsidR="001403EA" w14:paraId="578AC6D4" w14:textId="77777777" w:rsidTr="1521CAF4">
        <w:tc>
          <w:tcPr>
            <w:tcW w:w="3256" w:type="dxa"/>
          </w:tcPr>
          <w:p w14:paraId="76675BDF" w14:textId="77777777" w:rsidR="001403EA" w:rsidRDefault="001403EA" w:rsidP="007E626F">
            <w:r w:rsidRPr="00D10F9E">
              <w:lastRenderedPageBreak/>
              <w:t>Oprávnení žiadatelia:</w:t>
            </w:r>
          </w:p>
          <w:p w14:paraId="763C62AF" w14:textId="77777777" w:rsidR="006A1B84" w:rsidRPr="006A1B84" w:rsidRDefault="006A1B84" w:rsidP="007E626F">
            <w:r w:rsidRPr="006A1B84">
              <w:t xml:space="preserve">(ak relevantné, uveďte aj </w:t>
            </w:r>
            <w:r>
              <w:t>oprávnených partnerov</w:t>
            </w:r>
            <w:r w:rsidRPr="006A1B84">
              <w:t>)</w:t>
            </w:r>
          </w:p>
          <w:p w14:paraId="05A2CA57" w14:textId="77777777" w:rsidR="001403EA" w:rsidRPr="00D10F9E" w:rsidRDefault="001403EA" w:rsidP="007E626F"/>
        </w:tc>
        <w:tc>
          <w:tcPr>
            <w:tcW w:w="5811" w:type="dxa"/>
          </w:tcPr>
          <w:p w14:paraId="3A9478F0" w14:textId="77777777" w:rsidR="00FF6AB8" w:rsidRPr="00125A45" w:rsidRDefault="00FF6AB8" w:rsidP="00FF6AB8">
            <w:r w:rsidRPr="00125A45">
              <w:t>Oprávneným žiadateľom je fyzická osoba alebo právnická osoba podnikajúca v spracovaní poľnohospodárskych výrobkov.</w:t>
            </w:r>
          </w:p>
          <w:p w14:paraId="16DA80C5" w14:textId="5B1C9962" w:rsidR="001403EA" w:rsidRPr="00FF6AB8" w:rsidRDefault="001403EA" w:rsidP="00FF6AB8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theme="minorHAnsi"/>
                <w:color w:val="000000"/>
              </w:rPr>
            </w:pPr>
          </w:p>
        </w:tc>
      </w:tr>
      <w:tr w:rsidR="001403EA" w14:paraId="5B83B091" w14:textId="77777777" w:rsidTr="1521CAF4">
        <w:tc>
          <w:tcPr>
            <w:tcW w:w="3256" w:type="dxa"/>
          </w:tcPr>
          <w:p w14:paraId="01FA94E0" w14:textId="77777777" w:rsidR="001403EA" w:rsidRPr="00D10F9E" w:rsidRDefault="001403EA" w:rsidP="007E626F">
            <w:r w:rsidRPr="00D10F9E">
              <w:t>Oprávnené územie:</w:t>
            </w:r>
          </w:p>
          <w:p w14:paraId="052E1165" w14:textId="77777777" w:rsidR="001403EA" w:rsidRPr="00D10F9E" w:rsidRDefault="001403EA" w:rsidP="007E626F"/>
        </w:tc>
        <w:tc>
          <w:tcPr>
            <w:tcW w:w="5811" w:type="dxa"/>
          </w:tcPr>
          <w:p w14:paraId="7EE20A0D" w14:textId="77777777" w:rsidR="00FF6AB8" w:rsidRPr="008F0E4C" w:rsidRDefault="00FF6AB8" w:rsidP="00FF6AB8">
            <w:pPr>
              <w:rPr>
                <w:rFonts w:cstheme="minorHAnsi"/>
              </w:rPr>
            </w:pPr>
            <w:r w:rsidRPr="008F0E4C">
              <w:t>Oprávneným miestom realizácie Projektu je celé územie Slovenska.</w:t>
            </w:r>
          </w:p>
          <w:p w14:paraId="535E1620" w14:textId="32371522" w:rsidR="001403EA" w:rsidRPr="000A4540" w:rsidRDefault="001403EA" w:rsidP="007E626F">
            <w:pPr>
              <w:rPr>
                <w:highlight w:val="yellow"/>
              </w:rPr>
            </w:pPr>
          </w:p>
        </w:tc>
      </w:tr>
      <w:tr w:rsidR="001403EA" w14:paraId="4689318B" w14:textId="77777777" w:rsidTr="1521CAF4">
        <w:tc>
          <w:tcPr>
            <w:tcW w:w="3256" w:type="dxa"/>
          </w:tcPr>
          <w:p w14:paraId="66198B42" w14:textId="77777777" w:rsidR="001403EA" w:rsidRPr="00D10F9E" w:rsidRDefault="001403EA" w:rsidP="007E626F">
            <w:r w:rsidRPr="00D10F9E">
              <w:t>Trvanie výzvy:</w:t>
            </w:r>
          </w:p>
          <w:p w14:paraId="7D0041FB" w14:textId="77777777" w:rsidR="001403EA" w:rsidRPr="00D10F9E" w:rsidRDefault="001403EA" w:rsidP="007E626F">
            <w:r w:rsidRPr="00D10F9E">
              <w:t>(dátum vyhlásenia/ukončenia)</w:t>
            </w:r>
          </w:p>
        </w:tc>
        <w:tc>
          <w:tcPr>
            <w:tcW w:w="5811" w:type="dxa"/>
          </w:tcPr>
          <w:p w14:paraId="0DF046AD" w14:textId="14448A21" w:rsidR="001403EA" w:rsidRPr="005C1549" w:rsidRDefault="003874BE" w:rsidP="007E626F">
            <w:r w:rsidRPr="005C1549">
              <w:t xml:space="preserve">Dátum vyhlásenia – </w:t>
            </w:r>
            <w:r w:rsidR="00750FEF">
              <w:t>09.02.2026</w:t>
            </w:r>
          </w:p>
          <w:p w14:paraId="55D42480" w14:textId="7CFA866E" w:rsidR="003874BE" w:rsidRPr="005C1549" w:rsidRDefault="003874BE" w:rsidP="00535A60">
            <w:r w:rsidRPr="005C1549">
              <w:t xml:space="preserve">Dátum uzavretia výzvy – </w:t>
            </w:r>
            <w:r w:rsidR="00750FEF">
              <w:t>23.03.202</w:t>
            </w:r>
            <w:r w:rsidR="000F41C5">
              <w:t>6</w:t>
            </w:r>
          </w:p>
        </w:tc>
      </w:tr>
      <w:tr w:rsidR="00E976A1" w14:paraId="0A632E5E" w14:textId="77777777" w:rsidTr="1521CAF4">
        <w:tc>
          <w:tcPr>
            <w:tcW w:w="9067" w:type="dxa"/>
            <w:gridSpan w:val="2"/>
            <w:shd w:val="clear" w:color="auto" w:fill="auto"/>
          </w:tcPr>
          <w:p w14:paraId="6C3362D3" w14:textId="26082E5C" w:rsidR="00E976A1" w:rsidRPr="00E976A1" w:rsidRDefault="00E976A1" w:rsidP="007E626F">
            <w:r>
              <w:t xml:space="preserve">Podpora v rámci tejto intervencie je synergická s ostatnými intervenciami Strategického plánu. </w:t>
            </w:r>
            <w:bookmarkStart w:id="1" w:name="_Hlk218633840"/>
            <w:r>
              <w:t>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</w:t>
            </w:r>
            <w:bookmarkEnd w:id="1"/>
          </w:p>
        </w:tc>
      </w:tr>
    </w:tbl>
    <w:p w14:paraId="183E82AE" w14:textId="696F0948" w:rsidR="00DD5C80" w:rsidRDefault="00DD5C80" w:rsidP="00DD5C80"/>
    <w:p w14:paraId="63C405FE" w14:textId="77777777" w:rsidR="000F41C5" w:rsidRDefault="000F41C5" w:rsidP="00DD5C80"/>
    <w:p w14:paraId="498470F5" w14:textId="77777777" w:rsidR="00D158AE" w:rsidRDefault="00D158AE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50296E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lastRenderedPageBreak/>
              <w:t xml:space="preserve">Výzvy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260573ED" w:rsidR="00AC6CF2" w:rsidRPr="0050296E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árne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571FB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DD5C80" w14:paraId="03DCDDB4" w14:textId="77777777" w:rsidTr="0050296E">
        <w:tc>
          <w:tcPr>
            <w:tcW w:w="3256" w:type="dxa"/>
          </w:tcPr>
          <w:p w14:paraId="1360E875" w14:textId="77777777" w:rsidR="00DD5C80" w:rsidRDefault="00DD5C80" w:rsidP="00520084">
            <w:r>
              <w:t xml:space="preserve">Kód/názov výzvy: </w:t>
            </w:r>
          </w:p>
          <w:p w14:paraId="07C282C9" w14:textId="77777777" w:rsidR="00DD5C80" w:rsidRDefault="00DD5C80" w:rsidP="00520084"/>
        </w:tc>
        <w:tc>
          <w:tcPr>
            <w:tcW w:w="5806" w:type="dxa"/>
          </w:tcPr>
          <w:p w14:paraId="4C2007ED" w14:textId="6E9696D9" w:rsidR="00DD5C80" w:rsidRDefault="00A571FB" w:rsidP="00520084"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PSK-MIRRI-004-2023-DV-FST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/ </w:t>
            </w:r>
            <w:r w:rsidRPr="00CA18D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JSO8.1</w:t>
            </w:r>
            <w:r w:rsidRPr="00CA18D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Umožnenie regiónom a ľuďom riešiť dôsledky v sociálnej, hospodárskej a environmentálnej oblasti, ako aj v oblasti zamestnanosti spôsobené transformáciou smerom k energetickým a klimatickým cieľom Únie na rok 2030 a k dosiahnutiu cieľa klimaticky neutrálneho hospodárstva Únie do roku 2050 na základe Parížskej dohody</w:t>
            </w:r>
          </w:p>
        </w:tc>
      </w:tr>
      <w:tr w:rsidR="00F772A6" w14:paraId="4E9249DF" w14:textId="77777777" w:rsidTr="0050296E">
        <w:tc>
          <w:tcPr>
            <w:tcW w:w="3256" w:type="dxa"/>
          </w:tcPr>
          <w:p w14:paraId="4B31E442" w14:textId="77777777" w:rsidR="00F772A6" w:rsidRDefault="00F772A6" w:rsidP="00520084">
            <w:r w:rsidRPr="00F772A6">
              <w:t>Sprostredkovateľský orgán / Implementačný subjekt (SO / IS)</w:t>
            </w:r>
            <w:r w:rsidR="006A60D1">
              <w:t>:</w:t>
            </w:r>
          </w:p>
        </w:tc>
        <w:tc>
          <w:tcPr>
            <w:tcW w:w="5806" w:type="dxa"/>
          </w:tcPr>
          <w:p w14:paraId="540E95B6" w14:textId="2F96094B" w:rsidR="00F772A6" w:rsidRDefault="00A571FB" w:rsidP="00520084">
            <w:r w:rsidRPr="00CA18D5">
              <w:rPr>
                <w:rFonts w:eastAsia="Times New Roman" w:cstheme="minorHAnsi"/>
                <w:b/>
                <w:sz w:val="20"/>
                <w:szCs w:val="20"/>
                <w:lang w:eastAsia="sk-SK"/>
              </w:rPr>
              <w:t>MIRRI SR</w:t>
            </w:r>
          </w:p>
        </w:tc>
      </w:tr>
      <w:tr w:rsidR="00227022" w14:paraId="43C206A1" w14:textId="77777777" w:rsidTr="0050296E">
        <w:tc>
          <w:tcPr>
            <w:tcW w:w="3256" w:type="dxa"/>
          </w:tcPr>
          <w:p w14:paraId="5D28D949" w14:textId="77777777" w:rsidR="00227022" w:rsidRDefault="00227022" w:rsidP="00227022">
            <w:r w:rsidRPr="00831388">
              <w:t>Priorit</w:t>
            </w:r>
            <w:r>
              <w:t>a</w:t>
            </w:r>
            <w:r w:rsidRPr="00831388">
              <w:t>:</w:t>
            </w:r>
          </w:p>
          <w:p w14:paraId="0324A73B" w14:textId="77777777" w:rsidR="00227022" w:rsidRDefault="00227022" w:rsidP="00227022"/>
        </w:tc>
        <w:tc>
          <w:tcPr>
            <w:tcW w:w="5806" w:type="dxa"/>
          </w:tcPr>
          <w:p w14:paraId="30303084" w14:textId="439EC530" w:rsidR="00227022" w:rsidRDefault="00227022" w:rsidP="00227022">
            <w:r w:rsidRPr="00CA18D5">
              <w:rPr>
                <w:b/>
                <w:sz w:val="20"/>
                <w:szCs w:val="20"/>
              </w:rPr>
              <w:t>8P1</w:t>
            </w:r>
            <w:r w:rsidRPr="00CA18D5">
              <w:rPr>
                <w:sz w:val="20"/>
                <w:szCs w:val="20"/>
              </w:rPr>
              <w:t>. Fond spravodlivej transformácie</w:t>
            </w:r>
          </w:p>
        </w:tc>
      </w:tr>
      <w:tr w:rsidR="00227022" w14:paraId="46B456B2" w14:textId="77777777" w:rsidTr="0050296E">
        <w:tc>
          <w:tcPr>
            <w:tcW w:w="3256" w:type="dxa"/>
          </w:tcPr>
          <w:p w14:paraId="058534B2" w14:textId="77777777" w:rsidR="00227022" w:rsidRDefault="00227022" w:rsidP="00227022">
            <w:r w:rsidRPr="00831388">
              <w:t>Špecifický cieľ:</w:t>
            </w:r>
          </w:p>
          <w:p w14:paraId="62433AD9" w14:textId="77777777" w:rsidR="00227022" w:rsidRDefault="00227022" w:rsidP="00227022"/>
        </w:tc>
        <w:tc>
          <w:tcPr>
            <w:tcW w:w="5806" w:type="dxa"/>
          </w:tcPr>
          <w:p w14:paraId="48357AC9" w14:textId="3CFF9D53" w:rsidR="00227022" w:rsidRDefault="00227022" w:rsidP="00227022">
            <w:r w:rsidRPr="00CA18D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JSO8.1</w:t>
            </w:r>
            <w:r w:rsidRPr="00CA18D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Umožnenie regiónom a ľuďom riešiť dôsledky v sociálnej, hospodárskej a environmentálnej oblasti, ako aj v oblasti zamestnanosti spôsobené transformáciou smerom k energetickým a klimatickým cieľom Únie na rok 2030 a k dosiahnutiu cieľa klimaticky neutrálneho hospodárstva Únie do roku 2050 na základe Parížskej dohody</w:t>
            </w:r>
          </w:p>
        </w:tc>
      </w:tr>
      <w:tr w:rsidR="00227022" w14:paraId="6468DC9B" w14:textId="77777777" w:rsidTr="0050296E">
        <w:tc>
          <w:tcPr>
            <w:tcW w:w="3256" w:type="dxa"/>
          </w:tcPr>
          <w:p w14:paraId="0F6ED72A" w14:textId="77777777" w:rsidR="00227022" w:rsidRDefault="00227022" w:rsidP="00227022">
            <w:r>
              <w:t>Opatrenie (ak relevantné):</w:t>
            </w:r>
          </w:p>
          <w:p w14:paraId="2A411A56" w14:textId="77777777" w:rsidR="00227022" w:rsidRPr="00831388" w:rsidRDefault="00227022" w:rsidP="00227022"/>
        </w:tc>
        <w:tc>
          <w:tcPr>
            <w:tcW w:w="5806" w:type="dxa"/>
          </w:tcPr>
          <w:p w14:paraId="1E9C11F0" w14:textId="35435FA8" w:rsidR="00227022" w:rsidRDefault="00227022" w:rsidP="00227022"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8.2.1 Podpora čistej energie a obehového hospodárstva (región horná Nitra) / Podpora čistej energie (Košický a Banskobystrický kraj)</w:t>
            </w:r>
          </w:p>
        </w:tc>
      </w:tr>
      <w:tr w:rsidR="00227022" w14:paraId="38694CD7" w14:textId="77777777" w:rsidTr="0050296E">
        <w:tc>
          <w:tcPr>
            <w:tcW w:w="3256" w:type="dxa"/>
          </w:tcPr>
          <w:p w14:paraId="25E41DE5" w14:textId="77777777" w:rsidR="00227022" w:rsidRDefault="00227022" w:rsidP="00227022">
            <w:r>
              <w:t>Podporené aktivity:</w:t>
            </w:r>
          </w:p>
          <w:p w14:paraId="3B5BB023" w14:textId="77777777" w:rsidR="00227022" w:rsidRPr="00831388" w:rsidRDefault="00227022" w:rsidP="00227022"/>
        </w:tc>
        <w:tc>
          <w:tcPr>
            <w:tcW w:w="5806" w:type="dxa"/>
          </w:tcPr>
          <w:p w14:paraId="74B97616" w14:textId="77777777" w:rsidR="00227022" w:rsidRPr="00B345E9" w:rsidRDefault="00227022" w:rsidP="00227022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Výstavba / inštalácia nových zariadení na výrobu elektrickej energie z OZE. Výlučne a len spolu s hlavnou aktivitou 1 je možné realizovať:</w:t>
            </w:r>
          </w:p>
          <w:p w14:paraId="4780EF4E" w14:textId="09F423D4" w:rsidR="00227022" w:rsidRDefault="00227022" w:rsidP="00227022"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2. Investície do uskladňovania elektrickej energie</w:t>
            </w:r>
          </w:p>
        </w:tc>
      </w:tr>
      <w:tr w:rsidR="00227022" w14:paraId="11D54A10" w14:textId="77777777" w:rsidTr="0050296E">
        <w:tc>
          <w:tcPr>
            <w:tcW w:w="3256" w:type="dxa"/>
          </w:tcPr>
          <w:p w14:paraId="3AB5B537" w14:textId="77777777" w:rsidR="00227022" w:rsidRDefault="00227022" w:rsidP="00227022">
            <w:r>
              <w:t>Oprávnení žiadatelia:</w:t>
            </w:r>
          </w:p>
          <w:p w14:paraId="67F5C20A" w14:textId="77777777" w:rsidR="00227022" w:rsidRPr="000D2B2F" w:rsidRDefault="00227022" w:rsidP="00227022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5A21E946" w14:textId="77777777" w:rsidR="00227022" w:rsidRDefault="00227022" w:rsidP="00227022"/>
        </w:tc>
        <w:tc>
          <w:tcPr>
            <w:tcW w:w="5806" w:type="dxa"/>
          </w:tcPr>
          <w:p w14:paraId="61FF14FE" w14:textId="760F3CFA" w:rsidR="00227022" w:rsidRDefault="00227022" w:rsidP="00227022">
            <w:r w:rsidRPr="00CA18D5">
              <w:rPr>
                <w:rFonts w:ascii="Calibri" w:hAnsi="Calibri" w:cs="Calibri"/>
                <w:color w:val="000000"/>
                <w:sz w:val="20"/>
                <w:szCs w:val="20"/>
              </w:rPr>
              <w:t>Súkromný sektor</w:t>
            </w:r>
          </w:p>
        </w:tc>
      </w:tr>
      <w:tr w:rsidR="00227022" w14:paraId="27666C03" w14:textId="77777777" w:rsidTr="0050296E">
        <w:tc>
          <w:tcPr>
            <w:tcW w:w="3256" w:type="dxa"/>
          </w:tcPr>
          <w:p w14:paraId="3E870FF8" w14:textId="77777777" w:rsidR="00227022" w:rsidRDefault="00227022" w:rsidP="00227022">
            <w:r>
              <w:t>Oprávnené územie:</w:t>
            </w:r>
          </w:p>
          <w:p w14:paraId="5E7C73DC" w14:textId="77777777" w:rsidR="00227022" w:rsidRDefault="00227022" w:rsidP="00227022"/>
        </w:tc>
        <w:tc>
          <w:tcPr>
            <w:tcW w:w="5806" w:type="dxa"/>
          </w:tcPr>
          <w:p w14:paraId="6775A5CC" w14:textId="41A32F2B" w:rsidR="00227022" w:rsidRDefault="00227022" w:rsidP="00227022">
            <w:r w:rsidRPr="00CA18D5">
              <w:rPr>
                <w:rFonts w:eastAsia="Times New Roman" w:cstheme="minorHAnsi"/>
                <w:sz w:val="20"/>
                <w:szCs w:val="20"/>
                <w:lang w:eastAsia="sk-SK"/>
              </w:rPr>
              <w:t>Horná Nitra (okres Prievidza, Partizánske) Košický samosprávny kraj (Košice I-IV, Košice okolie, Michalovce)</w:t>
            </w:r>
          </w:p>
        </w:tc>
      </w:tr>
      <w:tr w:rsidR="00227022" w14:paraId="0E750F42" w14:textId="77777777" w:rsidTr="0050296E">
        <w:tc>
          <w:tcPr>
            <w:tcW w:w="3256" w:type="dxa"/>
          </w:tcPr>
          <w:p w14:paraId="1F4A6DF5" w14:textId="77777777" w:rsidR="00227022" w:rsidRDefault="00227022" w:rsidP="00227022">
            <w:r>
              <w:t>Trvanie výzvy:</w:t>
            </w:r>
          </w:p>
          <w:p w14:paraId="056912B2" w14:textId="77777777" w:rsidR="00227022" w:rsidRDefault="00227022" w:rsidP="00227022">
            <w:r>
              <w:t>(dátum vyhlásenia/ukončenia)</w:t>
            </w:r>
          </w:p>
        </w:tc>
        <w:tc>
          <w:tcPr>
            <w:tcW w:w="5806" w:type="dxa"/>
          </w:tcPr>
          <w:p w14:paraId="2AFEDD1B" w14:textId="2C555146" w:rsidR="00227022" w:rsidRDefault="00227022" w:rsidP="00227022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Výzva otvorená </w:t>
            </w:r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04.10.2023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, uzavretá 30.8.2024</w:t>
            </w:r>
          </w:p>
        </w:tc>
      </w:tr>
      <w:tr w:rsidR="00227022" w14:paraId="7243AE9C" w14:textId="77777777" w:rsidTr="0050296E">
        <w:tc>
          <w:tcPr>
            <w:tcW w:w="3256" w:type="dxa"/>
          </w:tcPr>
          <w:p w14:paraId="3BD6FE2A" w14:textId="77777777" w:rsidR="00227022" w:rsidRDefault="00227022" w:rsidP="00227022">
            <w:r>
              <w:t xml:space="preserve">Deliace línie: </w:t>
            </w:r>
          </w:p>
          <w:p w14:paraId="41E16B06" w14:textId="77777777" w:rsidR="00227022" w:rsidRDefault="00227022" w:rsidP="00227022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601BBD4C" w14:textId="77777777" w:rsidR="00227022" w:rsidRPr="003365DE" w:rsidRDefault="00227022" w:rsidP="00227022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3365D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Podpora z FST je zameraná iba pre vybrané okresy trenčianskeho a košického samosprávneho kraja. </w:t>
            </w:r>
          </w:p>
          <w:p w14:paraId="7FD38FE1" w14:textId="233A08C5" w:rsidR="00227022" w:rsidRDefault="00227022" w:rsidP="00227022">
            <w:r w:rsidRPr="003365D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Celkový inštalovaný výkon zariadenia na výrobu elektriny z OZE, ktoré je predmetom projektu v rámci FST musí byť  </w:t>
            </w:r>
            <w:r w:rsidRPr="003365DE">
              <w:rPr>
                <w:rFonts w:eastAsia="Times New Roman" w:cstheme="minorHAnsi"/>
                <w:b/>
                <w:sz w:val="20"/>
                <w:szCs w:val="20"/>
                <w:lang w:eastAsia="sk-SK"/>
              </w:rPr>
              <w:t>minimálne 1 MW</w:t>
            </w:r>
            <w:r w:rsidRPr="003365D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a maximálne 50 MW. </w:t>
            </w:r>
          </w:p>
        </w:tc>
      </w:tr>
      <w:tr w:rsidR="00227022" w14:paraId="4509776C" w14:textId="77777777" w:rsidTr="0050296E">
        <w:tc>
          <w:tcPr>
            <w:tcW w:w="3256" w:type="dxa"/>
          </w:tcPr>
          <w:p w14:paraId="298E8AE3" w14:textId="77777777" w:rsidR="00227022" w:rsidRDefault="00227022" w:rsidP="00227022">
            <w:r>
              <w:t>Link na vyhlásenú výzvu:</w:t>
            </w:r>
          </w:p>
          <w:p w14:paraId="5C72F5D0" w14:textId="77777777" w:rsidR="00227022" w:rsidRDefault="00227022" w:rsidP="00227022"/>
        </w:tc>
        <w:tc>
          <w:tcPr>
            <w:tcW w:w="5806" w:type="dxa"/>
          </w:tcPr>
          <w:p w14:paraId="414D141D" w14:textId="046F2039" w:rsidR="00227022" w:rsidRDefault="00BD3FF0" w:rsidP="00227022">
            <w:hyperlink r:id="rId8" w:history="1">
              <w:r w:rsidR="00227022" w:rsidRPr="00B345E9">
                <w:rPr>
                  <w:rStyle w:val="Hypertextovprepojenie"/>
                  <w:rFonts w:eastAsia="Times New Roman" w:cstheme="minorHAnsi"/>
                  <w:sz w:val="20"/>
                  <w:szCs w:val="20"/>
                  <w:lang w:eastAsia="sk-SK"/>
                </w:rPr>
                <w:t>https://portal.itms21.sk/vyhlasena-vyzva/?id=2847</w:t>
              </w:r>
            </w:hyperlink>
            <w:r w:rsidR="00227022"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-vyzva/?id=2847</w:t>
            </w:r>
          </w:p>
        </w:tc>
      </w:tr>
    </w:tbl>
    <w:p w14:paraId="173750BD" w14:textId="5105CB6A" w:rsidR="00F528CE" w:rsidRDefault="00F528CE" w:rsidP="00F528CE"/>
    <w:p w14:paraId="66598190" w14:textId="5BFE2EFD" w:rsidR="00F47DB5" w:rsidRDefault="00F47DB5" w:rsidP="00F528CE"/>
    <w:p w14:paraId="415D995F" w14:textId="77777777" w:rsidR="001A4073" w:rsidRDefault="001A4073" w:rsidP="00F528CE"/>
    <w:p w14:paraId="2C915452" w14:textId="116377B7" w:rsidR="00F47DB5" w:rsidRDefault="00F47DB5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50296E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08047F47" w:rsidR="001E3621" w:rsidRPr="0050296E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</w:t>
            </w:r>
            <w:r w:rsidRPr="0050296E">
              <w:rPr>
                <w:rFonts w:cs="Arial"/>
                <w:b/>
                <w:color w:val="FFFFFF" w:themeColor="background1"/>
              </w:rPr>
              <w:t>r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A571FB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A571FB" w14:paraId="362B5035" w14:textId="77777777" w:rsidTr="0050296E">
        <w:tc>
          <w:tcPr>
            <w:tcW w:w="3256" w:type="dxa"/>
          </w:tcPr>
          <w:p w14:paraId="54F019C8" w14:textId="77777777" w:rsidR="00A571FB" w:rsidRDefault="00A571FB" w:rsidP="00A571FB">
            <w:r>
              <w:t xml:space="preserve">Kód/názov výzvy: </w:t>
            </w:r>
          </w:p>
          <w:p w14:paraId="1A19F835" w14:textId="77777777" w:rsidR="00A571FB" w:rsidRDefault="00A571FB" w:rsidP="00A571FB"/>
        </w:tc>
        <w:tc>
          <w:tcPr>
            <w:tcW w:w="5806" w:type="dxa"/>
          </w:tcPr>
          <w:p w14:paraId="7153C7F7" w14:textId="3EEAFA51" w:rsidR="00A571FB" w:rsidRDefault="00A571FB" w:rsidP="00A571FB"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01I01-26-V09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/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Výzv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a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na predkladanie žiadostí o poskytnutie prostriedkov mechanizmu na podporu obnovy a odolnosti zameranú na podporu výstavby nových zariadení na výrobu elektriny z obnoviteľných zdrojov energie a batériových systémov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  </w:t>
            </w:r>
          </w:p>
        </w:tc>
      </w:tr>
      <w:tr w:rsidR="00A571FB" w14:paraId="74803617" w14:textId="77777777" w:rsidTr="0050296E">
        <w:tc>
          <w:tcPr>
            <w:tcW w:w="3256" w:type="dxa"/>
          </w:tcPr>
          <w:p w14:paraId="36B0D64C" w14:textId="77777777" w:rsidR="00A571FB" w:rsidRDefault="00A571FB" w:rsidP="00A571FB">
            <w:r>
              <w:t>Vykonávateľ:</w:t>
            </w:r>
          </w:p>
          <w:p w14:paraId="391A01AB" w14:textId="77777777" w:rsidR="00A571FB" w:rsidRDefault="00A571FB" w:rsidP="00A571FB"/>
        </w:tc>
        <w:tc>
          <w:tcPr>
            <w:tcW w:w="5806" w:type="dxa"/>
          </w:tcPr>
          <w:p w14:paraId="35BED1B7" w14:textId="531C032D" w:rsidR="00A571FB" w:rsidRDefault="00A571FB" w:rsidP="00A571FB">
            <w:r>
              <w:t>MH SR</w:t>
            </w:r>
          </w:p>
        </w:tc>
      </w:tr>
      <w:tr w:rsidR="00A571FB" w14:paraId="786C9D0E" w14:textId="77777777" w:rsidTr="0050296E">
        <w:tc>
          <w:tcPr>
            <w:tcW w:w="3256" w:type="dxa"/>
          </w:tcPr>
          <w:p w14:paraId="75A7FDAC" w14:textId="77777777" w:rsidR="00A571FB" w:rsidRDefault="00A571FB" w:rsidP="00A571FB">
            <w:r>
              <w:t>Komponent</w:t>
            </w:r>
            <w:r w:rsidRPr="00831388">
              <w:t>:</w:t>
            </w:r>
          </w:p>
          <w:p w14:paraId="48BBB049" w14:textId="77777777" w:rsidR="00A571FB" w:rsidRDefault="00A571FB" w:rsidP="00A571FB"/>
        </w:tc>
        <w:tc>
          <w:tcPr>
            <w:tcW w:w="5806" w:type="dxa"/>
          </w:tcPr>
          <w:p w14:paraId="6366C3A6" w14:textId="3A69E45F" w:rsidR="00A571FB" w:rsidRDefault="00A571FB" w:rsidP="00A571FB">
            <w:r w:rsidRPr="00977219">
              <w:rPr>
                <w:rFonts w:eastAsia="Times New Roman" w:cstheme="minorHAnsi"/>
                <w:sz w:val="20"/>
                <w:szCs w:val="20"/>
                <w:lang w:eastAsia="sk-SK"/>
              </w:rPr>
              <w:t>1. Obnoviteľné zdroje energie a energetická infraštruktúra</w:t>
            </w:r>
          </w:p>
        </w:tc>
      </w:tr>
      <w:tr w:rsidR="00A571FB" w14:paraId="5AABBE56" w14:textId="77777777" w:rsidTr="0050296E">
        <w:tc>
          <w:tcPr>
            <w:tcW w:w="3256" w:type="dxa"/>
          </w:tcPr>
          <w:p w14:paraId="79D2158C" w14:textId="77777777" w:rsidR="00A571FB" w:rsidRDefault="00A571FB" w:rsidP="00A571FB">
            <w:r>
              <w:t>Reforma/investícia</w:t>
            </w:r>
            <w:r w:rsidRPr="00831388">
              <w:t>:</w:t>
            </w:r>
          </w:p>
          <w:p w14:paraId="0B91989E" w14:textId="77777777" w:rsidR="00A571FB" w:rsidRDefault="00A571FB" w:rsidP="00A571FB"/>
        </w:tc>
        <w:tc>
          <w:tcPr>
            <w:tcW w:w="5806" w:type="dxa"/>
          </w:tcPr>
          <w:p w14:paraId="6B98A982" w14:textId="0B6AE509" w:rsidR="00A571FB" w:rsidRDefault="00A571FB" w:rsidP="00A571FB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1.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1.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ab/>
              <w:t>Investície do výstavby nových zdrojov elektriny z OZE</w:t>
            </w:r>
          </w:p>
        </w:tc>
      </w:tr>
      <w:tr w:rsidR="00A571FB" w14:paraId="1AD4019D" w14:textId="77777777" w:rsidTr="0050296E">
        <w:tc>
          <w:tcPr>
            <w:tcW w:w="3256" w:type="dxa"/>
          </w:tcPr>
          <w:p w14:paraId="09B1C87B" w14:textId="77777777" w:rsidR="00A571FB" w:rsidRDefault="00A571FB" w:rsidP="00A571FB">
            <w:r>
              <w:t>Podporené aktivity:</w:t>
            </w:r>
          </w:p>
          <w:p w14:paraId="0464C4FE" w14:textId="77777777" w:rsidR="00A571FB" w:rsidRPr="00831388" w:rsidRDefault="00A571FB" w:rsidP="00A571FB"/>
        </w:tc>
        <w:tc>
          <w:tcPr>
            <w:tcW w:w="5806" w:type="dxa"/>
          </w:tcPr>
          <w:p w14:paraId="28E6017E" w14:textId="539A8F1D" w:rsidR="00A571FB" w:rsidRDefault="00A571FB" w:rsidP="00A571FB">
            <w:r w:rsidRPr="007239A0">
              <w:rPr>
                <w:rFonts w:eastAsia="Times New Roman" w:cstheme="minorHAnsi"/>
                <w:sz w:val="20"/>
                <w:szCs w:val="20"/>
                <w:lang w:eastAsia="sk-SK"/>
              </w:rPr>
              <w:t>Oprávnenými na účely tejto výzvy sú projekty, predmetom ktorých sú investičné výdavky na výstavbu/inštaláciu nového zariadenia na výrobu elektriny z OZE spolu s inštaláciou nového zariadenia na uskladňovanie elektriny (pripojeného pred odovzdávacím miestom zariadenia na výrobu elektriny z OZE) - batériový systém.</w:t>
            </w:r>
          </w:p>
        </w:tc>
      </w:tr>
      <w:tr w:rsidR="00A571FB" w14:paraId="3ADDCE13" w14:textId="77777777" w:rsidTr="0050296E">
        <w:tc>
          <w:tcPr>
            <w:tcW w:w="3256" w:type="dxa"/>
          </w:tcPr>
          <w:p w14:paraId="524E9869" w14:textId="77777777" w:rsidR="00A571FB" w:rsidRDefault="00A571FB" w:rsidP="00A571FB">
            <w:r>
              <w:t>Oprávnení žiadatelia:</w:t>
            </w:r>
          </w:p>
          <w:p w14:paraId="2C39CCB6" w14:textId="77777777" w:rsidR="00A571FB" w:rsidRPr="000D2B2F" w:rsidRDefault="00A571FB" w:rsidP="00A571FB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406F306B" w14:textId="77777777" w:rsidR="00A571FB" w:rsidRDefault="00A571FB" w:rsidP="00A571FB"/>
        </w:tc>
        <w:tc>
          <w:tcPr>
            <w:tcW w:w="5806" w:type="dxa"/>
          </w:tcPr>
          <w:p w14:paraId="04A14B99" w14:textId="6B7120E0" w:rsidR="00A571FB" w:rsidRDefault="00A571FB" w:rsidP="00A571FB">
            <w:r w:rsidRPr="00977219">
              <w:rPr>
                <w:rFonts w:ascii="Calibri" w:hAnsi="Calibri" w:cs="Calibri"/>
                <w:color w:val="000000"/>
                <w:sz w:val="20"/>
                <w:szCs w:val="20"/>
              </w:rPr>
              <w:t>Podnikateľský sektor.</w:t>
            </w:r>
          </w:p>
        </w:tc>
      </w:tr>
      <w:tr w:rsidR="00A571FB" w14:paraId="2F345B63" w14:textId="77777777" w:rsidTr="0050296E">
        <w:tc>
          <w:tcPr>
            <w:tcW w:w="3256" w:type="dxa"/>
          </w:tcPr>
          <w:p w14:paraId="6A379028" w14:textId="77777777" w:rsidR="00A571FB" w:rsidRDefault="00A571FB" w:rsidP="00A571FB">
            <w:r>
              <w:t>Oprávnené územie:</w:t>
            </w:r>
          </w:p>
          <w:p w14:paraId="70A245E4" w14:textId="77777777" w:rsidR="00A571FB" w:rsidRDefault="00A571FB" w:rsidP="00A571FB"/>
        </w:tc>
        <w:tc>
          <w:tcPr>
            <w:tcW w:w="5806" w:type="dxa"/>
          </w:tcPr>
          <w:p w14:paraId="1C60233B" w14:textId="6E072D4E" w:rsidR="00A571FB" w:rsidRDefault="00A571FB" w:rsidP="00A571FB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Celé územie SR</w:t>
            </w:r>
          </w:p>
        </w:tc>
      </w:tr>
      <w:tr w:rsidR="00F528CE" w14:paraId="07C0E662" w14:textId="77777777" w:rsidTr="0050296E">
        <w:tc>
          <w:tcPr>
            <w:tcW w:w="3256" w:type="dxa"/>
          </w:tcPr>
          <w:p w14:paraId="06A2AD59" w14:textId="77777777" w:rsidR="00F528CE" w:rsidRDefault="00F528CE" w:rsidP="00520084">
            <w:r>
              <w:t>Trvanie výzvy:</w:t>
            </w:r>
          </w:p>
          <w:p w14:paraId="29E0F4A4" w14:textId="77777777" w:rsidR="00F528CE" w:rsidRDefault="00F528CE" w:rsidP="0050296E">
            <w:r w:rsidRPr="00831388">
              <w:t>(dátum vyhlásenia/</w:t>
            </w:r>
            <w:r w:rsidR="004F1C5E"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36161218" w14:textId="2ADCB517" w:rsidR="00F528CE" w:rsidRDefault="00D41B96" w:rsidP="00520084">
            <w:r>
              <w:t>4.4.2025 - 15.7.2025</w:t>
            </w:r>
          </w:p>
        </w:tc>
      </w:tr>
      <w:tr w:rsidR="00A571FB" w14:paraId="31E70339" w14:textId="77777777" w:rsidTr="0050296E">
        <w:tc>
          <w:tcPr>
            <w:tcW w:w="3256" w:type="dxa"/>
          </w:tcPr>
          <w:p w14:paraId="0E52F1E8" w14:textId="77777777" w:rsidR="00A571FB" w:rsidRDefault="00A571FB" w:rsidP="00A571FB">
            <w:r>
              <w:t xml:space="preserve">Deliace línie: </w:t>
            </w:r>
          </w:p>
          <w:p w14:paraId="1F16FC84" w14:textId="77777777" w:rsidR="00A571FB" w:rsidRDefault="00A571FB" w:rsidP="00A571FB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4FE22660" w14:textId="2B481998" w:rsidR="00A571FB" w:rsidRDefault="00A571FB" w:rsidP="00A571FB"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POO: </w:t>
            </w:r>
            <w:r w:rsidRPr="002A15EA">
              <w:rPr>
                <w:rFonts w:cstheme="minorHAnsi"/>
                <w:color w:val="000000"/>
                <w:sz w:val="20"/>
                <w:szCs w:val="20"/>
              </w:rPr>
              <w:t>podpora výstavby nových zariadení na výrobu elektriny z obnoviteľných zdrojov energie a batériových systémov.</w:t>
            </w:r>
          </w:p>
        </w:tc>
      </w:tr>
      <w:tr w:rsidR="00A571FB" w14:paraId="16CF8E34" w14:textId="77777777" w:rsidTr="0050296E">
        <w:tc>
          <w:tcPr>
            <w:tcW w:w="3256" w:type="dxa"/>
          </w:tcPr>
          <w:p w14:paraId="06736D17" w14:textId="77777777" w:rsidR="00A571FB" w:rsidRDefault="00A571FB" w:rsidP="00A571FB">
            <w:r>
              <w:t>Link na vyhlásenú výzvu:</w:t>
            </w:r>
          </w:p>
          <w:p w14:paraId="152CB47E" w14:textId="77777777" w:rsidR="00A571FB" w:rsidRDefault="00A571FB" w:rsidP="00A571FB"/>
        </w:tc>
        <w:tc>
          <w:tcPr>
            <w:tcW w:w="5806" w:type="dxa"/>
          </w:tcPr>
          <w:p w14:paraId="6F1514E5" w14:textId="080A9671" w:rsidR="00A571FB" w:rsidRDefault="00BD3FF0" w:rsidP="00A571FB">
            <w:hyperlink r:id="rId9" w:history="1">
              <w:r w:rsidR="00A571FB" w:rsidRPr="00291C80">
                <w:rPr>
                  <w:rStyle w:val="Hypertextovprepojenie"/>
                  <w:rFonts w:eastAsia="Times New Roman" w:cstheme="minorHAnsi"/>
                  <w:sz w:val="20"/>
                  <w:szCs w:val="20"/>
                  <w:lang w:eastAsia="sk-SK"/>
                </w:rPr>
                <w:t>https://www.economy.gov.sk/podpora-investicii/plan-obnovy/harmonogram-vyziev/archiv/komponent-1/vyzva-poo-k1-09</w:t>
              </w:r>
            </w:hyperlink>
          </w:p>
        </w:tc>
      </w:tr>
      <w:tr w:rsidR="00A571FB" w14:paraId="71FB5A7E" w14:textId="77777777" w:rsidTr="00667340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36DDB1D0" w14:textId="77777777" w:rsidR="00A571FB" w:rsidRPr="0050296E" w:rsidRDefault="00A571FB" w:rsidP="00667340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Výzvy so synergickým / komplementárnym účinkom identifikované v rámci Plánu obnovy a odolnosti</w:t>
            </w:r>
          </w:p>
        </w:tc>
      </w:tr>
      <w:tr w:rsidR="00A571FB" w14:paraId="638BF716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52CB7D1F" w14:textId="578ABBD7" w:rsidR="00A571FB" w:rsidRPr="0050296E" w:rsidRDefault="00A571FB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 xml:space="preserve">Synergické / komplementárne výzvy boli identifikované: </w:t>
            </w:r>
            <w:r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0042221"/>
                <w:placeholder>
                  <w:docPart w:val="CB787C379EEE4045AFDA1377A88B79B5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A571FB" w14:paraId="5DD783B9" w14:textId="77777777" w:rsidTr="00667340">
        <w:tc>
          <w:tcPr>
            <w:tcW w:w="3256" w:type="dxa"/>
          </w:tcPr>
          <w:p w14:paraId="0B92E541" w14:textId="77777777" w:rsidR="00A571FB" w:rsidRDefault="00A571FB" w:rsidP="00667340">
            <w:r>
              <w:t xml:space="preserve">Kód/názov výzvy: </w:t>
            </w:r>
          </w:p>
          <w:p w14:paraId="1D71B56C" w14:textId="77777777" w:rsidR="00A571FB" w:rsidRDefault="00A571FB" w:rsidP="00667340"/>
        </w:tc>
        <w:tc>
          <w:tcPr>
            <w:tcW w:w="5806" w:type="dxa"/>
          </w:tcPr>
          <w:p w14:paraId="2E49BCAA" w14:textId="033CDF17" w:rsidR="00A571FB" w:rsidRDefault="00A571FB" w:rsidP="00667340">
            <w:r w:rsidRPr="00A411A9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01I01-26-V01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(uzavretá) / </w:t>
            </w:r>
            <w:r w:rsidRPr="004E7CE5">
              <w:rPr>
                <w:rFonts w:cstheme="minorHAnsi"/>
                <w:noProof/>
                <w:sz w:val="20"/>
                <w:szCs w:val="20"/>
              </w:rPr>
              <w:t>Výzva zameraná na podporu výstavby nových zariadení na výrobu elektriny z obnoviteľných zdrojov energie</w:t>
            </w:r>
          </w:p>
        </w:tc>
      </w:tr>
      <w:tr w:rsidR="00A571FB" w14:paraId="747B3457" w14:textId="77777777" w:rsidTr="00667340">
        <w:tc>
          <w:tcPr>
            <w:tcW w:w="3256" w:type="dxa"/>
          </w:tcPr>
          <w:p w14:paraId="2FE5325D" w14:textId="77777777" w:rsidR="00A571FB" w:rsidRDefault="00A571FB" w:rsidP="00667340">
            <w:r>
              <w:t>Vykonávateľ:</w:t>
            </w:r>
          </w:p>
          <w:p w14:paraId="06C9F1AE" w14:textId="77777777" w:rsidR="00A571FB" w:rsidRDefault="00A571FB" w:rsidP="00667340"/>
        </w:tc>
        <w:tc>
          <w:tcPr>
            <w:tcW w:w="5806" w:type="dxa"/>
          </w:tcPr>
          <w:p w14:paraId="0C49562A" w14:textId="77777777" w:rsidR="00A571FB" w:rsidRDefault="00A571FB" w:rsidP="00667340">
            <w:r>
              <w:t>MH SR</w:t>
            </w:r>
          </w:p>
        </w:tc>
      </w:tr>
      <w:tr w:rsidR="00A571FB" w14:paraId="5A0F22A2" w14:textId="77777777" w:rsidTr="00667340">
        <w:tc>
          <w:tcPr>
            <w:tcW w:w="3256" w:type="dxa"/>
          </w:tcPr>
          <w:p w14:paraId="3593D874" w14:textId="77777777" w:rsidR="00A571FB" w:rsidRDefault="00A571FB" w:rsidP="00667340">
            <w:r>
              <w:t>Komponent</w:t>
            </w:r>
            <w:r w:rsidRPr="00831388">
              <w:t>:</w:t>
            </w:r>
          </w:p>
          <w:p w14:paraId="03E3B4E2" w14:textId="77777777" w:rsidR="00A571FB" w:rsidRDefault="00A571FB" w:rsidP="00667340"/>
        </w:tc>
        <w:tc>
          <w:tcPr>
            <w:tcW w:w="5806" w:type="dxa"/>
          </w:tcPr>
          <w:p w14:paraId="519EF44E" w14:textId="77777777" w:rsidR="00A571FB" w:rsidRDefault="00A571FB" w:rsidP="00667340">
            <w:r w:rsidRPr="00977219">
              <w:rPr>
                <w:rFonts w:eastAsia="Times New Roman" w:cstheme="minorHAnsi"/>
                <w:sz w:val="20"/>
                <w:szCs w:val="20"/>
                <w:lang w:eastAsia="sk-SK"/>
              </w:rPr>
              <w:t>1. Obnoviteľné zdroje energie a energetická infraštruktúra</w:t>
            </w:r>
          </w:p>
        </w:tc>
      </w:tr>
      <w:tr w:rsidR="00A571FB" w14:paraId="59AB8D9C" w14:textId="77777777" w:rsidTr="00667340">
        <w:tc>
          <w:tcPr>
            <w:tcW w:w="3256" w:type="dxa"/>
          </w:tcPr>
          <w:p w14:paraId="11B099F0" w14:textId="77777777" w:rsidR="00A571FB" w:rsidRDefault="00A571FB" w:rsidP="00667340">
            <w:r>
              <w:t>Reforma/investícia</w:t>
            </w:r>
            <w:r w:rsidRPr="00831388">
              <w:t>:</w:t>
            </w:r>
          </w:p>
          <w:p w14:paraId="3F0E540B" w14:textId="77777777" w:rsidR="00A571FB" w:rsidRDefault="00A571FB" w:rsidP="00667340"/>
        </w:tc>
        <w:tc>
          <w:tcPr>
            <w:tcW w:w="5806" w:type="dxa"/>
          </w:tcPr>
          <w:p w14:paraId="23BB0B41" w14:textId="77777777" w:rsidR="00A571FB" w:rsidRDefault="00A571FB" w:rsidP="00667340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1.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1.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ab/>
              <w:t>Investície do výstavby nových zdrojov elektriny z OZE</w:t>
            </w:r>
          </w:p>
        </w:tc>
      </w:tr>
      <w:tr w:rsidR="00A571FB" w14:paraId="394F89DC" w14:textId="77777777" w:rsidTr="00667340">
        <w:tc>
          <w:tcPr>
            <w:tcW w:w="3256" w:type="dxa"/>
          </w:tcPr>
          <w:p w14:paraId="25648113" w14:textId="77777777" w:rsidR="00A571FB" w:rsidRDefault="00A571FB" w:rsidP="00A571FB">
            <w:r>
              <w:lastRenderedPageBreak/>
              <w:t>Podporené aktivity:</w:t>
            </w:r>
          </w:p>
          <w:p w14:paraId="1BB882DB" w14:textId="77777777" w:rsidR="00A571FB" w:rsidRPr="00831388" w:rsidRDefault="00A571FB" w:rsidP="00A571FB"/>
        </w:tc>
        <w:tc>
          <w:tcPr>
            <w:tcW w:w="5806" w:type="dxa"/>
          </w:tcPr>
          <w:p w14:paraId="3321CAFE" w14:textId="77777777" w:rsidR="00A571FB" w:rsidRPr="00A411A9" w:rsidRDefault="00A571FB" w:rsidP="00A571F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Podpora zameraná na výrobu elektriny z OZE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nové zariadenia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 xml:space="preserve">, ktoré využívajú: </w:t>
            </w:r>
          </w:p>
          <w:p w14:paraId="3275454C" w14:textId="77777777" w:rsidR="00A571FB" w:rsidRDefault="00A571FB" w:rsidP="00A571FB">
            <w:pPr>
              <w:pStyle w:val="Default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slnečnú alebo veternú energiu 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>na priamu výrobu elektriny,</w:t>
            </w:r>
          </w:p>
          <w:p w14:paraId="57F031F9" w14:textId="77777777" w:rsidR="00A571FB" w:rsidRPr="00A411A9" w:rsidRDefault="00A571FB" w:rsidP="00A571FB">
            <w:pPr>
              <w:pStyle w:val="Default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geotermálnu energiu, biomasu, bioplyn, skládkový plyn alebo plyn z čistiarní odpadových vôd 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 xml:space="preserve">na výrobu elektriny pomocou kombinovanej výroby elektriny a tepla. </w:t>
            </w:r>
          </w:p>
          <w:p w14:paraId="34BA1498" w14:textId="77777777" w:rsidR="00A571FB" w:rsidRPr="00A411A9" w:rsidRDefault="00A571FB" w:rsidP="00A571FB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 xml:space="preserve">redmetom projektu </w:t>
            </w: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môže byť výlučne jedno zariadenie na výrobu elektriny z OZE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 xml:space="preserve">, pričom zariadením na výrobu elektriny z OZE sa rozumie zariadenie alebo skupina zariadení, ktoré sú </w:t>
            </w: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 spoločnom bode pripojené 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 xml:space="preserve">priamo alebo cez transformátor na priame vedenie, do distribučnej sústavy alebo do prenosovej sústavy a slúžia na výrobu elektriny </w:t>
            </w: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 rovnakého druhu OZE 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 xml:space="preserve">alebo na výrobu elektriny kombinovanou výrobou z rovnakého druhu OZE. Z uvedeného vyplýva, že predmetom projektu </w:t>
            </w:r>
            <w:r w:rsidRPr="00A411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nemôže byť kombinácia zariadení, ktoré využívajú na výrobu elektriny rôzne druhy OZE</w:t>
            </w:r>
            <w:r w:rsidRPr="00A411A9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1080D3F1" w14:textId="61B4DDB7" w:rsidR="00A571FB" w:rsidRDefault="00A571FB" w:rsidP="00A571FB">
            <w:r w:rsidRPr="00A411A9">
              <w:rPr>
                <w:rFonts w:cstheme="minorHAnsi"/>
                <w:i/>
                <w:iCs/>
                <w:sz w:val="20"/>
                <w:szCs w:val="20"/>
              </w:rPr>
              <w:t xml:space="preserve">- </w:t>
            </w:r>
            <w:r w:rsidRPr="00A411A9">
              <w:rPr>
                <w:rFonts w:cstheme="minorHAnsi"/>
                <w:b/>
                <w:bCs/>
                <w:sz w:val="20"/>
                <w:szCs w:val="20"/>
              </w:rPr>
              <w:t>celkový inštalovaný výkon zariadenia na výrobu elektriny z OZE</w:t>
            </w:r>
            <w:r w:rsidRPr="00A411A9">
              <w:rPr>
                <w:rFonts w:cstheme="minorHAnsi"/>
                <w:sz w:val="20"/>
                <w:szCs w:val="20"/>
              </w:rPr>
              <w:t xml:space="preserve">, ktoré je predmetom projektu, musí byť </w:t>
            </w:r>
            <w:r w:rsidRPr="00A411A9">
              <w:rPr>
                <w:rFonts w:cstheme="minorHAnsi"/>
                <w:b/>
                <w:bCs/>
                <w:sz w:val="20"/>
                <w:szCs w:val="20"/>
              </w:rPr>
              <w:t xml:space="preserve">minimálne 0,5 MW a maximálne 50 MW. </w:t>
            </w:r>
          </w:p>
        </w:tc>
      </w:tr>
      <w:tr w:rsidR="00A571FB" w14:paraId="72E76B37" w14:textId="77777777" w:rsidTr="00667340">
        <w:tc>
          <w:tcPr>
            <w:tcW w:w="3256" w:type="dxa"/>
          </w:tcPr>
          <w:p w14:paraId="3B689770" w14:textId="77777777" w:rsidR="00A571FB" w:rsidRDefault="00A571FB" w:rsidP="00A571FB">
            <w:r>
              <w:t>Oprávnení žiadatelia:</w:t>
            </w:r>
          </w:p>
          <w:p w14:paraId="36866759" w14:textId="77777777" w:rsidR="00A571FB" w:rsidRPr="000D2B2F" w:rsidRDefault="00A571FB" w:rsidP="00A571FB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5D379BFE" w14:textId="77777777" w:rsidR="00A571FB" w:rsidRDefault="00A571FB" w:rsidP="00A571FB"/>
        </w:tc>
        <w:tc>
          <w:tcPr>
            <w:tcW w:w="5806" w:type="dxa"/>
          </w:tcPr>
          <w:p w14:paraId="1434EF5F" w14:textId="77777777" w:rsidR="00A571FB" w:rsidRPr="00A411A9" w:rsidRDefault="00A571FB" w:rsidP="00A571FB">
            <w:pPr>
              <w:pStyle w:val="Default"/>
              <w:jc w:val="both"/>
              <w:rPr>
                <w:sz w:val="20"/>
                <w:szCs w:val="20"/>
              </w:rPr>
            </w:pPr>
            <w:r w:rsidRPr="00A411A9">
              <w:rPr>
                <w:b/>
                <w:bCs/>
                <w:sz w:val="20"/>
                <w:szCs w:val="20"/>
              </w:rPr>
              <w:t>fyzické alebo právnické osoby podľa § 2 ods. 2 písm. a) až c) Obchodného zákonníka</w:t>
            </w:r>
            <w:r w:rsidRPr="00A411A9">
              <w:rPr>
                <w:sz w:val="20"/>
                <w:szCs w:val="20"/>
              </w:rPr>
              <w:t xml:space="preserve">, t. j.: </w:t>
            </w:r>
          </w:p>
          <w:p w14:paraId="4DCFB919" w14:textId="77777777" w:rsidR="00A571FB" w:rsidRPr="00A411A9" w:rsidRDefault="00A571FB" w:rsidP="00A571FB">
            <w:pPr>
              <w:pStyle w:val="Default"/>
              <w:jc w:val="both"/>
              <w:rPr>
                <w:sz w:val="20"/>
                <w:szCs w:val="20"/>
              </w:rPr>
            </w:pPr>
            <w:r w:rsidRPr="00A411A9">
              <w:rPr>
                <w:sz w:val="20"/>
                <w:szCs w:val="20"/>
              </w:rPr>
              <w:t xml:space="preserve">- osoby zapísané v Obchodnom registri, </w:t>
            </w:r>
          </w:p>
          <w:p w14:paraId="34FCC6A7" w14:textId="77777777" w:rsidR="00A571FB" w:rsidRPr="00A411A9" w:rsidRDefault="00A571FB" w:rsidP="00A571FB">
            <w:pPr>
              <w:pStyle w:val="Default"/>
              <w:jc w:val="both"/>
              <w:rPr>
                <w:sz w:val="20"/>
                <w:szCs w:val="20"/>
              </w:rPr>
            </w:pPr>
            <w:r w:rsidRPr="00A411A9">
              <w:rPr>
                <w:sz w:val="20"/>
                <w:szCs w:val="20"/>
              </w:rPr>
              <w:t xml:space="preserve">- osoby, ktoré podnikajú na základe živnostenského oprávnenia, </w:t>
            </w:r>
          </w:p>
          <w:p w14:paraId="3968573C" w14:textId="605DD4F3" w:rsidR="00A571FB" w:rsidRDefault="00A571FB" w:rsidP="00A571FB">
            <w:r w:rsidRPr="00A411A9">
              <w:rPr>
                <w:sz w:val="20"/>
                <w:szCs w:val="20"/>
              </w:rPr>
              <w:t xml:space="preserve">- osoby, ktoré podnikajú na základe iného než živnostenského oprávnenia podľa osobitných predpisov </w:t>
            </w:r>
          </w:p>
        </w:tc>
      </w:tr>
      <w:tr w:rsidR="00A571FB" w14:paraId="5A5B9B48" w14:textId="77777777" w:rsidTr="00667340">
        <w:tc>
          <w:tcPr>
            <w:tcW w:w="3256" w:type="dxa"/>
          </w:tcPr>
          <w:p w14:paraId="330915B1" w14:textId="77777777" w:rsidR="00A571FB" w:rsidRDefault="00A571FB" w:rsidP="00A571FB">
            <w:r>
              <w:t>Oprávnené územie:</w:t>
            </w:r>
          </w:p>
          <w:p w14:paraId="7E91F2C0" w14:textId="77777777" w:rsidR="00A571FB" w:rsidRDefault="00A571FB" w:rsidP="00A571FB"/>
        </w:tc>
        <w:tc>
          <w:tcPr>
            <w:tcW w:w="5806" w:type="dxa"/>
          </w:tcPr>
          <w:p w14:paraId="401AAC95" w14:textId="69973D8A" w:rsidR="00A571FB" w:rsidRDefault="00A571FB" w:rsidP="00A571FB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Celé územie SR</w:t>
            </w:r>
          </w:p>
        </w:tc>
      </w:tr>
      <w:tr w:rsidR="00A571FB" w14:paraId="2E67F5D8" w14:textId="77777777" w:rsidTr="00667340">
        <w:tc>
          <w:tcPr>
            <w:tcW w:w="3256" w:type="dxa"/>
          </w:tcPr>
          <w:p w14:paraId="0760FA1E" w14:textId="77777777" w:rsidR="00A571FB" w:rsidRDefault="00A571FB" w:rsidP="00667340">
            <w:r>
              <w:t>Trvanie výzvy:</w:t>
            </w:r>
          </w:p>
          <w:p w14:paraId="2E680606" w14:textId="77777777" w:rsidR="00A571FB" w:rsidRDefault="00A571FB" w:rsidP="00667340">
            <w:r w:rsidRPr="00831388">
              <w:t>(dátum vyhlásenia/</w:t>
            </w:r>
            <w:r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67BBE5B3" w14:textId="46E04A6C" w:rsidR="00A571FB" w:rsidRDefault="005849AE" w:rsidP="005849AE">
            <w:r>
              <w:t xml:space="preserve">12.5. </w:t>
            </w:r>
            <w:r w:rsidRPr="005849AE">
              <w:t>2022</w:t>
            </w:r>
            <w:r>
              <w:t xml:space="preserve"> - 12.7.2022</w:t>
            </w:r>
          </w:p>
        </w:tc>
      </w:tr>
      <w:tr w:rsidR="00A571FB" w14:paraId="1131F906" w14:textId="77777777" w:rsidTr="00667340">
        <w:tc>
          <w:tcPr>
            <w:tcW w:w="3256" w:type="dxa"/>
          </w:tcPr>
          <w:p w14:paraId="654F35EF" w14:textId="77777777" w:rsidR="00A571FB" w:rsidRDefault="00A571FB" w:rsidP="00A571FB">
            <w:r>
              <w:t xml:space="preserve">Deliace línie: </w:t>
            </w:r>
          </w:p>
          <w:p w14:paraId="2AD50331" w14:textId="77777777" w:rsidR="00A571FB" w:rsidRDefault="00A571FB" w:rsidP="00A571FB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48E841D2" w14:textId="29CE4A16" w:rsidR="00A571FB" w:rsidRDefault="00A571FB" w:rsidP="00A571FB"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POO: </w:t>
            </w:r>
            <w:r w:rsidRPr="002A15EA">
              <w:rPr>
                <w:rFonts w:cstheme="minorHAnsi"/>
                <w:color w:val="000000"/>
                <w:sz w:val="20"/>
                <w:szCs w:val="20"/>
              </w:rPr>
              <w:t>podpora výstavby nových zariadení na výrobu elektriny z obnoviteľných zdrojov energie.</w:t>
            </w:r>
          </w:p>
        </w:tc>
      </w:tr>
      <w:tr w:rsidR="00A571FB" w14:paraId="38DDDC59" w14:textId="77777777" w:rsidTr="00667340">
        <w:tc>
          <w:tcPr>
            <w:tcW w:w="3256" w:type="dxa"/>
          </w:tcPr>
          <w:p w14:paraId="452B0597" w14:textId="77777777" w:rsidR="00A571FB" w:rsidRDefault="00A571FB" w:rsidP="00A571FB">
            <w:r>
              <w:t>Link na vyhlásenú výzvu:</w:t>
            </w:r>
          </w:p>
          <w:p w14:paraId="1E82445B" w14:textId="77777777" w:rsidR="00A571FB" w:rsidRDefault="00A571FB" w:rsidP="00A571FB"/>
        </w:tc>
        <w:tc>
          <w:tcPr>
            <w:tcW w:w="5806" w:type="dxa"/>
          </w:tcPr>
          <w:p w14:paraId="26FAB7E7" w14:textId="77777777" w:rsidR="00A571FB" w:rsidRPr="004E7CE5" w:rsidRDefault="00BD3FF0" w:rsidP="00A571FB">
            <w:pPr>
              <w:jc w:val="both"/>
              <w:rPr>
                <w:rFonts w:cstheme="minorHAnsi"/>
                <w:noProof/>
                <w:sz w:val="20"/>
                <w:szCs w:val="20"/>
              </w:rPr>
            </w:pPr>
            <w:hyperlink r:id="rId10" w:history="1">
              <w:r w:rsidR="00A571FB" w:rsidRPr="004E7CE5">
                <w:rPr>
                  <w:rStyle w:val="Hypertextovprepojenie"/>
                  <w:rFonts w:cstheme="minorHAnsi"/>
                  <w:noProof/>
                  <w:sz w:val="20"/>
                  <w:szCs w:val="20"/>
                </w:rPr>
                <w:t>https://www.economy.gov.sk/podpora-investicii/plan-obnovy/harmonogram-vyziev/archiv/komponent-1/vyzva-s-kodom-01i0126v01</w:t>
              </w:r>
            </w:hyperlink>
          </w:p>
          <w:p w14:paraId="06850A03" w14:textId="69FCEC1B" w:rsidR="00A571FB" w:rsidRDefault="00A571FB" w:rsidP="00A571FB"/>
        </w:tc>
      </w:tr>
      <w:tr w:rsidR="00A571FB" w14:paraId="09701327" w14:textId="77777777" w:rsidTr="00667340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06C9DEAC" w14:textId="77777777" w:rsidR="00A571FB" w:rsidRPr="0050296E" w:rsidRDefault="00A571FB" w:rsidP="00667340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Výzvy so synergickým / komplementárnym účinkom identifikované v rámci Plánu obnovy a odolnosti</w:t>
            </w:r>
          </w:p>
        </w:tc>
      </w:tr>
      <w:tr w:rsidR="00A571FB" w14:paraId="03F787B9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B9B6828" w14:textId="7A93700C" w:rsidR="00A571FB" w:rsidRPr="0050296E" w:rsidRDefault="00A571FB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 xml:space="preserve">Synergické / komplementárne výzvy boli identifikované: </w:t>
            </w:r>
            <w:r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048609160"/>
                <w:placeholder>
                  <w:docPart w:val="3077DB3FED124CE291E0B41B8F6BA58F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A571FB" w14:paraId="1DAFACDC" w14:textId="77777777" w:rsidTr="00667340">
        <w:tc>
          <w:tcPr>
            <w:tcW w:w="3256" w:type="dxa"/>
          </w:tcPr>
          <w:p w14:paraId="4A1E78BB" w14:textId="77777777" w:rsidR="00A571FB" w:rsidRDefault="00A571FB" w:rsidP="00667340">
            <w:r>
              <w:t xml:space="preserve">Kód/názov výzvy: </w:t>
            </w:r>
          </w:p>
          <w:p w14:paraId="0E0A8470" w14:textId="77777777" w:rsidR="00A571FB" w:rsidRDefault="00A571FB" w:rsidP="00667340"/>
        </w:tc>
        <w:tc>
          <w:tcPr>
            <w:tcW w:w="5806" w:type="dxa"/>
          </w:tcPr>
          <w:p w14:paraId="448782BF" w14:textId="2AD4FFDD" w:rsidR="00A571FB" w:rsidRDefault="00A571FB" w:rsidP="00667340">
            <w:r w:rsidRPr="0052003C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01I01-26-V06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(uzavretá) 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/ </w:t>
            </w:r>
            <w:r w:rsidRPr="0052003C">
              <w:rPr>
                <w:sz w:val="20"/>
                <w:szCs w:val="20"/>
              </w:rPr>
              <w:t>Výzvu na predkladanie žiadostí o poskytnutie prostriedkov mechanizmu na podporu obnovy a odolnosti zameranú na podporu výstavby nových zariadení na výrobu elektriny z obnoviteľných zdrojov energie a na podporu zvyšovania flexibility elektroenergetických sústav pre vyššiu integráciu OZE - batériové systémy.</w:t>
            </w:r>
          </w:p>
        </w:tc>
      </w:tr>
      <w:tr w:rsidR="00A571FB" w14:paraId="4EBA74AF" w14:textId="77777777" w:rsidTr="00667340">
        <w:tc>
          <w:tcPr>
            <w:tcW w:w="3256" w:type="dxa"/>
          </w:tcPr>
          <w:p w14:paraId="778734BB" w14:textId="77777777" w:rsidR="00A571FB" w:rsidRDefault="00A571FB" w:rsidP="00667340">
            <w:r>
              <w:t>Vykonávateľ:</w:t>
            </w:r>
          </w:p>
          <w:p w14:paraId="18FEEEB6" w14:textId="77777777" w:rsidR="00A571FB" w:rsidRDefault="00A571FB" w:rsidP="00667340"/>
        </w:tc>
        <w:tc>
          <w:tcPr>
            <w:tcW w:w="5806" w:type="dxa"/>
          </w:tcPr>
          <w:p w14:paraId="07186A80" w14:textId="77777777" w:rsidR="00A571FB" w:rsidRDefault="00A571FB" w:rsidP="00667340">
            <w:r>
              <w:t>MH SR</w:t>
            </w:r>
          </w:p>
        </w:tc>
      </w:tr>
      <w:tr w:rsidR="00A571FB" w14:paraId="17151F17" w14:textId="77777777" w:rsidTr="00667340">
        <w:tc>
          <w:tcPr>
            <w:tcW w:w="3256" w:type="dxa"/>
          </w:tcPr>
          <w:p w14:paraId="621B42A7" w14:textId="77777777" w:rsidR="00A571FB" w:rsidRDefault="00A571FB" w:rsidP="00667340">
            <w:r>
              <w:t>Komponent</w:t>
            </w:r>
            <w:r w:rsidRPr="00831388">
              <w:t>:</w:t>
            </w:r>
          </w:p>
          <w:p w14:paraId="4AD8DBC8" w14:textId="77777777" w:rsidR="00A571FB" w:rsidRDefault="00A571FB" w:rsidP="00667340"/>
        </w:tc>
        <w:tc>
          <w:tcPr>
            <w:tcW w:w="5806" w:type="dxa"/>
          </w:tcPr>
          <w:p w14:paraId="7C745CB2" w14:textId="77777777" w:rsidR="00A571FB" w:rsidRDefault="00A571FB" w:rsidP="00667340">
            <w:r w:rsidRPr="00977219">
              <w:rPr>
                <w:rFonts w:eastAsia="Times New Roman" w:cstheme="minorHAnsi"/>
                <w:sz w:val="20"/>
                <w:szCs w:val="20"/>
                <w:lang w:eastAsia="sk-SK"/>
              </w:rPr>
              <w:lastRenderedPageBreak/>
              <w:t>1. Obnoviteľné zdroje energie a energetická infraštruktúra</w:t>
            </w:r>
          </w:p>
        </w:tc>
      </w:tr>
      <w:tr w:rsidR="00A571FB" w14:paraId="7D0D61F8" w14:textId="77777777" w:rsidTr="00667340">
        <w:tc>
          <w:tcPr>
            <w:tcW w:w="3256" w:type="dxa"/>
          </w:tcPr>
          <w:p w14:paraId="205663BD" w14:textId="77777777" w:rsidR="00A571FB" w:rsidRDefault="00A571FB" w:rsidP="00667340">
            <w:r>
              <w:t>Reforma/investícia</w:t>
            </w:r>
            <w:r w:rsidRPr="00831388">
              <w:t>:</w:t>
            </w:r>
          </w:p>
          <w:p w14:paraId="2D3D0DD9" w14:textId="77777777" w:rsidR="00A571FB" w:rsidRDefault="00A571FB" w:rsidP="00667340"/>
        </w:tc>
        <w:tc>
          <w:tcPr>
            <w:tcW w:w="5806" w:type="dxa"/>
          </w:tcPr>
          <w:p w14:paraId="1A48FC8D" w14:textId="77777777" w:rsidR="00A571FB" w:rsidRDefault="00A571FB" w:rsidP="00667340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1.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1.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ab/>
              <w:t>Investície do výstavby nových zdrojov elektriny z OZE</w:t>
            </w:r>
          </w:p>
        </w:tc>
      </w:tr>
      <w:tr w:rsidR="00A571FB" w14:paraId="30FCFD00" w14:textId="77777777" w:rsidTr="00667340">
        <w:tc>
          <w:tcPr>
            <w:tcW w:w="3256" w:type="dxa"/>
          </w:tcPr>
          <w:p w14:paraId="05746281" w14:textId="77777777" w:rsidR="00A571FB" w:rsidRDefault="00A571FB" w:rsidP="00A571FB">
            <w:r>
              <w:t>Podporené aktivity:</w:t>
            </w:r>
          </w:p>
          <w:p w14:paraId="5CF3A8A2" w14:textId="77777777" w:rsidR="00A571FB" w:rsidRPr="00831388" w:rsidRDefault="00A571FB" w:rsidP="00A571FB"/>
        </w:tc>
        <w:tc>
          <w:tcPr>
            <w:tcW w:w="5806" w:type="dxa"/>
          </w:tcPr>
          <w:p w14:paraId="48CDB3C1" w14:textId="77777777" w:rsidR="00A571FB" w:rsidRDefault="00A571FB" w:rsidP="00A571FB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FC5180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Aktivita A: Výstavba nového zariadenia na výrobu elektriny z OZE - povinná aktivita </w:t>
            </w:r>
          </w:p>
          <w:p w14:paraId="1675DB1E" w14:textId="77777777" w:rsidR="00A571FB" w:rsidRDefault="00A571FB" w:rsidP="00A571FB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FC5180">
              <w:rPr>
                <w:rFonts w:eastAsia="Times New Roman" w:cstheme="minorHAnsi"/>
                <w:sz w:val="20"/>
                <w:szCs w:val="20"/>
                <w:lang w:eastAsia="sk-SK"/>
              </w:rPr>
              <w:t>Aktivita B: Výstavba nového zariadenia na uskladňovanie elektriny (pripojeného pred odovzdávacím miestom zariadenia na výrobu elektriny z OZE) - batériový systém - nepovinná aktivita</w:t>
            </w:r>
          </w:p>
          <w:p w14:paraId="4263C5DF" w14:textId="77777777" w:rsidR="00A571FB" w:rsidRDefault="00A571FB" w:rsidP="00A571FB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V</w:t>
            </w:r>
            <w:r w:rsidRPr="0052003C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ýstavba nového zariadenia na výrobu elektriny z OZE, ktoré využíva: </w:t>
            </w:r>
          </w:p>
          <w:p w14:paraId="08AAC9CA" w14:textId="77777777" w:rsidR="00A571FB" w:rsidRDefault="00A571FB" w:rsidP="00A571FB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52003C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- slnečnú alebo veternú energiu na priamu výrobu elektriny; </w:t>
            </w:r>
          </w:p>
          <w:p w14:paraId="1B0C12B1" w14:textId="77777777" w:rsidR="00A571FB" w:rsidRDefault="00A571FB" w:rsidP="00A571FB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52003C">
              <w:rPr>
                <w:rFonts w:eastAsia="Times New Roman" w:cstheme="minorHAnsi"/>
                <w:sz w:val="20"/>
                <w:szCs w:val="20"/>
                <w:lang w:eastAsia="sk-SK"/>
              </w:rPr>
              <w:t>- geotermálnu energiu, biomasu, bioplyn, skládkový plyn alebo plyn z čistiarní odpadových vôd na výrobu elektriny pomocou kombinovanej výroby elektriny a tepla;</w:t>
            </w:r>
          </w:p>
          <w:p w14:paraId="3935CEA4" w14:textId="77777777" w:rsidR="00A571FB" w:rsidRDefault="00A571FB" w:rsidP="00A571FB">
            <w:pPr>
              <w:jc w:val="both"/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</w:pPr>
            <w:r w:rsidRPr="00FC5180"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  <w:t xml:space="preserve">Zariadenie na výrobu elektriny z OZE môže byť predmetom výlučne jednej žiadosti (to znamená, že zariadenie na výrobu elektriny z OZE nemôže byť predmetom viacerých žiadostí); </w:t>
            </w:r>
          </w:p>
          <w:p w14:paraId="0A992A6B" w14:textId="60454836" w:rsidR="00A571FB" w:rsidRDefault="00A571FB" w:rsidP="00A571FB">
            <w:r w:rsidRPr="00FC5180"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  <w:sym w:font="Symbol" w:char="F0A7"/>
            </w:r>
            <w:r w:rsidRPr="00FC5180"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  <w:t xml:space="preserve"> celkový inštalovaný výkon zariadenia na výrobu elektriny z OZE, ktoré je predmetom projektu v rámci aktivity A, musí byť minimálne 0,5 MW vrátane a maximálne 5 MW vrátane;</w:t>
            </w:r>
          </w:p>
        </w:tc>
      </w:tr>
      <w:tr w:rsidR="00A571FB" w14:paraId="52F07EF9" w14:textId="77777777" w:rsidTr="00667340">
        <w:tc>
          <w:tcPr>
            <w:tcW w:w="3256" w:type="dxa"/>
          </w:tcPr>
          <w:p w14:paraId="7482B054" w14:textId="77777777" w:rsidR="00A571FB" w:rsidRDefault="00A571FB" w:rsidP="00A571FB">
            <w:r>
              <w:t>Oprávnení žiadatelia:</w:t>
            </w:r>
          </w:p>
          <w:p w14:paraId="54B383B8" w14:textId="77777777" w:rsidR="00A571FB" w:rsidRPr="000D2B2F" w:rsidRDefault="00A571FB" w:rsidP="00A571FB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05D117C4" w14:textId="77777777" w:rsidR="00A571FB" w:rsidRDefault="00A571FB" w:rsidP="00A571FB"/>
        </w:tc>
        <w:tc>
          <w:tcPr>
            <w:tcW w:w="5806" w:type="dxa"/>
          </w:tcPr>
          <w:p w14:paraId="41897F96" w14:textId="046BF3E4" w:rsidR="00A571FB" w:rsidRDefault="00A571FB" w:rsidP="00A571FB">
            <w:r w:rsidRPr="0052003C">
              <w:rPr>
                <w:rFonts w:ascii="Calibri" w:hAnsi="Calibri" w:cs="Calibri"/>
                <w:color w:val="000000"/>
                <w:sz w:val="20"/>
                <w:szCs w:val="20"/>
              </w:rPr>
              <w:t>fyzická alebo právnická osoba podľa § 2 ods. 2 písm. a) až c) Obchodného zákonníka.</w:t>
            </w:r>
          </w:p>
        </w:tc>
      </w:tr>
      <w:tr w:rsidR="00A571FB" w14:paraId="47E19D9A" w14:textId="77777777" w:rsidTr="00667340">
        <w:tc>
          <w:tcPr>
            <w:tcW w:w="3256" w:type="dxa"/>
          </w:tcPr>
          <w:p w14:paraId="6F43FC5B" w14:textId="77777777" w:rsidR="00A571FB" w:rsidRDefault="00A571FB" w:rsidP="00667340">
            <w:r>
              <w:t>Oprávnené územie:</w:t>
            </w:r>
          </w:p>
          <w:p w14:paraId="1E353076" w14:textId="77777777" w:rsidR="00A571FB" w:rsidRDefault="00A571FB" w:rsidP="00667340"/>
        </w:tc>
        <w:tc>
          <w:tcPr>
            <w:tcW w:w="5806" w:type="dxa"/>
          </w:tcPr>
          <w:p w14:paraId="7990ED04" w14:textId="77777777" w:rsidR="00A571FB" w:rsidRDefault="00A571FB" w:rsidP="00667340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Celé územie SR</w:t>
            </w:r>
          </w:p>
        </w:tc>
      </w:tr>
      <w:tr w:rsidR="00A571FB" w14:paraId="4784FBA6" w14:textId="77777777" w:rsidTr="00667340">
        <w:tc>
          <w:tcPr>
            <w:tcW w:w="3256" w:type="dxa"/>
          </w:tcPr>
          <w:p w14:paraId="3567ED32" w14:textId="77777777" w:rsidR="00A571FB" w:rsidRDefault="00A571FB" w:rsidP="00667340">
            <w:r>
              <w:t>Trvanie výzvy:</w:t>
            </w:r>
          </w:p>
          <w:p w14:paraId="6F035F3E" w14:textId="77777777" w:rsidR="00A571FB" w:rsidRDefault="00A571FB" w:rsidP="00667340">
            <w:r w:rsidRPr="00831388">
              <w:t>(dátum vyhlásenia/</w:t>
            </w:r>
            <w:r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6F69C3AF" w14:textId="72ED8E43" w:rsidR="00A571FB" w:rsidRDefault="00EA3098" w:rsidP="00667340">
            <w:r>
              <w:t>20.10.2023 -</w:t>
            </w:r>
            <w:r w:rsidR="00D41B96">
              <w:t>-15.1.2024</w:t>
            </w:r>
          </w:p>
        </w:tc>
      </w:tr>
      <w:tr w:rsidR="00A571FB" w14:paraId="6836244E" w14:textId="77777777" w:rsidTr="00667340">
        <w:tc>
          <w:tcPr>
            <w:tcW w:w="3256" w:type="dxa"/>
          </w:tcPr>
          <w:p w14:paraId="53B6D882" w14:textId="77777777" w:rsidR="00A571FB" w:rsidRDefault="00A571FB" w:rsidP="00A571FB">
            <w:r>
              <w:t xml:space="preserve">Deliace línie: </w:t>
            </w:r>
          </w:p>
          <w:p w14:paraId="289CDED3" w14:textId="77777777" w:rsidR="00A571FB" w:rsidRDefault="00A571FB" w:rsidP="00A571FB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251D1833" w14:textId="791C11B4" w:rsidR="00A571FB" w:rsidRDefault="00A571FB" w:rsidP="00A571FB"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POO: </w:t>
            </w:r>
            <w:r w:rsidRPr="002A15EA">
              <w:rPr>
                <w:rFonts w:cstheme="minorHAnsi"/>
                <w:color w:val="000000"/>
                <w:sz w:val="20"/>
                <w:szCs w:val="20"/>
              </w:rPr>
              <w:t>podpora výstavby nových zariadení na výrobu elektriny z obnoviteľných zdrojov energie a batériových systémov.</w:t>
            </w:r>
          </w:p>
        </w:tc>
      </w:tr>
      <w:tr w:rsidR="00A571FB" w14:paraId="11CBD1E7" w14:textId="77777777" w:rsidTr="00667340">
        <w:tc>
          <w:tcPr>
            <w:tcW w:w="3256" w:type="dxa"/>
          </w:tcPr>
          <w:p w14:paraId="001BC4FE" w14:textId="77777777" w:rsidR="00A571FB" w:rsidRDefault="00A571FB" w:rsidP="00A571FB">
            <w:r>
              <w:t>Link na vyhlásenú výzvu:</w:t>
            </w:r>
          </w:p>
          <w:p w14:paraId="4460F307" w14:textId="77777777" w:rsidR="00A571FB" w:rsidRDefault="00A571FB" w:rsidP="00A571FB"/>
        </w:tc>
        <w:tc>
          <w:tcPr>
            <w:tcW w:w="5806" w:type="dxa"/>
          </w:tcPr>
          <w:p w14:paraId="56583A92" w14:textId="6751FA3C" w:rsidR="00A571FB" w:rsidRDefault="00BD3FF0" w:rsidP="00A571FB">
            <w:hyperlink r:id="rId11" w:history="1">
              <w:r w:rsidR="00A571FB" w:rsidRPr="004E7CE5">
                <w:rPr>
                  <w:rStyle w:val="Hypertextovprepojenie"/>
                  <w:sz w:val="20"/>
                  <w:szCs w:val="20"/>
                </w:rPr>
                <w:t>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</w:t>
              </w:r>
            </w:hyperlink>
          </w:p>
        </w:tc>
      </w:tr>
    </w:tbl>
    <w:p w14:paraId="64B93E88" w14:textId="77777777" w:rsidR="00A571FB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50296E" w:rsidRDefault="001E3621" w:rsidP="002864E1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>P</w:t>
            </w:r>
            <w:r w:rsidR="002864E1">
              <w:rPr>
                <w:rFonts w:cs="Arial"/>
                <w:b/>
                <w:color w:val="FFFFFF" w:themeColor="background1"/>
              </w:rPr>
              <w:t>rogramovom období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451E6E82" w:rsidR="00AC6CF2" w:rsidRPr="0050296E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Default="00F528CE" w:rsidP="00520084">
            <w:r>
              <w:t xml:space="preserve">Kód/názov výzvy: </w:t>
            </w:r>
          </w:p>
          <w:p w14:paraId="7CC58160" w14:textId="77777777" w:rsidR="00F528CE" w:rsidRDefault="006A1B84" w:rsidP="00520084">
            <w:r>
              <w:t>Link na vyhlásenú výzvu:</w:t>
            </w:r>
          </w:p>
        </w:tc>
        <w:tc>
          <w:tcPr>
            <w:tcW w:w="5811" w:type="dxa"/>
          </w:tcPr>
          <w:p w14:paraId="4219FCF6" w14:textId="25C7E9ED" w:rsidR="002C1A0F" w:rsidRPr="006533DF" w:rsidRDefault="006533DF" w:rsidP="006533DF">
            <w:pPr>
              <w:pStyle w:val="TextBodyIndent"/>
              <w:numPr>
                <w:ilvl w:val="0"/>
                <w:numId w:val="8"/>
              </w:numPr>
              <w:ind w:left="454" w:hanging="397"/>
              <w:rPr>
                <w:rFonts w:eastAsiaTheme="minorHAnsi" w:cstheme="minorBidi"/>
                <w:lang w:eastAsia="en-US"/>
              </w:rPr>
            </w:pP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Výzva č: </w:t>
            </w:r>
            <w:r w:rsidR="00FF6AB8" w:rsidRPr="006533DF">
              <w:rPr>
                <w:rFonts w:asciiTheme="minorHAnsi" w:eastAsiaTheme="minorHAnsi" w:hAnsiTheme="minorHAnsi" w:cstheme="minorBidi"/>
                <w:lang w:eastAsia="en-US"/>
              </w:rPr>
              <w:t>8/PRV/2015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pre opatrenie: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 xml:space="preserve">4 – Investície do hmotného majetku - časť B) Investície do spracovania, uvádzania na trh, vývoja poľnohospodárskych výrobkov a prispievajúce k úsporám energetickej spotreby podopatrenie: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 xml:space="preserve">4.2 – Podpora pre investície na 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>spracovanie</w:t>
            </w:r>
            <w:r w:rsidRPr="006533DF">
              <w:rPr>
                <w:rFonts w:eastAsiaTheme="minorHAnsi" w:cstheme="minorBidi"/>
                <w:lang w:eastAsia="en-US"/>
              </w:rPr>
              <w:footnoteReference w:id="7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/uvádzanie na trh</w:t>
            </w:r>
            <w:r w:rsidRPr="006533DF">
              <w:rPr>
                <w:rFonts w:eastAsiaTheme="minorHAnsi" w:cstheme="minorBidi"/>
                <w:lang w:eastAsia="en-US"/>
              </w:rPr>
              <w:footnoteReference w:id="8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a/alebo vývoj poľnohospodárskych výrobkov</w:t>
            </w:r>
          </w:p>
          <w:p w14:paraId="6EA10461" w14:textId="3301C117" w:rsidR="002C1A0F" w:rsidRDefault="00BD3FF0" w:rsidP="002C1A0F">
            <w:hyperlink r:id="rId12" w:history="1">
              <w:r w:rsidR="00FF6AB8">
                <w:rPr>
                  <w:rStyle w:val="Hypertextovprepojenie"/>
                </w:rPr>
                <w:t>8/PRV/2015 / PPA - Pôdohospodárska platobná agentúra</w:t>
              </w:r>
            </w:hyperlink>
          </w:p>
          <w:p w14:paraId="65595D94" w14:textId="77777777" w:rsidR="009954EC" w:rsidRDefault="009954EC" w:rsidP="002C1A0F"/>
          <w:p w14:paraId="6467F549" w14:textId="5C04C5B5" w:rsidR="009954EC" w:rsidRPr="006533DF" w:rsidRDefault="009954EC" w:rsidP="009954EC">
            <w:pPr>
              <w:pStyle w:val="TextBodyIndent"/>
              <w:numPr>
                <w:ilvl w:val="0"/>
                <w:numId w:val="8"/>
              </w:numPr>
              <w:ind w:left="454" w:hanging="397"/>
              <w:rPr>
                <w:rFonts w:eastAsiaTheme="minorHAnsi" w:cstheme="minorBidi"/>
                <w:lang w:eastAsia="en-US"/>
              </w:rPr>
            </w:pP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Výzva č: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51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/PRV/20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1 pre opatrenie: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 xml:space="preserve">4 – Investície do hmotného majetku - časť B) Investície do spracovania, uvádzania na trh, vývoja poľnohospodárskych výrobkov a prispievajúce k úsporám energetickej spotreby podopatrenie: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>4.2 – Podpora pre investície na  spracovanie</w:t>
            </w:r>
            <w:r w:rsidRPr="006533DF">
              <w:rPr>
                <w:rFonts w:eastAsiaTheme="minorHAnsi" w:cstheme="minorBidi"/>
                <w:lang w:eastAsia="en-US"/>
              </w:rPr>
              <w:footnoteReference w:id="9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/uvádzanie na trh</w:t>
            </w:r>
            <w:r w:rsidRPr="006533DF">
              <w:rPr>
                <w:rFonts w:eastAsiaTheme="minorHAnsi" w:cstheme="minorBidi"/>
                <w:lang w:eastAsia="en-US"/>
              </w:rPr>
              <w:footnoteReference w:id="10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a/alebo vývoj poľnohospodárskych výrobkov</w:t>
            </w:r>
          </w:p>
          <w:p w14:paraId="40013104" w14:textId="235684FF" w:rsidR="006533DF" w:rsidRDefault="00BD3FF0" w:rsidP="002C1A0F">
            <w:hyperlink r:id="rId13" w:history="1">
              <w:r w:rsidR="006533DF">
                <w:rPr>
                  <w:rStyle w:val="Hypertextovprepojenie"/>
                </w:rPr>
                <w:t>51/PRV/2021 / PPA - Pôdohospodárska platobná agentúra</w:t>
              </w:r>
            </w:hyperlink>
          </w:p>
        </w:tc>
      </w:tr>
    </w:tbl>
    <w:p w14:paraId="20C73C4C" w14:textId="77777777" w:rsidR="00465811" w:rsidRDefault="00465811" w:rsidP="00F528CE">
      <w:pPr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50296E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 program</w:t>
            </w:r>
            <w:r w:rsidRPr="0050296E">
              <w:rPr>
                <w:rFonts w:cs="Arial"/>
                <w:b/>
                <w:color w:val="FFFFFF" w:themeColor="background1"/>
              </w:rPr>
              <w:t>u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50296E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0F96D0E1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1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14:paraId="5D1C7C9E" w14:textId="77777777" w:rsidTr="0050296E">
        <w:tc>
          <w:tcPr>
            <w:tcW w:w="3256" w:type="dxa"/>
            <w:shd w:val="clear" w:color="auto" w:fill="auto"/>
          </w:tcPr>
          <w:p w14:paraId="79C8BE7A" w14:textId="77777777" w:rsidR="00E04EBC" w:rsidRPr="00D10F9E" w:rsidRDefault="00E04EBC" w:rsidP="007E626F">
            <w:r w:rsidRPr="00D10F9E">
              <w:t xml:space="preserve">Kód/názov výzvy: </w:t>
            </w:r>
          </w:p>
          <w:p w14:paraId="254045C2" w14:textId="77777777" w:rsidR="00E04EBC" w:rsidRPr="00D10F9E" w:rsidRDefault="00E04EBC" w:rsidP="007E626F"/>
        </w:tc>
        <w:tc>
          <w:tcPr>
            <w:tcW w:w="5806" w:type="dxa"/>
          </w:tcPr>
          <w:p w14:paraId="2DC0EBA2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2D64712" w14:textId="77777777" w:rsidTr="0050296E">
        <w:tc>
          <w:tcPr>
            <w:tcW w:w="3256" w:type="dxa"/>
            <w:shd w:val="clear" w:color="auto" w:fill="auto"/>
          </w:tcPr>
          <w:p w14:paraId="28E5A047" w14:textId="77777777" w:rsidR="00E04EBC" w:rsidRPr="00D10F9E" w:rsidRDefault="00E04EBC" w:rsidP="007E626F">
            <w:r w:rsidRPr="00D10F9E">
              <w:t>Priorita:</w:t>
            </w:r>
          </w:p>
          <w:p w14:paraId="0C428655" w14:textId="77777777" w:rsidR="00E04EBC" w:rsidRPr="00D10F9E" w:rsidRDefault="00E04EBC" w:rsidP="007E626F"/>
        </w:tc>
        <w:tc>
          <w:tcPr>
            <w:tcW w:w="5806" w:type="dxa"/>
          </w:tcPr>
          <w:p w14:paraId="6F2829BE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6A3BA753" w14:textId="77777777" w:rsidTr="0050296E">
        <w:tc>
          <w:tcPr>
            <w:tcW w:w="3256" w:type="dxa"/>
            <w:shd w:val="clear" w:color="auto" w:fill="auto"/>
          </w:tcPr>
          <w:p w14:paraId="217170DB" w14:textId="77777777" w:rsidR="00E04EBC" w:rsidRPr="00D10F9E" w:rsidRDefault="00E04EBC" w:rsidP="007E626F">
            <w:r w:rsidRPr="00D10F9E">
              <w:t>Špecifický cieľ:</w:t>
            </w:r>
          </w:p>
          <w:p w14:paraId="18034A04" w14:textId="77777777" w:rsidR="00E04EBC" w:rsidRPr="00D10F9E" w:rsidRDefault="00E04EBC" w:rsidP="007E626F"/>
        </w:tc>
        <w:tc>
          <w:tcPr>
            <w:tcW w:w="5806" w:type="dxa"/>
          </w:tcPr>
          <w:p w14:paraId="513B47B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799B15F" w14:textId="77777777" w:rsidTr="0050296E">
        <w:tc>
          <w:tcPr>
            <w:tcW w:w="3256" w:type="dxa"/>
            <w:shd w:val="clear" w:color="auto" w:fill="auto"/>
          </w:tcPr>
          <w:p w14:paraId="0D8F058E" w14:textId="77777777" w:rsidR="00E04EBC" w:rsidRPr="00D10F9E" w:rsidRDefault="00E04EBC" w:rsidP="007E626F">
            <w:r w:rsidRPr="00D10F9E">
              <w:t>Opatrenie (ak relevantné)</w:t>
            </w:r>
            <w:r w:rsidR="008D65C3">
              <w:t>:</w:t>
            </w:r>
          </w:p>
          <w:p w14:paraId="42D4C95D" w14:textId="77777777" w:rsidR="00E04EBC" w:rsidRPr="00D10F9E" w:rsidRDefault="00E04EBC" w:rsidP="007E626F"/>
        </w:tc>
        <w:tc>
          <w:tcPr>
            <w:tcW w:w="5806" w:type="dxa"/>
          </w:tcPr>
          <w:p w14:paraId="783DD82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F5FAA56" w14:textId="77777777" w:rsidTr="0050296E">
        <w:tc>
          <w:tcPr>
            <w:tcW w:w="3256" w:type="dxa"/>
            <w:shd w:val="clear" w:color="auto" w:fill="auto"/>
          </w:tcPr>
          <w:p w14:paraId="5E3670B0" w14:textId="77777777" w:rsidR="00E04EBC" w:rsidRPr="00D10F9E" w:rsidRDefault="00E04EBC" w:rsidP="007E626F">
            <w:r w:rsidRPr="00D10F9E">
              <w:t>Podporené aktivity:</w:t>
            </w:r>
          </w:p>
          <w:p w14:paraId="698DEE6B" w14:textId="77777777" w:rsidR="00E04EBC" w:rsidRPr="00D10F9E" w:rsidRDefault="00E04EBC" w:rsidP="007E626F"/>
        </w:tc>
        <w:tc>
          <w:tcPr>
            <w:tcW w:w="5806" w:type="dxa"/>
          </w:tcPr>
          <w:p w14:paraId="050080F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49D455E" w14:textId="77777777" w:rsidTr="0050296E">
        <w:tc>
          <w:tcPr>
            <w:tcW w:w="3256" w:type="dxa"/>
            <w:shd w:val="clear" w:color="auto" w:fill="auto"/>
          </w:tcPr>
          <w:p w14:paraId="1416B110" w14:textId="77777777" w:rsidR="00E04EBC" w:rsidRDefault="00E04EBC" w:rsidP="007E626F">
            <w:r w:rsidRPr="00D10F9E">
              <w:t>Oprávnení žiadatelia:</w:t>
            </w:r>
          </w:p>
          <w:p w14:paraId="45936431" w14:textId="77777777" w:rsidR="006A1B84" w:rsidRPr="000D2B2F" w:rsidRDefault="006A1B84" w:rsidP="006A1B84">
            <w:r w:rsidRPr="000D2B2F">
              <w:lastRenderedPageBreak/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42777A2D" w14:textId="77777777" w:rsidR="00E04EBC" w:rsidRPr="00D10F9E" w:rsidRDefault="00E04EBC" w:rsidP="007E626F"/>
        </w:tc>
        <w:tc>
          <w:tcPr>
            <w:tcW w:w="5806" w:type="dxa"/>
          </w:tcPr>
          <w:p w14:paraId="7C96EA0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54E17DB4" w14:textId="77777777" w:rsidTr="0050296E">
        <w:tc>
          <w:tcPr>
            <w:tcW w:w="3256" w:type="dxa"/>
            <w:shd w:val="clear" w:color="auto" w:fill="auto"/>
          </w:tcPr>
          <w:p w14:paraId="607B08C7" w14:textId="77777777" w:rsidR="00E04EBC" w:rsidRPr="00D10F9E" w:rsidRDefault="00E04EBC" w:rsidP="007E626F">
            <w:r w:rsidRPr="00D10F9E">
              <w:t>Oprávnené územie:</w:t>
            </w:r>
          </w:p>
          <w:p w14:paraId="6B0CAE21" w14:textId="77777777" w:rsidR="00E04EBC" w:rsidRPr="00D10F9E" w:rsidRDefault="00E04EBC" w:rsidP="007E626F"/>
        </w:tc>
        <w:tc>
          <w:tcPr>
            <w:tcW w:w="5806" w:type="dxa"/>
          </w:tcPr>
          <w:p w14:paraId="60812125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1D46C88" w14:textId="77777777" w:rsidTr="0050296E">
        <w:tc>
          <w:tcPr>
            <w:tcW w:w="3256" w:type="dxa"/>
            <w:shd w:val="clear" w:color="auto" w:fill="auto"/>
          </w:tcPr>
          <w:p w14:paraId="69A0467E" w14:textId="77777777" w:rsidR="00E04EBC" w:rsidRPr="00D10F9E" w:rsidRDefault="00E04EBC" w:rsidP="007E626F">
            <w:r w:rsidRPr="00D10F9E">
              <w:t>Trvanie výzvy:</w:t>
            </w:r>
          </w:p>
          <w:p w14:paraId="44BD4363" w14:textId="77777777" w:rsidR="00E04EBC" w:rsidRPr="00D10F9E" w:rsidRDefault="00E04EBC" w:rsidP="007E626F">
            <w:r w:rsidRPr="00D10F9E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328EDDDD" w14:textId="77777777" w:rsidTr="0050296E">
        <w:tc>
          <w:tcPr>
            <w:tcW w:w="3256" w:type="dxa"/>
            <w:shd w:val="clear" w:color="auto" w:fill="auto"/>
          </w:tcPr>
          <w:p w14:paraId="0D54796C" w14:textId="77777777" w:rsidR="00E04EBC" w:rsidRPr="00D10F9E" w:rsidRDefault="00E04EBC" w:rsidP="007E626F">
            <w:r w:rsidRPr="00D10F9E">
              <w:t>Deliace línie</w:t>
            </w:r>
            <w:r w:rsidR="008D65C3">
              <w:t>:</w:t>
            </w:r>
            <w:r w:rsidRPr="00D10F9E">
              <w:t xml:space="preserve"> </w:t>
            </w:r>
          </w:p>
          <w:p w14:paraId="7CC2D9CE" w14:textId="77777777" w:rsidR="00E04EBC" w:rsidRPr="00D10F9E" w:rsidRDefault="00E04EBC" w:rsidP="007E626F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732AC15" w14:textId="77777777" w:rsidTr="0050296E">
        <w:tc>
          <w:tcPr>
            <w:tcW w:w="3256" w:type="dxa"/>
            <w:shd w:val="clear" w:color="auto" w:fill="auto"/>
          </w:tcPr>
          <w:p w14:paraId="2DE22793" w14:textId="77777777" w:rsidR="00E04EBC" w:rsidRPr="00D10F9E" w:rsidRDefault="00E04EBC" w:rsidP="007E626F">
            <w:r w:rsidRPr="00D10F9E">
              <w:t>Link na vyhlásenú výzvu</w:t>
            </w:r>
          </w:p>
          <w:p w14:paraId="58150665" w14:textId="77777777" w:rsidR="00E04EBC" w:rsidRPr="00D10F9E" w:rsidRDefault="00E04EBC" w:rsidP="007E626F"/>
        </w:tc>
        <w:tc>
          <w:tcPr>
            <w:tcW w:w="5806" w:type="dxa"/>
          </w:tcPr>
          <w:p w14:paraId="39A3424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Default="00E04EBC" w:rsidP="00750FEF">
      <w:pPr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50296E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 </w:t>
            </w:r>
            <w:r w:rsidR="00B75F05" w:rsidRPr="0050296E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50296E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2"/>
            </w:r>
          </w:p>
          <w:p w14:paraId="5ED16FC6" w14:textId="77777777" w:rsidR="006A7216" w:rsidRPr="00AE1087" w:rsidRDefault="006A7216" w:rsidP="006A7216">
            <w:pPr>
              <w:jc w:val="center"/>
              <w:rPr>
                <w:rFonts w:cs="Arial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AC6CF2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2C75CA5E" w:rsidR="001B1EBB" w:rsidRPr="0050296E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3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905DFE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  <w:p w14:paraId="5E6E7D47" w14:textId="77777777" w:rsidR="00AC6CF2" w:rsidRPr="00AE1087" w:rsidRDefault="00AC6CF2" w:rsidP="001B1EBB">
            <w:pPr>
              <w:jc w:val="center"/>
              <w:rPr>
                <w:sz w:val="16"/>
                <w:szCs w:val="16"/>
              </w:rPr>
            </w:pPr>
          </w:p>
        </w:tc>
      </w:tr>
      <w:tr w:rsidR="00B75F05" w14:paraId="6D16F092" w14:textId="77777777" w:rsidTr="0050296E">
        <w:tc>
          <w:tcPr>
            <w:tcW w:w="3256" w:type="dxa"/>
          </w:tcPr>
          <w:p w14:paraId="6C16260F" w14:textId="77777777" w:rsidR="00B75F05" w:rsidRDefault="00B75F05" w:rsidP="007E626F">
            <w:r>
              <w:t xml:space="preserve">Názov </w:t>
            </w:r>
            <w:r w:rsidR="000D09B0">
              <w:t>fondu</w:t>
            </w:r>
            <w:r w:rsidR="00B65F30">
              <w:t xml:space="preserve"> EÚ</w:t>
            </w:r>
            <w:r>
              <w:t>:</w:t>
            </w:r>
          </w:p>
          <w:p w14:paraId="28BF0EA1" w14:textId="77777777" w:rsidR="00B75F05" w:rsidRPr="00D10F9E" w:rsidRDefault="00B75F05" w:rsidP="007E626F"/>
        </w:tc>
        <w:tc>
          <w:tcPr>
            <w:tcW w:w="5806" w:type="dxa"/>
          </w:tcPr>
          <w:p w14:paraId="44A0EFA9" w14:textId="77777777" w:rsidR="00B75F05" w:rsidRPr="00212F8E" w:rsidRDefault="00B75F05" w:rsidP="007E626F">
            <w:pPr>
              <w:rPr>
                <w:highlight w:val="yellow"/>
              </w:rPr>
            </w:pPr>
          </w:p>
        </w:tc>
      </w:tr>
      <w:tr w:rsidR="00E04EBC" w14:paraId="3BAA3974" w14:textId="77777777" w:rsidTr="0050296E">
        <w:tc>
          <w:tcPr>
            <w:tcW w:w="3256" w:type="dxa"/>
          </w:tcPr>
          <w:p w14:paraId="24180A80" w14:textId="77777777" w:rsidR="00E04EBC" w:rsidRPr="00D10F9E" w:rsidRDefault="00E04EBC" w:rsidP="007E626F">
            <w:r w:rsidRPr="00D10F9E">
              <w:t xml:space="preserve">Kód/názov výzvy: </w:t>
            </w:r>
          </w:p>
          <w:p w14:paraId="495794E9" w14:textId="77777777" w:rsidR="00E04EBC" w:rsidRPr="00D10F9E" w:rsidRDefault="00E04EBC" w:rsidP="007E626F"/>
        </w:tc>
        <w:tc>
          <w:tcPr>
            <w:tcW w:w="5806" w:type="dxa"/>
          </w:tcPr>
          <w:p w14:paraId="3FF8824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1CDAE91" w14:textId="77777777" w:rsidTr="0050296E">
        <w:tc>
          <w:tcPr>
            <w:tcW w:w="3256" w:type="dxa"/>
          </w:tcPr>
          <w:p w14:paraId="0C6AED50" w14:textId="77777777" w:rsidR="00E04EBC" w:rsidRPr="00D10F9E" w:rsidRDefault="00E04EBC" w:rsidP="007E626F">
            <w:r w:rsidRPr="00D10F9E">
              <w:t>Priorita:</w:t>
            </w:r>
          </w:p>
          <w:p w14:paraId="7D1EC530" w14:textId="77777777" w:rsidR="00E04EBC" w:rsidRPr="00D10F9E" w:rsidRDefault="00E04EBC" w:rsidP="007E626F"/>
        </w:tc>
        <w:tc>
          <w:tcPr>
            <w:tcW w:w="5806" w:type="dxa"/>
          </w:tcPr>
          <w:p w14:paraId="207FCC4F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31934DC4" w14:textId="77777777" w:rsidTr="0050296E">
        <w:tc>
          <w:tcPr>
            <w:tcW w:w="3256" w:type="dxa"/>
          </w:tcPr>
          <w:p w14:paraId="2AAECF89" w14:textId="77777777" w:rsidR="00E04EBC" w:rsidRPr="00D10F9E" w:rsidRDefault="00E04EBC" w:rsidP="007E626F">
            <w:r w:rsidRPr="00D10F9E">
              <w:t>Špecifický cieľ:</w:t>
            </w:r>
          </w:p>
          <w:p w14:paraId="0F5C92F7" w14:textId="77777777" w:rsidR="00E04EBC" w:rsidRPr="00D10F9E" w:rsidRDefault="00E04EBC" w:rsidP="007E626F"/>
        </w:tc>
        <w:tc>
          <w:tcPr>
            <w:tcW w:w="5806" w:type="dxa"/>
          </w:tcPr>
          <w:p w14:paraId="6D7EB930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5931D806" w14:textId="77777777" w:rsidTr="0050296E">
        <w:tc>
          <w:tcPr>
            <w:tcW w:w="3256" w:type="dxa"/>
          </w:tcPr>
          <w:p w14:paraId="7B1B1E42" w14:textId="77777777" w:rsidR="00E04EBC" w:rsidRPr="00D10F9E" w:rsidRDefault="00E04EBC" w:rsidP="007E626F">
            <w:r w:rsidRPr="00D10F9E">
              <w:t>Opatrenie (ak relevantné)</w:t>
            </w:r>
          </w:p>
          <w:p w14:paraId="5A64C3CF" w14:textId="77777777" w:rsidR="00E04EBC" w:rsidRPr="00D10F9E" w:rsidRDefault="00E04EBC" w:rsidP="007E626F"/>
        </w:tc>
        <w:tc>
          <w:tcPr>
            <w:tcW w:w="5806" w:type="dxa"/>
          </w:tcPr>
          <w:p w14:paraId="66B8C386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48BEDF7F" w14:textId="77777777" w:rsidTr="0050296E">
        <w:tc>
          <w:tcPr>
            <w:tcW w:w="3256" w:type="dxa"/>
          </w:tcPr>
          <w:p w14:paraId="6839510B" w14:textId="77777777" w:rsidR="00E04EBC" w:rsidRPr="00D10F9E" w:rsidRDefault="00E04EBC" w:rsidP="007E626F">
            <w:r w:rsidRPr="00D10F9E">
              <w:t>Podporené aktivity:</w:t>
            </w:r>
          </w:p>
          <w:p w14:paraId="79E6FE4A" w14:textId="77777777" w:rsidR="00E04EBC" w:rsidRPr="00D10F9E" w:rsidRDefault="00E04EBC" w:rsidP="007E626F"/>
        </w:tc>
        <w:tc>
          <w:tcPr>
            <w:tcW w:w="5806" w:type="dxa"/>
          </w:tcPr>
          <w:p w14:paraId="2DB66148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7A24AF3" w14:textId="77777777" w:rsidTr="0050296E">
        <w:tc>
          <w:tcPr>
            <w:tcW w:w="3256" w:type="dxa"/>
          </w:tcPr>
          <w:p w14:paraId="5D90EAE5" w14:textId="77777777" w:rsidR="00E04EBC" w:rsidRDefault="00E04EBC" w:rsidP="007E626F">
            <w:r w:rsidRPr="00D10F9E">
              <w:t>Oprávnení žiadatelia:</w:t>
            </w:r>
          </w:p>
          <w:p w14:paraId="1B903247" w14:textId="77777777" w:rsidR="006A1B84" w:rsidRPr="000D2B2F" w:rsidRDefault="006A1B84" w:rsidP="006A1B84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05E59487" w14:textId="77777777" w:rsidR="00E04EBC" w:rsidRPr="00D10F9E" w:rsidRDefault="00E04EBC" w:rsidP="007E626F"/>
        </w:tc>
        <w:tc>
          <w:tcPr>
            <w:tcW w:w="5806" w:type="dxa"/>
          </w:tcPr>
          <w:p w14:paraId="537FC480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CF29FAD" w14:textId="77777777" w:rsidTr="0050296E">
        <w:tc>
          <w:tcPr>
            <w:tcW w:w="3256" w:type="dxa"/>
          </w:tcPr>
          <w:p w14:paraId="58222E0F" w14:textId="77777777" w:rsidR="00E04EBC" w:rsidRPr="00D10F9E" w:rsidRDefault="00E04EBC" w:rsidP="007E626F">
            <w:r w:rsidRPr="00D10F9E">
              <w:t>Oprávnené územie:</w:t>
            </w:r>
          </w:p>
          <w:p w14:paraId="324DD0DD" w14:textId="77777777" w:rsidR="00E04EBC" w:rsidRPr="00D10F9E" w:rsidRDefault="00E04EBC" w:rsidP="007E626F"/>
        </w:tc>
        <w:tc>
          <w:tcPr>
            <w:tcW w:w="5806" w:type="dxa"/>
          </w:tcPr>
          <w:p w14:paraId="6E5278D6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04DD3404" w14:textId="77777777" w:rsidTr="0050296E">
        <w:tc>
          <w:tcPr>
            <w:tcW w:w="3256" w:type="dxa"/>
          </w:tcPr>
          <w:p w14:paraId="32E4AC74" w14:textId="77777777" w:rsidR="00E04EBC" w:rsidRPr="00D10F9E" w:rsidRDefault="00E04EBC" w:rsidP="007E626F">
            <w:r w:rsidRPr="00D10F9E">
              <w:t>Trvanie výzvy:</w:t>
            </w:r>
          </w:p>
          <w:p w14:paraId="09B8BAAE" w14:textId="77777777" w:rsidR="00E04EBC" w:rsidRPr="00D10F9E" w:rsidRDefault="00E04EBC" w:rsidP="007E626F">
            <w:r w:rsidRPr="00D10F9E">
              <w:t>(dátum vyhlásenia/ukončenia)</w:t>
            </w:r>
          </w:p>
        </w:tc>
        <w:tc>
          <w:tcPr>
            <w:tcW w:w="5806" w:type="dxa"/>
          </w:tcPr>
          <w:p w14:paraId="0EDE653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1CAAF552" w14:textId="77777777" w:rsidTr="0050296E">
        <w:tc>
          <w:tcPr>
            <w:tcW w:w="3256" w:type="dxa"/>
          </w:tcPr>
          <w:p w14:paraId="352132CE" w14:textId="77777777" w:rsidR="00E04EBC" w:rsidRPr="00D10F9E" w:rsidRDefault="00E04EBC" w:rsidP="007E626F">
            <w:r w:rsidRPr="00D10F9E">
              <w:t>Deliace línie</w:t>
            </w:r>
            <w:r w:rsidR="00B75F05">
              <w:t>:</w:t>
            </w:r>
            <w:r w:rsidRPr="00D10F9E">
              <w:t xml:space="preserve"> </w:t>
            </w:r>
          </w:p>
          <w:p w14:paraId="55A6C8E6" w14:textId="77777777" w:rsidR="00E04EBC" w:rsidRPr="00D10F9E" w:rsidRDefault="00E04EBC" w:rsidP="007E626F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A760501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096D635" w14:textId="77777777" w:rsidTr="0050296E">
        <w:tc>
          <w:tcPr>
            <w:tcW w:w="3256" w:type="dxa"/>
          </w:tcPr>
          <w:p w14:paraId="65920B4D" w14:textId="77777777" w:rsidR="00E04EBC" w:rsidRPr="00D10F9E" w:rsidRDefault="00E04EBC" w:rsidP="007E626F">
            <w:r w:rsidRPr="00D10F9E">
              <w:t>Link na vyhlásenú výzvu</w:t>
            </w:r>
            <w:r w:rsidR="00B75F05">
              <w:t>:</w:t>
            </w:r>
          </w:p>
          <w:p w14:paraId="2EC871E0" w14:textId="77777777" w:rsidR="00E04EBC" w:rsidRPr="00D10F9E" w:rsidRDefault="00E04EBC" w:rsidP="007E626F"/>
        </w:tc>
        <w:tc>
          <w:tcPr>
            <w:tcW w:w="5806" w:type="dxa"/>
          </w:tcPr>
          <w:p w14:paraId="5AC55D3D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F528CE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50296E" w:rsidRDefault="001B1EBB" w:rsidP="0050296E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4"/>
            </w:r>
          </w:p>
        </w:tc>
      </w:tr>
      <w:tr w:rsidR="00AC6CF2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5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Default="004F33BE" w:rsidP="00520084">
            <w:r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Default="004F33BE" w:rsidP="00520084"/>
        </w:tc>
      </w:tr>
      <w:tr w:rsidR="00F528CE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Default="00F528CE" w:rsidP="00520084">
            <w:r>
              <w:t xml:space="preserve">Kód/názov výzvy: </w:t>
            </w:r>
          </w:p>
          <w:p w14:paraId="57177E15" w14:textId="77777777" w:rsidR="00F528CE" w:rsidRDefault="00F528CE" w:rsidP="0050296E"/>
        </w:tc>
        <w:tc>
          <w:tcPr>
            <w:tcW w:w="5806" w:type="dxa"/>
          </w:tcPr>
          <w:p w14:paraId="3B4CD1C2" w14:textId="77777777" w:rsidR="00F528CE" w:rsidRDefault="00F528CE" w:rsidP="00520084"/>
        </w:tc>
      </w:tr>
      <w:tr w:rsidR="005A06BC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Default="005A06BC" w:rsidP="005A06BC">
            <w:r>
              <w:t>Link na vyhlásenú výzvu:</w:t>
            </w:r>
          </w:p>
          <w:p w14:paraId="77BE3832" w14:textId="77777777" w:rsidR="005A06BC" w:rsidRDefault="005A06BC" w:rsidP="00520084"/>
        </w:tc>
        <w:tc>
          <w:tcPr>
            <w:tcW w:w="5806" w:type="dxa"/>
          </w:tcPr>
          <w:p w14:paraId="577EC62E" w14:textId="77777777" w:rsidR="005A06BC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9C9F8" w14:textId="77777777" w:rsidR="00BD3FF0" w:rsidRDefault="00BD3FF0" w:rsidP="00C2380E">
      <w:pPr>
        <w:spacing w:after="0" w:line="240" w:lineRule="auto"/>
      </w:pPr>
      <w:r>
        <w:separator/>
      </w:r>
    </w:p>
  </w:endnote>
  <w:endnote w:type="continuationSeparator" w:id="0">
    <w:p w14:paraId="6EE3A785" w14:textId="77777777" w:rsidR="00BD3FF0" w:rsidRDefault="00BD3FF0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xAMbAIAAKQEAAAOAAAAZHJzL2Uyb0RvYy54bWysVM1u2zAMvg/YOwi6J06ypM2MOIXz46FA&#10;kRZLhp4VWU4M2KIgKbGzYQ+wR9lz9MVGyXa2dTsN80GmSYrk95H07K4uC3IW2uQgIzrsDygRkkOa&#10;y0NEP+2S3pQSY5lMWQFSRPQiDL2bv30zq1QoRnCEIhWaYBBpwkpF9GitCoPA8KMomemDEhKNGeiS&#10;WfzUhyDVrMLoZRGMBoOboAKdKg1cGIPaVWOkcx8/ywS3j1lmhCVFRLE260/tz707g/mMhQfN1DHn&#10;bRnsH6ooWS4x6TXUillGTjr/I1SZcw0GMtvnUAaQZTkXHgOiGQ5eodkemRIeC5Jj1JUm8//C8s35&#10;SZM8jeiIEslKbNFO1BbOL9+JgkIQVKfCcKSM4HO/2a0/bl6+eazo92CsQ41Sg/bLJF6Ph0k86i0H&#10;SdIbj28HvfeL1bg3SeLVMp7eLhfr0VfHeuBv+ftBpUzoC3Ft8+JWYVW2XkCNQ+Xcnd6g0mWrM126&#10;N7JH0I5tvVxb6SrhqByP301vJpRwNLVyk7S7rLSxHwSUxAkR1TgpHhQ7Y02Na+ficklI8qJAPQsL&#10;+ZsCgTiNB9FU6Gq19b5uy95DekE0GprhM4onOeZ8YMY+MY3ThgBwg+wjHlkBVUShlSg5gv78N73z&#10;xyFAKyUVTm9EJa4XJcW9xOFwg94JuhP2nSBP5RJwHYa4mYp7ES9oW3RipqF8xrWKXQ40MckxU0Rt&#10;Jy5ts0G4llzEsXfCcVbMPsit4i60o8jxt6ufmVYtyRa7s4Fuqln4iuvG1900Kj5ZZNw3wtHZcNiy&#10;jKvg56ddW7drv357r58/l/kPAAAA//8DAFBLAwQUAAYACAAAACEAhLDTKNYAAAADAQAADwAAAGRy&#10;cy9kb3ducmV2LnhtbEyPwU7DMAyG70i8Q2QkbiwZh7GVptM0iQs3BkLaLWu8piJxqiTr2rfHO8HR&#10;/n99/lxvp+DFiCn3kTQsFwoEUhttT52Gr8+3pzWIXAxZ4yOhhhkzbJv7u9pUNl7pA8dD6QRDKFdG&#10;gytlqKTMrcNg8iIOSJydYwqm8Jg6aZO5Mjx4+azUSgbTE19wZsC9w/bncAkaXqbviEPGPR7PY5tc&#10;P6/9+6z148O0ewVRcCp/Zbjpszo07HSKF7JZeA38SLltBWerzQbEiblKgWxq+d+9+QUAAP//AwBQ&#10;SwECLQAUAAYACAAAACEAtoM4kv4AAADhAQAAEwAAAAAAAAAAAAAAAAAAAAAAW0NvbnRlbnRfVHlw&#10;ZXNdLnhtbFBLAQItABQABgAIAAAAIQA4/SH/1gAAAJQBAAALAAAAAAAAAAAAAAAAAC8BAABfcmVs&#10;cy8ucmVsc1BLAQItABQABgAIAAAAIQBRoxAMbAIAAKQEAAAOAAAAAAAAAAAAAAAAAC4CAABkcnMv&#10;ZTJvRG9jLnhtbFBLAQItABQABgAIAAAAIQCEsNMo1gAAAAMBAAAPAAAAAAAAAAAAAAAAAMYEAABk&#10;cnMvZG93bnJldi54bWxQSwUGAAAAAAQABADzAAAAy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2ED26" w14:textId="73F24DD8" w:rsidR="003D2E97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9BCAD01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v4wbgIAAKsEAAAOAAAAZHJzL2Uyb0RvYy54bWysVM1u2zAMvg/YOwi6J07SpM2MOIXz46FA&#10;kBZLhp4VWU4M2KIgKbGzoQ+wR9lz9MVGyXG2dTsN80GmSYrk95H05L4uC3IS2uQgI9rv9igRkkOa&#10;y31EP2+TzpgSY5lMWQFSRPQsDL2fvn83qVQoBnCAIhWaYBBpwkpF9GCtCoPA8IMomemCEhKNGeiS&#10;WfzU+yDVrMLoZREMer3boAKdKg1cGIPaRWOkUx8/ywS3j1lmhCVFRLE260/tz507g+mEhXvN1CHn&#10;lzLYP1RRslxi0muoBbOMHHX+R6gy5xoMZLbLoQwgy3IuPAZE0++9QbM5MCU8FiTHqCtN5v+F5evT&#10;kyZ5GtEbSiQrsUVbUVs4vX4nCgpBUJ0Kw5Eygs/Derv8tH795rGi38pYhxqlBu3XUbwc9pN40Jn3&#10;kqQzHN71Oh9mi2FnlMSLeTy+m8+WgxfHeuBv+ftBpUzoC3Ft8+JGYVW2nkGNQ+Xcnd6g0mWrM126&#10;N7JH0I5tPV9b6SrhqBwOb8a3I0o4mi5yk7S9rLSxHwWUxAkR1TgpHhQ7YU2Na+vicklI8qJAPQsL&#10;+ZsCgTiNB9FU6Gq19a72tF6r30F6RlAamhk0iic5pl4xY5+YxqFDHLhI9hGPrIAqonCRKDmA/vI3&#10;vfPHWUArJRUOcUQlbhklxYPEGXHz3gq6FXatII/lHHAr+riginsRL2hbtGKmoXzG7YpdDjQxyTFT&#10;RG0rzm2zSLidXMSxd8KpVsyu5EZxF9ox5Wjc1s9MqwvXFpu0hna4WfiG8sbX3TQqPlok3vfDsdpw&#10;eCEbN8KP0WV73cr9+u29fv5jpj8AAAD//wMAUEsDBBQABgAIAAAAIQCEsNMo1gAAAAMBAAAPAAAA&#10;ZHJzL2Rvd25yZXYueG1sTI/BTsMwDIbvSLxDZCRuLBmHsZWm0zSJCzcGQtota7ymInGqJOvat8c7&#10;wdH+f33+XG+n4MWIKfeRNCwXCgRSG21PnYavz7enNYhcDFnjI6GGGTNsm/u72lQ2XukDx0PpBEMo&#10;V0aDK2WopMytw2DyIg5InJ1jCqbwmDppk7kyPHj5rNRKBtMTX3BmwL3D9udwCRpepu+IQ8Y9Hs9j&#10;m1w/r/37rPXjw7R7BVFwKn9luOmzOjTsdIoXsll4DfxIuW0FZ6vNBsSJuUqBbGr53735BQAA//8D&#10;AFBLAQItABQABgAIAAAAIQC2gziS/gAAAOEBAAATAAAAAAAAAAAAAAAAAAAAAABbQ29udGVudF9U&#10;eXBlc10ueG1sUEsBAi0AFAAGAAgAAAAhADj9If/WAAAAlAEAAAsAAAAAAAAAAAAAAAAALwEAAF9y&#10;ZWxzLy5yZWxzUEsBAi0AFAAGAAgAAAAhAGzC/jBuAgAAqwQAAA4AAAAAAAAAAAAAAAAALgIAAGRy&#10;cy9lMm9Eb2MueG1sUEsBAi0AFAAGAAgAAAAhAISw0yjWAAAAAwEAAA8AAAAAAAAAAAAAAAAAyAQA&#10;AGRycy9kb3ducmV2LnhtbFBLBQYAAAAABAAEAPMAAADLBQAAAAA=&#10;" filled="f" stroked="f">
              <v:textbox style="mso-fit-shape-to-text:t" inset="0,0,0,0">
                <w:txbxContent>
                  <w:p w14:paraId="2FBDA701" w14:textId="19BCAD01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3D2E97" w:rsidRDefault="00BD3FF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4tbgIAAKsEAAAOAAAAZHJzL2Uyb0RvYy54bWysVEtu2zAQ3RfoHQjuHTmu86kQOVDsuAgQ&#10;OEHjImuaomIBEocgGUtp0QP0KD1HLtZHykrbtKuiXtDj4XDmvTczPjvvmprtlHUV6YwfHow5U1pS&#10;UemHjH9aL0ennDkvdCFq0irjT8rx89nbN2etSdWEtlQXyjIk0S5tTca33ps0SZzcqka4AzJK47Ik&#10;2wiPn/YhKaxokb2pk8l4fJy0ZAtjSSrn4F30l3wW85elkv6mLJ3yrM44sPl42nhuwpnMzkT6YIXZ&#10;VnIPQ/wDikZUGkVfUi2EF+zRVn+kaippyVHpDyQ1CZVlJVXkADaH41ds7rbCqMgF4jjzIpP7f2nl&#10;andrWVWgd5xp0aBFa9V52j1/Z4ZqxeAulJOQjOFztVpfflw9f4tcEXftfGANq2f75Si/nB4u88lo&#10;Pl4uR9PpyXj0/mIxHR0t88U8Pz2ZX1xOvgbVk/gqvk9a49IIJLQtmncGqHx3QV0AhvDgd3CGal1p&#10;m/AN9Rju0danl1YGJBLO6fTd6fERZxJXe7svOjw21vkPihoWjIxbTEokJXbA1IcOIaGWpmVV1/CL&#10;tNa/OUAkeCKJHmHA6rtNF2WdDOg3VDyBlKV+Bp2Rywqlr4Xzt8Ji6MADi+RvcJQ1tRmnvcXZluzn&#10;v/lDPGYBt5y1GOKMa2wZZ/WVxoyEeR8MOxibwdCPzZywFWgwsEQTD6yvB7O01Nxju/JQA1dCS1TK&#10;uB/Mue8XCdspVZ7HIEy1Ef5a3xkZUgelgozr7l5Ys9fao0krGoZbpK8k72PDS2fyRw/hYz+Cqr2G&#10;e7GxEXGM9tsbVu7X3zHq53/M7AcAAAD//wMAUEsDBBQABgAIAAAAIQCEsNMo1gAAAAMBAAAPAAAA&#10;ZHJzL2Rvd25yZXYueG1sTI/BTsMwDIbvSLxDZCRuLBmHsZWm0zSJCzcGQtota7ymInGqJOvat8c7&#10;wdH+f33+XG+n4MWIKfeRNCwXCgRSG21PnYavz7enNYhcDFnjI6GGGTNsm/u72lQ2XukDx0PpBEMo&#10;V0aDK2WopMytw2DyIg5InJ1jCqbwmDppk7kyPHj5rNRKBtMTX3BmwL3D9udwCRpepu+IQ8Y9Hs9j&#10;m1w/r/37rPXjw7R7BVFwKn9luOmzOjTsdIoXsll4DfxIuW0FZ6vNBsSJuUqBbGr53735BQAA//8D&#10;AFBLAQItABQABgAIAAAAIQC2gziS/gAAAOEBAAATAAAAAAAAAAAAAAAAAAAAAABbQ29udGVudF9U&#10;eXBlc10ueG1sUEsBAi0AFAAGAAgAAAAhADj9If/WAAAAlAEAAAsAAAAAAAAAAAAAAAAALwEAAF9y&#10;ZWxzLy5yZWxzUEsBAi0AFAAGAAgAAAAhAFwkzi1uAgAAqwQAAA4AAAAAAAAAAAAAAAAALgIAAGRy&#10;cy9lMm9Eb2MueG1sUEsBAi0AFAAGAAgAAAAhAISw0yjWAAAAAwEAAA8AAAAAAAAAAAAAAAAAyAQA&#10;AGRycy9kb3ducmV2LnhtbFBLBQYAAAAABAAEAPMAAADL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5C632" w14:textId="77777777" w:rsidR="00BD3FF0" w:rsidRDefault="00BD3FF0" w:rsidP="00C2380E">
      <w:pPr>
        <w:spacing w:after="0" w:line="240" w:lineRule="auto"/>
      </w:pPr>
      <w:r>
        <w:separator/>
      </w:r>
    </w:p>
  </w:footnote>
  <w:footnote w:type="continuationSeparator" w:id="0">
    <w:p w14:paraId="7AE45C8D" w14:textId="77777777" w:rsidR="00BD3FF0" w:rsidRDefault="00BD3FF0" w:rsidP="00C2380E">
      <w:pPr>
        <w:spacing w:after="0" w:line="240" w:lineRule="auto"/>
      </w:pPr>
      <w:r>
        <w:continuationSeparator/>
      </w:r>
    </w:p>
  </w:footnote>
  <w:footnote w:id="1">
    <w:p w14:paraId="195573B8" w14:textId="77777777" w:rsidR="00FF6AB8" w:rsidRDefault="00FF6AB8" w:rsidP="00FF6AB8">
      <w:r>
        <w:rPr>
          <w:rStyle w:val="Odkaznapoznmkupodiarou"/>
        </w:rPr>
        <w:footnoteRef/>
      </w:r>
      <w:r>
        <w:t xml:space="preserve"> </w:t>
      </w:r>
      <w:r w:rsidRPr="003443A1">
        <w:rPr>
          <w:rFonts w:eastAsia="Calibri" w:cstheme="minorHAnsi"/>
          <w:color w:val="000000"/>
          <w:sz w:val="16"/>
          <w:szCs w:val="16"/>
        </w:rPr>
        <w:t>Smernica Európskeho parlamentu a Rady (EÚ) 2018/2001 z 11. decembra 2018 o podpore využívania energie z obnoviteľných zdrojov</w:t>
      </w:r>
    </w:p>
  </w:footnote>
  <w:footnote w:id="2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325B1235" w14:textId="77777777" w:rsidR="00A571FB" w:rsidRPr="0050296E" w:rsidRDefault="00A571FB" w:rsidP="00A571FB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53403CBF" w14:textId="77777777" w:rsidR="00A571FB" w:rsidRPr="0050296E" w:rsidRDefault="00A571FB" w:rsidP="00A571FB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6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7">
    <w:p w14:paraId="6B85B8D0" w14:textId="77777777" w:rsidR="006533DF" w:rsidRPr="00426212" w:rsidRDefault="006533DF" w:rsidP="006533DF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Spracovanie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znamená akékoľvek pôsobenie na poľnohospodársky produkt, výsledkom, ktorého je taktiež poľnohospodársky produkt, potravina alebo iný produkt s výnimkou činností vykonávaných v poľnohospodárskom podniku v súvislosti s prípravou živočíšneho alebo rastlinného produktu na prvý predaj, (napr. zber, sekanie a mlátenie obilnín, balenie vajec atď. sa nepovažuje za spracovanie). V prípade produktov rastlinného pôvodu musia byť tieto minimálne očistené, vytriedené a zabalené do maloobchodného spotrebiteľského balenia. Samostatné umiestnenie v prepravkách nie je primárne spracovanie poľnohospodárskych produktov.</w:t>
      </w:r>
    </w:p>
  </w:footnote>
  <w:footnote w:id="8">
    <w:p w14:paraId="040FE57F" w14:textId="77777777" w:rsidR="006533DF" w:rsidRPr="00426212" w:rsidRDefault="006533DF" w:rsidP="006533DF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Uvádzanie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na trh znamená vystavenie produktu s cieľom predaja, ponúkania na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predaj, dodanie alebo iná forma umiestnenia na trhu s výnimkou prvého predaja prvovýrobcom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distribútorovi alebo spracovateľovi a akejkoľvek aktivity súvisiacej s prípravou produktu na prvý predaj.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 prvovýrobcom spotrebiteľovi sa považuje za uvádzanie na trh, pokiaľ ide o predaj v</w:t>
      </w:r>
      <w:r>
        <w:rPr>
          <w:rFonts w:asciiTheme="minorHAnsi" w:hAnsiTheme="minorHAnsi" w:cstheme="minorHAnsi"/>
          <w:sz w:val="18"/>
        </w:rPr>
        <w:t> </w:t>
      </w:r>
      <w:r w:rsidRPr="00426212">
        <w:rPr>
          <w:rFonts w:asciiTheme="minorHAnsi" w:hAnsiTheme="minorHAnsi" w:cstheme="minorHAnsi"/>
          <w:sz w:val="18"/>
        </w:rPr>
        <w:t>samostatných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priestoroch určených na ten účel mimo areálu daného podniku.</w:t>
      </w:r>
    </w:p>
  </w:footnote>
  <w:footnote w:id="9">
    <w:p w14:paraId="0339ED88" w14:textId="77777777" w:rsidR="009954EC" w:rsidRPr="00426212" w:rsidRDefault="009954EC" w:rsidP="009954EC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Spracovanie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znamená akékoľvek pôsobenie na poľnohospodársky produkt, výsledkom, ktorého je taktiež poľnohospodársky produkt, potravina alebo iný produkt s výnimkou činností vykonávaných v poľnohospodárskom podniku v súvislosti s prípravou živočíšneho alebo rastlinného produktu na prvý predaj, (napr. zber, sekanie a mlátenie obilnín, balenie vajec atď. sa nepovažuje za spracovanie). V prípade produktov rastlinného pôvodu musia byť tieto minimálne očistené, vytriedené a zabalené do maloobchodného spotrebiteľského balenia. Samostatné umiestnenie v prepravkách nie je primárne spracovanie poľnohospodárskych produktov.</w:t>
      </w:r>
    </w:p>
  </w:footnote>
  <w:footnote w:id="10">
    <w:p w14:paraId="605A1F1F" w14:textId="77777777" w:rsidR="009954EC" w:rsidRPr="00426212" w:rsidRDefault="009954EC" w:rsidP="009954EC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Uvádzanie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na trh znamená vystavenie produktu s cieľom predaja, ponúkania na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predaj, dodanie alebo iná forma umiestnenia na trhu s výnimkou prvého predaja prvovýrobcom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distribútorovi alebo spracovateľovi a akejkoľvek aktivity súvisiacej s prípravou produktu na prvý predaj.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 prvovýrobcom spotrebiteľovi sa považuje za uvádzanie na trh, pokiaľ ide o predaj v</w:t>
      </w:r>
      <w:r>
        <w:rPr>
          <w:rFonts w:asciiTheme="minorHAnsi" w:hAnsiTheme="minorHAnsi" w:cstheme="minorHAnsi"/>
          <w:sz w:val="18"/>
        </w:rPr>
        <w:t> </w:t>
      </w:r>
      <w:r w:rsidRPr="00426212">
        <w:rPr>
          <w:rFonts w:asciiTheme="minorHAnsi" w:hAnsiTheme="minorHAnsi" w:cstheme="minorHAnsi"/>
          <w:sz w:val="18"/>
        </w:rPr>
        <w:t>samostatných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priestoroch určených na ten účel mimo areálu daného podniku.</w:t>
      </w:r>
    </w:p>
  </w:footnote>
  <w:footnote w:id="11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12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13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14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>Erasmus+, COSME, Program Kreatívna Európa, Program Európa pre občanov, LIFE, IEE III, Tretí akčný program pre Úniu v oblasti zdravia, Program Spravodlivosť, Program Daphne, Program Hercule III, Program Pericles, Program EÚ pre Zamestnanosť a sociálnu inováciu (EaSI),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15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362E7FC6" w14:textId="2707903A" w:rsidR="008663AC" w:rsidRDefault="00BD3FF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6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5D7F8E"/>
    <w:multiLevelType w:val="hybridMultilevel"/>
    <w:tmpl w:val="9E96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ctiveWritingStyle w:appName="MSWord" w:lang="en-US" w:vendorID="64" w:dllVersion="6" w:nlCheck="1" w:checkStyle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83B1B"/>
    <w:rsid w:val="000A22FE"/>
    <w:rsid w:val="000A4540"/>
    <w:rsid w:val="000B70C6"/>
    <w:rsid w:val="000D09B0"/>
    <w:rsid w:val="000F41C5"/>
    <w:rsid w:val="001167C2"/>
    <w:rsid w:val="001403EA"/>
    <w:rsid w:val="001859A4"/>
    <w:rsid w:val="001A4073"/>
    <w:rsid w:val="001B1EBB"/>
    <w:rsid w:val="001B3C54"/>
    <w:rsid w:val="001D6753"/>
    <w:rsid w:val="001E3621"/>
    <w:rsid w:val="00202940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C1A0F"/>
    <w:rsid w:val="002F176A"/>
    <w:rsid w:val="00357CC8"/>
    <w:rsid w:val="00363FE9"/>
    <w:rsid w:val="003874BE"/>
    <w:rsid w:val="003B00C0"/>
    <w:rsid w:val="003E245C"/>
    <w:rsid w:val="003E604F"/>
    <w:rsid w:val="003F797F"/>
    <w:rsid w:val="00412177"/>
    <w:rsid w:val="00445EBD"/>
    <w:rsid w:val="00451F05"/>
    <w:rsid w:val="004551C5"/>
    <w:rsid w:val="00456F42"/>
    <w:rsid w:val="00465811"/>
    <w:rsid w:val="00471664"/>
    <w:rsid w:val="00491C29"/>
    <w:rsid w:val="004E534A"/>
    <w:rsid w:val="004F1C5E"/>
    <w:rsid w:val="004F33BE"/>
    <w:rsid w:val="0050296E"/>
    <w:rsid w:val="00516B7C"/>
    <w:rsid w:val="005201C0"/>
    <w:rsid w:val="00535A60"/>
    <w:rsid w:val="00545A16"/>
    <w:rsid w:val="005559AC"/>
    <w:rsid w:val="005708CE"/>
    <w:rsid w:val="00580577"/>
    <w:rsid w:val="005849AE"/>
    <w:rsid w:val="00597BF9"/>
    <w:rsid w:val="005A06BC"/>
    <w:rsid w:val="005C1549"/>
    <w:rsid w:val="006025D7"/>
    <w:rsid w:val="006533DF"/>
    <w:rsid w:val="006851C3"/>
    <w:rsid w:val="006A1B84"/>
    <w:rsid w:val="006A60D1"/>
    <w:rsid w:val="006A7216"/>
    <w:rsid w:val="006E15DA"/>
    <w:rsid w:val="00717982"/>
    <w:rsid w:val="00717E92"/>
    <w:rsid w:val="00732D78"/>
    <w:rsid w:val="00735D8E"/>
    <w:rsid w:val="00737DDD"/>
    <w:rsid w:val="00750FEF"/>
    <w:rsid w:val="00756139"/>
    <w:rsid w:val="00764B6E"/>
    <w:rsid w:val="00790D64"/>
    <w:rsid w:val="007B1AC9"/>
    <w:rsid w:val="007C0FCE"/>
    <w:rsid w:val="007D239A"/>
    <w:rsid w:val="00825A9A"/>
    <w:rsid w:val="008622E9"/>
    <w:rsid w:val="008757B9"/>
    <w:rsid w:val="008927D2"/>
    <w:rsid w:val="008D4C71"/>
    <w:rsid w:val="008D65C3"/>
    <w:rsid w:val="00905DFE"/>
    <w:rsid w:val="009954EC"/>
    <w:rsid w:val="009B1D29"/>
    <w:rsid w:val="009C26F7"/>
    <w:rsid w:val="009D3F63"/>
    <w:rsid w:val="009D5A44"/>
    <w:rsid w:val="009F1444"/>
    <w:rsid w:val="00A0592A"/>
    <w:rsid w:val="00A316E2"/>
    <w:rsid w:val="00A555C7"/>
    <w:rsid w:val="00A571FB"/>
    <w:rsid w:val="00A60A59"/>
    <w:rsid w:val="00A81F85"/>
    <w:rsid w:val="00A877AA"/>
    <w:rsid w:val="00A9272B"/>
    <w:rsid w:val="00A943E2"/>
    <w:rsid w:val="00A96C94"/>
    <w:rsid w:val="00AB5928"/>
    <w:rsid w:val="00AC6CF2"/>
    <w:rsid w:val="00AD7475"/>
    <w:rsid w:val="00AE1087"/>
    <w:rsid w:val="00B12219"/>
    <w:rsid w:val="00B25B62"/>
    <w:rsid w:val="00B467A8"/>
    <w:rsid w:val="00B65F30"/>
    <w:rsid w:val="00B75F05"/>
    <w:rsid w:val="00B9146D"/>
    <w:rsid w:val="00BB2CBB"/>
    <w:rsid w:val="00BD39C3"/>
    <w:rsid w:val="00BD3FF0"/>
    <w:rsid w:val="00C031A5"/>
    <w:rsid w:val="00C20F87"/>
    <w:rsid w:val="00C2380E"/>
    <w:rsid w:val="00C55EE4"/>
    <w:rsid w:val="00C83B44"/>
    <w:rsid w:val="00D063C9"/>
    <w:rsid w:val="00D10F9E"/>
    <w:rsid w:val="00D11E41"/>
    <w:rsid w:val="00D158AE"/>
    <w:rsid w:val="00D41B96"/>
    <w:rsid w:val="00D9050E"/>
    <w:rsid w:val="00DB6681"/>
    <w:rsid w:val="00DD5C80"/>
    <w:rsid w:val="00DD67CF"/>
    <w:rsid w:val="00DF0281"/>
    <w:rsid w:val="00E04EBC"/>
    <w:rsid w:val="00E149F0"/>
    <w:rsid w:val="00E26BC3"/>
    <w:rsid w:val="00E73A8B"/>
    <w:rsid w:val="00E800B4"/>
    <w:rsid w:val="00E976A1"/>
    <w:rsid w:val="00EA3098"/>
    <w:rsid w:val="00EB1565"/>
    <w:rsid w:val="00EE5F83"/>
    <w:rsid w:val="00F24223"/>
    <w:rsid w:val="00F306EC"/>
    <w:rsid w:val="00F37F89"/>
    <w:rsid w:val="00F47DB5"/>
    <w:rsid w:val="00F528CE"/>
    <w:rsid w:val="00F55CE4"/>
    <w:rsid w:val="00F72D7C"/>
    <w:rsid w:val="00F772A6"/>
    <w:rsid w:val="00FA00CA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99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99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2847" TargetMode="External"/><Relationship Id="rId13" Type="http://schemas.openxmlformats.org/officeDocument/2006/relationships/hyperlink" Target="https://archiv.apa.sk/51-prv-202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chiv.apa.sk/podopatrenie-4-2-podpora-pre-investicie-na-spracovanie-uvadzanie-na-trh-a-alebo-vyvoj-polnohospodarskych-vyrobkov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economy.gov.sk/podpora-investicii/plan-obnovy/harmonogram-vyziev/archiv/komponent-1/vyzva-s-kodom-01i0126v01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economy.gov.sk/podpora-investicii/plan-obnovy/harmonogram-vyziev/archiv/komponent-1/vyzva-poo-k1-09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CB787C379EEE4045AFDA1377A88B79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1C5617-03E8-41BA-9FFD-EB65E031F9E7}"/>
      </w:docPartPr>
      <w:docPartBody>
        <w:p w:rsidR="00740B29" w:rsidRDefault="00AF3BF5" w:rsidP="00AF3BF5">
          <w:pPr>
            <w:pStyle w:val="CB787C379EEE4045AFDA1377A88B79B5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77DB3FED124CE291E0B41B8F6BA5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848795-9782-45ED-86FD-77D252970A25}"/>
      </w:docPartPr>
      <w:docPartBody>
        <w:p w:rsidR="00740B29" w:rsidRDefault="00AF3BF5" w:rsidP="00AF3BF5">
          <w:pPr>
            <w:pStyle w:val="3077DB3FED124CE291E0B41B8F6BA58F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42A89"/>
    <w:rsid w:val="00096762"/>
    <w:rsid w:val="000B70C6"/>
    <w:rsid w:val="001E2DBD"/>
    <w:rsid w:val="003B595B"/>
    <w:rsid w:val="00416BC1"/>
    <w:rsid w:val="00514213"/>
    <w:rsid w:val="005559AC"/>
    <w:rsid w:val="00576B54"/>
    <w:rsid w:val="005B6B0A"/>
    <w:rsid w:val="006521AC"/>
    <w:rsid w:val="00677FE3"/>
    <w:rsid w:val="00682515"/>
    <w:rsid w:val="00740B29"/>
    <w:rsid w:val="00746BE3"/>
    <w:rsid w:val="007C7BD9"/>
    <w:rsid w:val="008F7EAE"/>
    <w:rsid w:val="00983C3A"/>
    <w:rsid w:val="009F1768"/>
    <w:rsid w:val="009F2D1C"/>
    <w:rsid w:val="009F3629"/>
    <w:rsid w:val="00A96C50"/>
    <w:rsid w:val="00AB34C4"/>
    <w:rsid w:val="00AF3BF5"/>
    <w:rsid w:val="00B34068"/>
    <w:rsid w:val="00B57A51"/>
    <w:rsid w:val="00B57ABD"/>
    <w:rsid w:val="00B66FA1"/>
    <w:rsid w:val="00BC53DE"/>
    <w:rsid w:val="00C270EE"/>
    <w:rsid w:val="00CA5E13"/>
    <w:rsid w:val="00EB5558"/>
    <w:rsid w:val="00F0200A"/>
    <w:rsid w:val="00F36BF7"/>
    <w:rsid w:val="00FB2408"/>
    <w:rsid w:val="00FC3D33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F3BF5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  <w:style w:type="paragraph" w:customStyle="1" w:styleId="CB787C379EEE4045AFDA1377A88B79B5">
    <w:name w:val="CB787C379EEE4045AFDA1377A88B79B5"/>
    <w:rsid w:val="00AF3BF5"/>
  </w:style>
  <w:style w:type="paragraph" w:customStyle="1" w:styleId="3077DB3FED124CE291E0B41B8F6BA58F">
    <w:name w:val="3077DB3FED124CE291E0B41B8F6BA58F"/>
    <w:rsid w:val="00AF3B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2303</Words>
  <Characters>13130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Lenka Valentová</cp:lastModifiedBy>
  <cp:revision>3</cp:revision>
  <cp:lastPrinted>2025-07-17T10:44:00Z</cp:lastPrinted>
  <dcterms:created xsi:type="dcterms:W3CDTF">2026-01-06T22:32:00Z</dcterms:created>
  <dcterms:modified xsi:type="dcterms:W3CDTF">2026-02-06T12:51:00Z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