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93827" w14:textId="77777777" w:rsidR="00B72A6D" w:rsidRPr="00531FCB" w:rsidRDefault="008657F4" w:rsidP="000D589C">
      <w:pPr>
        <w:jc w:val="center"/>
        <w:rPr>
          <w:rFonts w:ascii="Arial" w:hAnsi="Arial" w:cs="Arial"/>
          <w:b/>
          <w:sz w:val="32"/>
          <w:szCs w:val="32"/>
          <w:lang w:eastAsia="cs-CZ"/>
        </w:rPr>
      </w:pPr>
      <w:r>
        <w:rPr>
          <w:rFonts w:ascii="Arial" w:hAnsi="Arial" w:cs="Arial"/>
          <w:noProof/>
        </w:rPr>
        <w:pict w14:anchorId="5A2202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jpg" o:spid="_x0000_s1026" type="#_x0000_t75" style="position:absolute;left:0;text-align:left;margin-left:-18.4pt;margin-top:-35.85pt;width:139pt;height:66.95pt;z-index:-251658752;visibility:visible;mso-wrap-distance-top:9pt;mso-wrap-distance-bottom:9pt">
            <v:imagedata r:id="rId8" o:title="" cropbottom="22287f"/>
          </v:shape>
        </w:pict>
      </w:r>
    </w:p>
    <w:p w14:paraId="60EC104D" w14:textId="77777777" w:rsidR="00B72A6D" w:rsidRPr="00531FCB" w:rsidRDefault="00B72A6D" w:rsidP="000D589C">
      <w:pPr>
        <w:jc w:val="center"/>
        <w:rPr>
          <w:rFonts w:ascii="Arial" w:hAnsi="Arial" w:cs="Arial"/>
          <w:b/>
          <w:sz w:val="32"/>
          <w:szCs w:val="32"/>
          <w:lang w:eastAsia="cs-CZ"/>
        </w:rPr>
      </w:pPr>
    </w:p>
    <w:p w14:paraId="2AC85806" w14:textId="77777777" w:rsidR="00C10B4D" w:rsidRDefault="00AF21E3" w:rsidP="000D589C">
      <w:pPr>
        <w:jc w:val="center"/>
        <w:rPr>
          <w:rFonts w:ascii="Arial" w:hAnsi="Arial" w:cs="Arial"/>
          <w:b/>
          <w:sz w:val="32"/>
          <w:szCs w:val="32"/>
          <w:lang w:eastAsia="cs-CZ"/>
        </w:rPr>
      </w:pPr>
      <w:r>
        <w:rPr>
          <w:rFonts w:ascii="Arial" w:hAnsi="Arial" w:cs="Arial"/>
          <w:b/>
          <w:sz w:val="32"/>
          <w:szCs w:val="32"/>
          <w:lang w:eastAsia="cs-CZ"/>
        </w:rPr>
        <w:t xml:space="preserve">OZNÁMENIE </w:t>
      </w:r>
    </w:p>
    <w:p w14:paraId="359B4A6D" w14:textId="77777777" w:rsidR="00B4379D" w:rsidRDefault="00B4379D" w:rsidP="000D589C">
      <w:pPr>
        <w:jc w:val="center"/>
        <w:rPr>
          <w:rFonts w:ascii="Arial" w:hAnsi="Arial" w:cs="Arial"/>
          <w:b/>
          <w:sz w:val="32"/>
          <w:szCs w:val="32"/>
          <w:lang w:eastAsia="cs-CZ"/>
        </w:rPr>
      </w:pPr>
    </w:p>
    <w:p w14:paraId="5B3A3589" w14:textId="4609F548" w:rsidR="00A47C94" w:rsidRPr="000A0F04" w:rsidRDefault="00C10B4D" w:rsidP="000D589C">
      <w:pPr>
        <w:jc w:val="center"/>
        <w:rPr>
          <w:rFonts w:ascii="Arial" w:hAnsi="Arial" w:cs="Arial"/>
          <w:b/>
          <w:caps/>
          <w:sz w:val="28"/>
          <w:szCs w:val="28"/>
          <w:lang w:eastAsia="cs-CZ"/>
        </w:rPr>
      </w:pPr>
      <w:r w:rsidRPr="000A0F04">
        <w:rPr>
          <w:rFonts w:ascii="Arial" w:hAnsi="Arial" w:cs="Arial"/>
          <w:b/>
          <w:caps/>
          <w:sz w:val="28"/>
          <w:szCs w:val="28"/>
          <w:lang w:eastAsia="cs-CZ"/>
        </w:rPr>
        <w:t xml:space="preserve">Európska výkonná agentúra pre výskum (REA) vyhlásila VÝZVY </w:t>
      </w:r>
      <w:r w:rsidR="00DE3F76" w:rsidRPr="000A0F04">
        <w:rPr>
          <w:rFonts w:ascii="Arial" w:hAnsi="Arial" w:cs="Arial"/>
          <w:b/>
          <w:caps/>
          <w:sz w:val="28"/>
          <w:szCs w:val="28"/>
          <w:lang w:eastAsia="cs-CZ"/>
        </w:rPr>
        <w:t>NA</w:t>
      </w:r>
      <w:r w:rsidR="001917C5" w:rsidRPr="000A0F04">
        <w:rPr>
          <w:rFonts w:ascii="Arial" w:hAnsi="Arial" w:cs="Arial"/>
          <w:b/>
          <w:caps/>
          <w:sz w:val="28"/>
          <w:szCs w:val="28"/>
          <w:lang w:eastAsia="cs-CZ"/>
        </w:rPr>
        <w:t xml:space="preserve"> </w:t>
      </w:r>
      <w:r w:rsidR="00A47C94" w:rsidRPr="000A0F04">
        <w:rPr>
          <w:rFonts w:ascii="Arial" w:hAnsi="Arial" w:cs="Arial"/>
          <w:b/>
          <w:caps/>
          <w:sz w:val="28"/>
          <w:szCs w:val="28"/>
          <w:lang w:eastAsia="cs-CZ"/>
        </w:rPr>
        <w:t>PREDKLADANI</w:t>
      </w:r>
      <w:r w:rsidR="00DE3F76" w:rsidRPr="000A0F04">
        <w:rPr>
          <w:rFonts w:ascii="Arial" w:hAnsi="Arial" w:cs="Arial"/>
          <w:b/>
          <w:caps/>
          <w:sz w:val="28"/>
          <w:szCs w:val="28"/>
          <w:lang w:eastAsia="cs-CZ"/>
        </w:rPr>
        <w:t>E</w:t>
      </w:r>
      <w:r w:rsidR="001917C5" w:rsidRPr="000A0F04">
        <w:rPr>
          <w:rFonts w:ascii="Arial" w:hAnsi="Arial" w:cs="Arial"/>
          <w:b/>
          <w:caps/>
          <w:sz w:val="28"/>
          <w:szCs w:val="28"/>
          <w:lang w:eastAsia="cs-CZ"/>
        </w:rPr>
        <w:t xml:space="preserve"> </w:t>
      </w:r>
      <w:r w:rsidR="00A47C94" w:rsidRPr="000A0F04">
        <w:rPr>
          <w:rFonts w:ascii="Arial" w:hAnsi="Arial" w:cs="Arial"/>
          <w:b/>
          <w:caps/>
          <w:sz w:val="28"/>
          <w:szCs w:val="28"/>
          <w:lang w:eastAsia="cs-CZ"/>
        </w:rPr>
        <w:t>NÁVRHOV</w:t>
      </w:r>
      <w:r w:rsidR="001917C5" w:rsidRPr="000A0F04">
        <w:rPr>
          <w:rFonts w:ascii="Arial" w:hAnsi="Arial" w:cs="Arial"/>
          <w:b/>
          <w:caps/>
          <w:sz w:val="28"/>
          <w:szCs w:val="28"/>
          <w:lang w:eastAsia="cs-CZ"/>
        </w:rPr>
        <w:t xml:space="preserve"> </w:t>
      </w:r>
    </w:p>
    <w:p w14:paraId="6324A142" w14:textId="4DFFA42B" w:rsidR="009C007C" w:rsidRPr="000A0F04" w:rsidRDefault="008921B7" w:rsidP="000D589C">
      <w:pPr>
        <w:jc w:val="center"/>
        <w:rPr>
          <w:rFonts w:ascii="Arial" w:hAnsi="Arial" w:cs="Arial"/>
          <w:b/>
          <w:sz w:val="22"/>
          <w:szCs w:val="18"/>
          <w:lang w:eastAsia="cs-CZ"/>
        </w:rPr>
      </w:pPr>
      <w:r w:rsidRPr="000A0F04">
        <w:rPr>
          <w:rFonts w:ascii="Arial" w:hAnsi="Arial" w:cs="Arial"/>
          <w:b/>
          <w:sz w:val="28"/>
          <w:szCs w:val="28"/>
          <w:lang w:eastAsia="cs-CZ"/>
        </w:rPr>
        <w:t xml:space="preserve">JEDNODUCHÝCH </w:t>
      </w:r>
      <w:r w:rsidR="00A67986" w:rsidRPr="000A0F04">
        <w:rPr>
          <w:rFonts w:ascii="Arial" w:hAnsi="Arial" w:cs="Arial"/>
          <w:b/>
          <w:sz w:val="28"/>
          <w:szCs w:val="28"/>
          <w:lang w:eastAsia="cs-CZ"/>
        </w:rPr>
        <w:t xml:space="preserve">PROGRAMOV </w:t>
      </w:r>
      <w:r w:rsidRPr="000A0F04">
        <w:rPr>
          <w:rFonts w:ascii="Arial" w:hAnsi="Arial" w:cs="Arial"/>
          <w:b/>
          <w:sz w:val="28"/>
          <w:szCs w:val="28"/>
          <w:lang w:eastAsia="cs-CZ"/>
        </w:rPr>
        <w:t>A KOMBINOVANÝCH</w:t>
      </w:r>
      <w:r w:rsidR="001917C5" w:rsidRPr="000A0F04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Pr="000A0F04">
        <w:rPr>
          <w:rFonts w:ascii="Arial" w:hAnsi="Arial" w:cs="Arial"/>
          <w:b/>
          <w:sz w:val="28"/>
          <w:szCs w:val="28"/>
          <w:lang w:eastAsia="cs-CZ"/>
        </w:rPr>
        <w:t>PROGRAMOV</w:t>
      </w:r>
      <w:r w:rsidR="001917C5" w:rsidRPr="000A0F04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3A2AC0" w:rsidRPr="000A0F04">
        <w:rPr>
          <w:rFonts w:ascii="Arial" w:hAnsi="Arial" w:cs="Arial"/>
          <w:b/>
          <w:sz w:val="28"/>
          <w:szCs w:val="28"/>
          <w:lang w:eastAsia="cs-CZ"/>
        </w:rPr>
        <w:t>NA</w:t>
      </w:r>
      <w:r w:rsidR="001917C5" w:rsidRPr="000A0F04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3A2AC0" w:rsidRPr="000A0F04">
        <w:rPr>
          <w:rFonts w:ascii="Arial" w:hAnsi="Arial" w:cs="Arial"/>
          <w:b/>
          <w:sz w:val="28"/>
          <w:szCs w:val="28"/>
          <w:lang w:eastAsia="cs-CZ"/>
        </w:rPr>
        <w:t>ROK</w:t>
      </w:r>
      <w:r w:rsidR="001917C5" w:rsidRPr="000A0F04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FA7E47" w:rsidRPr="000A0F04">
        <w:rPr>
          <w:rFonts w:ascii="Arial" w:hAnsi="Arial" w:cs="Arial"/>
          <w:b/>
          <w:sz w:val="28"/>
          <w:szCs w:val="28"/>
          <w:lang w:eastAsia="cs-CZ"/>
        </w:rPr>
        <w:t>202</w:t>
      </w:r>
      <w:r w:rsidR="00B81B33">
        <w:rPr>
          <w:rFonts w:ascii="Arial" w:hAnsi="Arial" w:cs="Arial"/>
          <w:b/>
          <w:sz w:val="28"/>
          <w:szCs w:val="28"/>
          <w:lang w:eastAsia="cs-CZ"/>
        </w:rPr>
        <w:t>6</w:t>
      </w:r>
    </w:p>
    <w:p w14:paraId="0F4B4EAD" w14:textId="77777777" w:rsidR="003A2AC0" w:rsidRPr="00531FCB" w:rsidRDefault="003A2AC0" w:rsidP="003A2AC0">
      <w:pPr>
        <w:jc w:val="center"/>
        <w:rPr>
          <w:rFonts w:ascii="Arial" w:hAnsi="Arial" w:cs="Arial"/>
          <w:b/>
          <w:sz w:val="28"/>
          <w:szCs w:val="28"/>
          <w:lang w:eastAsia="cs-CZ"/>
        </w:rPr>
      </w:pPr>
    </w:p>
    <w:p w14:paraId="5715F353" w14:textId="438CBD7E" w:rsidR="00A47C94" w:rsidRPr="00531FCB" w:rsidRDefault="003F14A0" w:rsidP="003A2AC0">
      <w:pPr>
        <w:jc w:val="center"/>
        <w:rPr>
          <w:rFonts w:ascii="Arial" w:hAnsi="Arial" w:cs="Arial"/>
          <w:b/>
          <w:sz w:val="28"/>
          <w:szCs w:val="28"/>
          <w:lang w:eastAsia="cs-CZ"/>
        </w:rPr>
      </w:pPr>
      <w:r w:rsidRPr="00531FCB">
        <w:rPr>
          <w:rFonts w:ascii="Arial" w:hAnsi="Arial" w:cs="Arial"/>
          <w:b/>
          <w:sz w:val="28"/>
          <w:szCs w:val="28"/>
          <w:lang w:eastAsia="cs-CZ"/>
        </w:rPr>
        <w:t>v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rámci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informačných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a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propagačn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ých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akci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í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týkajúc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ich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sa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poľnohosp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odárskych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výrobkov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3A2AC0" w:rsidRPr="00531FCB">
        <w:rPr>
          <w:rFonts w:ascii="Arial" w:hAnsi="Arial" w:cs="Arial"/>
          <w:b/>
          <w:sz w:val="28"/>
          <w:szCs w:val="28"/>
          <w:lang w:eastAsia="cs-CZ"/>
        </w:rPr>
        <w:t>uskutočňovaných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na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vnútornom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trhu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a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> 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v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> 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tretích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krajinách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v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súlade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s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nariadením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E93E90" w:rsidRPr="00531FCB">
        <w:rPr>
          <w:rFonts w:ascii="Arial" w:hAnsi="Arial" w:cs="Arial"/>
          <w:b/>
          <w:sz w:val="28"/>
          <w:szCs w:val="28"/>
          <w:lang w:eastAsia="cs-CZ"/>
        </w:rPr>
        <w:t>Európskeho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E93E90" w:rsidRPr="00531FCB">
        <w:rPr>
          <w:rFonts w:ascii="Arial" w:hAnsi="Arial" w:cs="Arial"/>
          <w:b/>
          <w:sz w:val="28"/>
          <w:szCs w:val="28"/>
          <w:lang w:eastAsia="cs-CZ"/>
        </w:rPr>
        <w:t>parlamentu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E93E90" w:rsidRPr="00531FCB">
        <w:rPr>
          <w:rFonts w:ascii="Arial" w:hAnsi="Arial" w:cs="Arial"/>
          <w:b/>
          <w:sz w:val="28"/>
          <w:szCs w:val="28"/>
          <w:lang w:eastAsia="cs-CZ"/>
        </w:rPr>
        <w:t>a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E93E90" w:rsidRPr="00531FCB">
        <w:rPr>
          <w:rFonts w:ascii="Arial" w:hAnsi="Arial" w:cs="Arial"/>
          <w:b/>
          <w:sz w:val="28"/>
          <w:szCs w:val="28"/>
          <w:lang w:eastAsia="cs-CZ"/>
        </w:rPr>
        <w:t>Rady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(EÚ)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č.</w:t>
      </w:r>
      <w:r w:rsidR="001917C5" w:rsidRPr="00531FCB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A47C94" w:rsidRPr="00531FCB">
        <w:rPr>
          <w:rFonts w:ascii="Arial" w:hAnsi="Arial" w:cs="Arial"/>
          <w:b/>
          <w:sz w:val="28"/>
          <w:szCs w:val="28"/>
          <w:lang w:eastAsia="cs-CZ"/>
        </w:rPr>
        <w:t>1144/2014</w:t>
      </w:r>
    </w:p>
    <w:p w14:paraId="18885B1D" w14:textId="77777777" w:rsidR="00AC4F34" w:rsidRPr="00531FCB" w:rsidRDefault="00AC4F34" w:rsidP="006B1405">
      <w:pPr>
        <w:rPr>
          <w:rFonts w:ascii="Arial" w:hAnsi="Arial" w:cs="Arial"/>
        </w:rPr>
      </w:pPr>
    </w:p>
    <w:p w14:paraId="421C3511" w14:textId="39F623AE" w:rsidR="00AC4F34" w:rsidRPr="00531FCB" w:rsidRDefault="002F560F" w:rsidP="00AC166F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Termín</w:t>
      </w:r>
      <w:r w:rsidR="00056A85" w:rsidRPr="00531FCB">
        <w:rPr>
          <w:rFonts w:ascii="Arial" w:hAnsi="Arial" w:cs="Arial"/>
          <w:b/>
          <w:sz w:val="28"/>
          <w:szCs w:val="28"/>
        </w:rPr>
        <w:t xml:space="preserve"> </w:t>
      </w:r>
      <w:r w:rsidR="0091295D" w:rsidRPr="00531FCB">
        <w:rPr>
          <w:rFonts w:ascii="Arial" w:hAnsi="Arial" w:cs="Arial"/>
          <w:b/>
          <w:sz w:val="28"/>
          <w:szCs w:val="28"/>
        </w:rPr>
        <w:t>predkla</w:t>
      </w:r>
      <w:r w:rsidR="00BD34C5" w:rsidRPr="00531FCB">
        <w:rPr>
          <w:rFonts w:ascii="Arial" w:hAnsi="Arial" w:cs="Arial"/>
          <w:b/>
          <w:sz w:val="28"/>
          <w:szCs w:val="28"/>
        </w:rPr>
        <w:t>dania</w:t>
      </w:r>
      <w:r w:rsidR="001917C5" w:rsidRPr="00531FCB">
        <w:rPr>
          <w:rFonts w:ascii="Arial" w:hAnsi="Arial" w:cs="Arial"/>
          <w:b/>
          <w:sz w:val="28"/>
          <w:szCs w:val="28"/>
        </w:rPr>
        <w:t xml:space="preserve"> </w:t>
      </w:r>
      <w:r w:rsidR="00AA5EED" w:rsidRPr="00531FCB">
        <w:rPr>
          <w:rFonts w:ascii="Arial" w:hAnsi="Arial" w:cs="Arial"/>
          <w:b/>
          <w:sz w:val="28"/>
          <w:szCs w:val="28"/>
        </w:rPr>
        <w:t>návrhov</w:t>
      </w:r>
    </w:p>
    <w:p w14:paraId="4F2CAECA" w14:textId="77777777" w:rsidR="00AC4F34" w:rsidRPr="00531FCB" w:rsidRDefault="00AC4F34" w:rsidP="00AC4F34">
      <w:pPr>
        <w:jc w:val="center"/>
        <w:rPr>
          <w:rFonts w:ascii="Arial" w:hAnsi="Arial" w:cs="Arial"/>
        </w:rPr>
      </w:pPr>
    </w:p>
    <w:p w14:paraId="003A50BB" w14:textId="33DA5D32" w:rsidR="006B1405" w:rsidRDefault="00BD34C5" w:rsidP="00AC4F34">
      <w:pPr>
        <w:jc w:val="center"/>
        <w:rPr>
          <w:rFonts w:ascii="Arial" w:hAnsi="Arial" w:cs="Arial"/>
          <w:sz w:val="28"/>
          <w:szCs w:val="22"/>
        </w:rPr>
      </w:pPr>
      <w:r w:rsidRPr="00CA5826">
        <w:rPr>
          <w:rFonts w:ascii="Arial" w:hAnsi="Arial" w:cs="Arial"/>
          <w:b/>
          <w:sz w:val="28"/>
          <w:szCs w:val="22"/>
        </w:rPr>
        <w:t>do</w:t>
      </w:r>
      <w:r w:rsidR="001917C5" w:rsidRPr="00CA5826">
        <w:rPr>
          <w:rFonts w:ascii="Arial" w:hAnsi="Arial" w:cs="Arial"/>
          <w:sz w:val="28"/>
          <w:szCs w:val="22"/>
        </w:rPr>
        <w:t xml:space="preserve"> </w:t>
      </w:r>
      <w:r w:rsidR="00D84D9E" w:rsidRPr="00A01D13">
        <w:rPr>
          <w:rFonts w:ascii="Arial" w:hAnsi="Arial" w:cs="Arial"/>
          <w:b/>
          <w:bCs/>
          <w:sz w:val="28"/>
          <w:szCs w:val="22"/>
        </w:rPr>
        <w:t>23</w:t>
      </w:r>
      <w:r w:rsidRPr="00CA5826">
        <w:rPr>
          <w:rFonts w:ascii="Arial" w:hAnsi="Arial" w:cs="Arial"/>
          <w:b/>
          <w:sz w:val="28"/>
          <w:szCs w:val="22"/>
        </w:rPr>
        <w:t>.</w:t>
      </w:r>
      <w:r w:rsidR="001917C5" w:rsidRPr="00CA5826">
        <w:rPr>
          <w:rFonts w:ascii="Arial" w:hAnsi="Arial" w:cs="Arial"/>
          <w:b/>
          <w:sz w:val="28"/>
          <w:szCs w:val="22"/>
        </w:rPr>
        <w:t xml:space="preserve"> </w:t>
      </w:r>
      <w:r w:rsidR="00D84D9E">
        <w:rPr>
          <w:rFonts w:ascii="Arial" w:hAnsi="Arial" w:cs="Arial"/>
          <w:b/>
          <w:sz w:val="28"/>
          <w:szCs w:val="22"/>
        </w:rPr>
        <w:t>apríla</w:t>
      </w:r>
      <w:r w:rsidR="001917C5" w:rsidRPr="00CA5826">
        <w:rPr>
          <w:rFonts w:ascii="Arial" w:hAnsi="Arial" w:cs="Arial"/>
          <w:b/>
          <w:sz w:val="28"/>
          <w:szCs w:val="22"/>
        </w:rPr>
        <w:t xml:space="preserve"> </w:t>
      </w:r>
      <w:r w:rsidR="00FA7E47" w:rsidRPr="00CA5826">
        <w:rPr>
          <w:rFonts w:ascii="Arial" w:hAnsi="Arial" w:cs="Arial"/>
          <w:b/>
          <w:sz w:val="28"/>
          <w:szCs w:val="22"/>
        </w:rPr>
        <w:t>202</w:t>
      </w:r>
      <w:r w:rsidR="00543529">
        <w:rPr>
          <w:rFonts w:ascii="Arial" w:hAnsi="Arial" w:cs="Arial"/>
          <w:b/>
          <w:sz w:val="28"/>
          <w:szCs w:val="22"/>
        </w:rPr>
        <w:t>6</w:t>
      </w:r>
      <w:r w:rsidRPr="00CA5826">
        <w:rPr>
          <w:rFonts w:ascii="Arial" w:hAnsi="Arial" w:cs="Arial"/>
          <w:b/>
          <w:sz w:val="28"/>
          <w:szCs w:val="22"/>
        </w:rPr>
        <w:t>,</w:t>
      </w:r>
      <w:r w:rsidR="001917C5" w:rsidRPr="00CA5826">
        <w:rPr>
          <w:rFonts w:ascii="Arial" w:hAnsi="Arial" w:cs="Arial"/>
          <w:b/>
          <w:sz w:val="28"/>
          <w:szCs w:val="22"/>
        </w:rPr>
        <w:t xml:space="preserve"> </w:t>
      </w:r>
      <w:r w:rsidRPr="00CA5826">
        <w:rPr>
          <w:rFonts w:ascii="Arial" w:hAnsi="Arial" w:cs="Arial"/>
          <w:b/>
          <w:sz w:val="28"/>
          <w:szCs w:val="22"/>
        </w:rPr>
        <w:t>17:00</w:t>
      </w:r>
      <w:r w:rsidR="001917C5" w:rsidRPr="00CA5826">
        <w:rPr>
          <w:rFonts w:ascii="Arial" w:hAnsi="Arial" w:cs="Arial"/>
          <w:b/>
          <w:sz w:val="28"/>
          <w:szCs w:val="22"/>
        </w:rPr>
        <w:t xml:space="preserve"> </w:t>
      </w:r>
      <w:r w:rsidR="00A642A6" w:rsidRPr="00CA5826">
        <w:rPr>
          <w:rFonts w:ascii="Arial" w:hAnsi="Arial" w:cs="Arial"/>
          <w:b/>
          <w:sz w:val="28"/>
          <w:szCs w:val="22"/>
        </w:rPr>
        <w:t>hod.</w:t>
      </w:r>
      <w:r w:rsidR="001917C5" w:rsidRPr="00CA5826">
        <w:rPr>
          <w:rFonts w:ascii="Arial" w:hAnsi="Arial" w:cs="Arial"/>
          <w:sz w:val="28"/>
          <w:szCs w:val="22"/>
        </w:rPr>
        <w:t xml:space="preserve"> </w:t>
      </w:r>
      <w:r w:rsidRPr="00CA5826">
        <w:rPr>
          <w:rFonts w:ascii="Arial" w:hAnsi="Arial" w:cs="Arial"/>
          <w:sz w:val="28"/>
          <w:szCs w:val="22"/>
        </w:rPr>
        <w:t>(</w:t>
      </w:r>
      <w:r w:rsidR="005272F7" w:rsidRPr="00CA5826">
        <w:rPr>
          <w:rFonts w:ascii="Arial" w:hAnsi="Arial" w:cs="Arial"/>
          <w:sz w:val="28"/>
          <w:szCs w:val="22"/>
        </w:rPr>
        <w:t>stredoeurópskeho</w:t>
      </w:r>
      <w:r w:rsidR="001917C5" w:rsidRPr="00CA5826">
        <w:rPr>
          <w:rFonts w:ascii="Arial" w:hAnsi="Arial" w:cs="Arial"/>
          <w:sz w:val="28"/>
          <w:szCs w:val="22"/>
        </w:rPr>
        <w:t xml:space="preserve"> </w:t>
      </w:r>
      <w:r w:rsidR="005272F7" w:rsidRPr="00CA5826">
        <w:rPr>
          <w:rFonts w:ascii="Arial" w:hAnsi="Arial" w:cs="Arial"/>
          <w:sz w:val="28"/>
          <w:szCs w:val="22"/>
        </w:rPr>
        <w:t>času</w:t>
      </w:r>
      <w:r w:rsidR="00AC166F" w:rsidRPr="00CA5826">
        <w:rPr>
          <w:rFonts w:ascii="Arial" w:hAnsi="Arial" w:cs="Arial"/>
          <w:sz w:val="28"/>
          <w:szCs w:val="22"/>
        </w:rPr>
        <w:t>)</w:t>
      </w:r>
    </w:p>
    <w:p w14:paraId="6ED86E11" w14:textId="77777777" w:rsidR="000A0F04" w:rsidRDefault="000A0F04" w:rsidP="00AC4F34">
      <w:pPr>
        <w:jc w:val="center"/>
        <w:rPr>
          <w:rFonts w:ascii="Arial" w:hAnsi="Arial" w:cs="Arial"/>
          <w:sz w:val="28"/>
          <w:szCs w:val="22"/>
        </w:rPr>
      </w:pPr>
    </w:p>
    <w:p w14:paraId="6E92BA30" w14:textId="77777777" w:rsidR="00AC166F" w:rsidRPr="00531FCB" w:rsidRDefault="00AC166F" w:rsidP="00AC166F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531FCB">
        <w:rPr>
          <w:rFonts w:ascii="Arial" w:hAnsi="Arial" w:cs="Arial"/>
          <w:b/>
          <w:sz w:val="28"/>
          <w:szCs w:val="28"/>
        </w:rPr>
        <w:t>Postup</w:t>
      </w:r>
      <w:r w:rsidR="001917C5" w:rsidRPr="00531FCB">
        <w:rPr>
          <w:rFonts w:ascii="Arial" w:hAnsi="Arial" w:cs="Arial"/>
          <w:b/>
          <w:sz w:val="28"/>
          <w:szCs w:val="28"/>
        </w:rPr>
        <w:t xml:space="preserve"> </w:t>
      </w:r>
      <w:r w:rsidRPr="00531FCB">
        <w:rPr>
          <w:rFonts w:ascii="Arial" w:hAnsi="Arial" w:cs="Arial"/>
          <w:b/>
          <w:sz w:val="28"/>
          <w:szCs w:val="28"/>
        </w:rPr>
        <w:t>predkladania</w:t>
      </w:r>
      <w:r w:rsidR="001917C5" w:rsidRPr="00531FCB">
        <w:rPr>
          <w:rFonts w:ascii="Arial" w:hAnsi="Arial" w:cs="Arial"/>
          <w:b/>
          <w:sz w:val="28"/>
          <w:szCs w:val="28"/>
        </w:rPr>
        <w:t xml:space="preserve"> </w:t>
      </w:r>
      <w:r w:rsidRPr="00531FCB">
        <w:rPr>
          <w:rFonts w:ascii="Arial" w:hAnsi="Arial" w:cs="Arial"/>
          <w:b/>
          <w:sz w:val="28"/>
          <w:szCs w:val="28"/>
        </w:rPr>
        <w:t>návrhov</w:t>
      </w:r>
    </w:p>
    <w:p w14:paraId="0DFDAFF0" w14:textId="77777777" w:rsidR="004D1946" w:rsidRPr="00531FCB" w:rsidRDefault="004D1946" w:rsidP="00AC4F34">
      <w:pPr>
        <w:jc w:val="center"/>
        <w:rPr>
          <w:rFonts w:ascii="Arial" w:hAnsi="Arial" w:cs="Arial"/>
        </w:rPr>
      </w:pPr>
    </w:p>
    <w:p w14:paraId="4BC6D1EC" w14:textId="23F4A4B4" w:rsidR="008F0956" w:rsidRDefault="0001284D" w:rsidP="00B81B33">
      <w:pPr>
        <w:pStyle w:val="Default"/>
        <w:jc w:val="both"/>
        <w:rPr>
          <w:rFonts w:ascii="Arial" w:hAnsi="Arial" w:cs="Arial"/>
        </w:rPr>
      </w:pPr>
      <w:r w:rsidRPr="00531FCB">
        <w:rPr>
          <w:rFonts w:ascii="Arial" w:hAnsi="Arial" w:cs="Arial"/>
        </w:rPr>
        <w:t>Návrhy</w:t>
      </w:r>
      <w:r w:rsidR="001917C5" w:rsidRPr="00531FCB">
        <w:rPr>
          <w:rFonts w:ascii="Arial" w:hAnsi="Arial" w:cs="Arial"/>
        </w:rPr>
        <w:t xml:space="preserve"> </w:t>
      </w:r>
      <w:r w:rsidR="004D1946" w:rsidRPr="00531FCB">
        <w:rPr>
          <w:rFonts w:ascii="Arial" w:hAnsi="Arial" w:cs="Arial"/>
        </w:rPr>
        <w:t>sa</w:t>
      </w:r>
      <w:r w:rsidR="001917C5" w:rsidRPr="00531FCB">
        <w:rPr>
          <w:rFonts w:ascii="Arial" w:hAnsi="Arial" w:cs="Arial"/>
        </w:rPr>
        <w:t xml:space="preserve"> </w:t>
      </w:r>
      <w:r w:rsidR="004D1946" w:rsidRPr="00531FCB">
        <w:rPr>
          <w:rFonts w:ascii="Arial" w:hAnsi="Arial" w:cs="Arial"/>
        </w:rPr>
        <w:t>predkladajú</w:t>
      </w:r>
      <w:r w:rsidR="001917C5" w:rsidRPr="00531FCB">
        <w:rPr>
          <w:rFonts w:ascii="Arial" w:hAnsi="Arial" w:cs="Arial"/>
        </w:rPr>
        <w:t xml:space="preserve"> </w:t>
      </w:r>
      <w:r w:rsidR="004D1946" w:rsidRPr="00531FCB">
        <w:rPr>
          <w:rFonts w:ascii="Arial" w:hAnsi="Arial" w:cs="Arial"/>
          <w:b/>
        </w:rPr>
        <w:t>online,</w:t>
      </w:r>
      <w:r w:rsidR="001917C5" w:rsidRPr="00531FCB">
        <w:rPr>
          <w:rFonts w:ascii="Arial" w:hAnsi="Arial" w:cs="Arial"/>
          <w:b/>
        </w:rPr>
        <w:t xml:space="preserve"> </w:t>
      </w:r>
      <w:r w:rsidR="004D1946" w:rsidRPr="00531FCB">
        <w:rPr>
          <w:rFonts w:ascii="Arial" w:hAnsi="Arial" w:cs="Arial"/>
          <w:b/>
        </w:rPr>
        <w:t>po</w:t>
      </w:r>
      <w:r w:rsidR="001917C5" w:rsidRPr="00531FCB">
        <w:rPr>
          <w:rFonts w:ascii="Arial" w:hAnsi="Arial" w:cs="Arial"/>
          <w:b/>
        </w:rPr>
        <w:t xml:space="preserve"> </w:t>
      </w:r>
      <w:r w:rsidR="004D1946" w:rsidRPr="00531FCB">
        <w:rPr>
          <w:rFonts w:ascii="Arial" w:hAnsi="Arial" w:cs="Arial"/>
          <w:b/>
        </w:rPr>
        <w:t>registrácií</w:t>
      </w:r>
      <w:r w:rsidR="001917C5" w:rsidRPr="00531FCB">
        <w:rPr>
          <w:rFonts w:ascii="Arial" w:hAnsi="Arial" w:cs="Arial"/>
          <w:b/>
        </w:rPr>
        <w:t xml:space="preserve"> </w:t>
      </w:r>
      <w:r w:rsidR="004D1946" w:rsidRPr="00531FCB">
        <w:rPr>
          <w:rFonts w:ascii="Arial" w:hAnsi="Arial" w:cs="Arial"/>
        </w:rPr>
        <w:t>prostredníctvom</w:t>
      </w:r>
      <w:r w:rsidR="001917C5" w:rsidRPr="00531FCB">
        <w:rPr>
          <w:rFonts w:ascii="Arial" w:hAnsi="Arial" w:cs="Arial"/>
        </w:rPr>
        <w:t xml:space="preserve"> </w:t>
      </w:r>
      <w:r w:rsidR="00AC166F" w:rsidRPr="00531FCB">
        <w:rPr>
          <w:rFonts w:ascii="Arial" w:hAnsi="Arial" w:cs="Arial"/>
        </w:rPr>
        <w:t>elektronického</w:t>
      </w:r>
      <w:r w:rsidR="001917C5" w:rsidRPr="00531FCB">
        <w:rPr>
          <w:rFonts w:ascii="Arial" w:hAnsi="Arial" w:cs="Arial"/>
        </w:rPr>
        <w:t xml:space="preserve"> </w:t>
      </w:r>
      <w:r w:rsidR="00AC166F" w:rsidRPr="00531FCB">
        <w:rPr>
          <w:rFonts w:ascii="Arial" w:hAnsi="Arial" w:cs="Arial"/>
        </w:rPr>
        <w:t>systému</w:t>
      </w:r>
      <w:r w:rsidR="001917C5" w:rsidRPr="00531FCB">
        <w:rPr>
          <w:rFonts w:ascii="Arial" w:hAnsi="Arial" w:cs="Arial"/>
        </w:rPr>
        <w:t xml:space="preserve"> </w:t>
      </w:r>
      <w:r w:rsidR="00AC166F" w:rsidRPr="00531FCB">
        <w:rPr>
          <w:rFonts w:ascii="Arial" w:hAnsi="Arial" w:cs="Arial"/>
        </w:rPr>
        <w:t>predkladania</w:t>
      </w:r>
      <w:r w:rsidR="001917C5" w:rsidRPr="00531FCB">
        <w:rPr>
          <w:rFonts w:ascii="Arial" w:hAnsi="Arial" w:cs="Arial"/>
        </w:rPr>
        <w:t xml:space="preserve"> </w:t>
      </w:r>
      <w:r w:rsidR="00AC166F" w:rsidRPr="00531FCB">
        <w:rPr>
          <w:rFonts w:ascii="Arial" w:hAnsi="Arial" w:cs="Arial"/>
        </w:rPr>
        <w:t>návrhov:</w:t>
      </w:r>
    </w:p>
    <w:p w14:paraId="7B5F6581" w14:textId="77777777" w:rsidR="00B81B33" w:rsidRPr="00B81B33" w:rsidRDefault="00B81B33" w:rsidP="00B81B33">
      <w:pPr>
        <w:pStyle w:val="Default"/>
        <w:jc w:val="both"/>
        <w:rPr>
          <w:rFonts w:ascii="Arial" w:hAnsi="Arial" w:cs="Arial"/>
        </w:rPr>
      </w:pPr>
    </w:p>
    <w:p w14:paraId="3186CC71" w14:textId="45951BC7" w:rsidR="00B81B33" w:rsidRPr="00B81B33" w:rsidRDefault="008657F4" w:rsidP="00B81B33">
      <w:pPr>
        <w:rPr>
          <w:rStyle w:val="Hypertextovprepojenie"/>
        </w:rPr>
      </w:pPr>
      <w:hyperlink r:id="rId9" w:history="1">
        <w:r w:rsidR="00B81B33" w:rsidRPr="00B81B33">
          <w:rPr>
            <w:rStyle w:val="Hypertextovprepojenie"/>
            <w:rFonts w:ascii="Arial" w:hAnsi="Arial" w:cs="Arial"/>
          </w:rPr>
          <w:t>https://ec.europa.eu/info/funding-tenders/opportunities/portal/screen/how-to-participate/how-to-participate/1</w:t>
        </w:r>
      </w:hyperlink>
    </w:p>
    <w:p w14:paraId="5F801E7B" w14:textId="77777777" w:rsidR="008657F4" w:rsidRDefault="008657F4" w:rsidP="004F1476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</w:p>
    <w:p w14:paraId="59F239AA" w14:textId="6996F69F" w:rsidR="00B6028D" w:rsidRPr="00531FCB" w:rsidRDefault="00D31421" w:rsidP="004F1476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</w:t>
      </w:r>
      <w:r w:rsidR="00B6028D" w:rsidRPr="00531FCB">
        <w:rPr>
          <w:rFonts w:ascii="Arial" w:hAnsi="Arial" w:cs="Arial"/>
          <w:b/>
          <w:sz w:val="28"/>
          <w:szCs w:val="28"/>
        </w:rPr>
        <w:t>nformácie</w:t>
      </w:r>
      <w:r w:rsidR="001917C5" w:rsidRPr="00531FCB">
        <w:rPr>
          <w:rFonts w:ascii="Arial" w:hAnsi="Arial" w:cs="Arial"/>
          <w:b/>
          <w:sz w:val="28"/>
          <w:szCs w:val="28"/>
        </w:rPr>
        <w:t xml:space="preserve"> </w:t>
      </w:r>
      <w:r w:rsidR="00B6028D" w:rsidRPr="00531FCB">
        <w:rPr>
          <w:rFonts w:ascii="Arial" w:hAnsi="Arial" w:cs="Arial"/>
          <w:b/>
          <w:sz w:val="28"/>
          <w:szCs w:val="28"/>
        </w:rPr>
        <w:t>k</w:t>
      </w:r>
      <w:r w:rsidR="00D84D9E">
        <w:rPr>
          <w:rFonts w:ascii="Arial" w:hAnsi="Arial" w:cs="Arial"/>
          <w:b/>
          <w:sz w:val="28"/>
          <w:szCs w:val="28"/>
        </w:rPr>
        <w:t> </w:t>
      </w:r>
      <w:r w:rsidR="00B6028D" w:rsidRPr="00531FCB">
        <w:rPr>
          <w:rFonts w:ascii="Arial" w:hAnsi="Arial" w:cs="Arial"/>
          <w:b/>
          <w:sz w:val="28"/>
          <w:szCs w:val="28"/>
        </w:rPr>
        <w:t>programom</w:t>
      </w:r>
      <w:r w:rsidR="00D84D9E">
        <w:rPr>
          <w:rFonts w:ascii="Arial" w:hAnsi="Arial" w:cs="Arial"/>
          <w:b/>
          <w:sz w:val="28"/>
          <w:szCs w:val="28"/>
        </w:rPr>
        <w:t xml:space="preserve"> –</w:t>
      </w:r>
      <w:r w:rsidR="001917C5" w:rsidRPr="00531F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29E8" w:rsidRPr="00531FCB">
        <w:rPr>
          <w:rFonts w:ascii="Arial" w:hAnsi="Arial" w:cs="Arial"/>
          <w:b/>
          <w:sz w:val="28"/>
          <w:szCs w:val="28"/>
        </w:rPr>
        <w:t>link</w:t>
      </w:r>
      <w:proofErr w:type="spellEnd"/>
      <w:r w:rsidR="00D84D9E">
        <w:rPr>
          <w:rFonts w:ascii="Arial" w:hAnsi="Arial" w:cs="Arial"/>
          <w:b/>
          <w:sz w:val="28"/>
          <w:szCs w:val="28"/>
        </w:rPr>
        <w:t xml:space="preserve"> na dok</w:t>
      </w:r>
      <w:r w:rsidR="00570CD5">
        <w:rPr>
          <w:rFonts w:ascii="Arial" w:hAnsi="Arial" w:cs="Arial"/>
          <w:b/>
          <w:sz w:val="28"/>
          <w:szCs w:val="28"/>
        </w:rPr>
        <w:t>u</w:t>
      </w:r>
      <w:r w:rsidR="00D84D9E">
        <w:rPr>
          <w:rFonts w:ascii="Arial" w:hAnsi="Arial" w:cs="Arial"/>
          <w:b/>
          <w:sz w:val="28"/>
          <w:szCs w:val="28"/>
        </w:rPr>
        <w:t>menty</w:t>
      </w:r>
    </w:p>
    <w:p w14:paraId="2F164888" w14:textId="1C804AD8" w:rsidR="005A71DE" w:rsidRDefault="005A71DE" w:rsidP="00CE2FAC">
      <w:pPr>
        <w:rPr>
          <w:rFonts w:ascii="Arial" w:hAnsi="Arial" w:cs="Arial"/>
        </w:rPr>
      </w:pPr>
    </w:p>
    <w:p w14:paraId="011236E3" w14:textId="75200962" w:rsidR="00D84D9E" w:rsidRDefault="008657F4" w:rsidP="00CE2FAC">
      <w:pPr>
        <w:rPr>
          <w:rFonts w:ascii="Arial" w:hAnsi="Arial" w:cs="Arial"/>
        </w:rPr>
      </w:pPr>
      <w:hyperlink r:id="rId10" w:history="1">
        <w:r w:rsidR="00B81B33" w:rsidRPr="009652DC">
          <w:rPr>
            <w:rStyle w:val="Hypertextovprepojenie"/>
            <w:rFonts w:ascii="Arial" w:hAnsi="Arial" w:cs="Arial"/>
          </w:rPr>
          <w:t>https://ec.europa.eu/info/funding-tenders/opportunities/portal/screen/how-to-participate/reference-documents;programCode=AGRIP2027?programmePeriod=2021-2027&amp;frameworkProgramme=43298664</w:t>
        </w:r>
      </w:hyperlink>
    </w:p>
    <w:p w14:paraId="650ECAC3" w14:textId="77777777" w:rsidR="00DB70B2" w:rsidRPr="00531FCB" w:rsidRDefault="00DB70B2" w:rsidP="00CE2FAC">
      <w:pPr>
        <w:rPr>
          <w:rFonts w:ascii="Arial" w:hAnsi="Arial" w:cs="Arial"/>
        </w:rPr>
      </w:pPr>
    </w:p>
    <w:p w14:paraId="7EA76ED7" w14:textId="77777777" w:rsidR="00FE1B18" w:rsidRPr="00531FCB" w:rsidRDefault="00FE1B18" w:rsidP="00FE1B18">
      <w:pPr>
        <w:rPr>
          <w:rFonts w:ascii="Arial" w:hAnsi="Arial" w:cs="Arial"/>
        </w:rPr>
      </w:pPr>
    </w:p>
    <w:p w14:paraId="32C904EB" w14:textId="77777777" w:rsidR="004D1946" w:rsidRPr="00531FCB" w:rsidRDefault="004D1946" w:rsidP="006F64B6">
      <w:pPr>
        <w:pStyle w:val="Odsekzoznamu"/>
        <w:ind w:left="0"/>
        <w:rPr>
          <w:rFonts w:ascii="Arial" w:hAnsi="Arial" w:cs="Arial"/>
          <w:b/>
        </w:rPr>
      </w:pPr>
      <w:r w:rsidRPr="00531FCB">
        <w:rPr>
          <w:rFonts w:ascii="Arial" w:hAnsi="Arial" w:cs="Arial"/>
          <w:b/>
        </w:rPr>
        <w:t>Relevantné</w:t>
      </w:r>
      <w:r w:rsidR="001917C5" w:rsidRPr="00531FCB">
        <w:rPr>
          <w:rFonts w:ascii="Arial" w:hAnsi="Arial" w:cs="Arial"/>
          <w:b/>
        </w:rPr>
        <w:t xml:space="preserve"> </w:t>
      </w:r>
      <w:r w:rsidRPr="00531FCB">
        <w:rPr>
          <w:rFonts w:ascii="Arial" w:hAnsi="Arial" w:cs="Arial"/>
          <w:b/>
        </w:rPr>
        <w:t>právne</w:t>
      </w:r>
      <w:r w:rsidR="001917C5" w:rsidRPr="00531FCB">
        <w:rPr>
          <w:rFonts w:ascii="Arial" w:hAnsi="Arial" w:cs="Arial"/>
          <w:b/>
        </w:rPr>
        <w:t xml:space="preserve"> </w:t>
      </w:r>
      <w:r w:rsidRPr="00531FCB">
        <w:rPr>
          <w:rFonts w:ascii="Arial" w:hAnsi="Arial" w:cs="Arial"/>
          <w:b/>
        </w:rPr>
        <w:t>normy</w:t>
      </w:r>
    </w:p>
    <w:p w14:paraId="64CE73D3" w14:textId="77777777" w:rsidR="00B72A6D" w:rsidRPr="00531FCB" w:rsidRDefault="00B72A6D" w:rsidP="006F64B6">
      <w:pPr>
        <w:pStyle w:val="Odsekzoznamu"/>
        <w:ind w:left="0"/>
        <w:rPr>
          <w:rFonts w:ascii="Arial" w:hAnsi="Arial" w:cs="Arial"/>
          <w:b/>
        </w:rPr>
      </w:pPr>
    </w:p>
    <w:p w14:paraId="5F3E584B" w14:textId="77777777" w:rsidR="00D9352F" w:rsidRPr="00531FCB" w:rsidRDefault="004B22F8" w:rsidP="004B22F8">
      <w:pPr>
        <w:rPr>
          <w:rFonts w:ascii="Arial" w:hAnsi="Arial" w:cs="Arial"/>
          <w:b/>
          <w:i/>
        </w:rPr>
      </w:pPr>
      <w:r w:rsidRPr="00531FCB">
        <w:rPr>
          <w:rFonts w:ascii="Arial" w:hAnsi="Arial" w:cs="Arial"/>
          <w:b/>
          <w:i/>
        </w:rPr>
        <w:t>n</w:t>
      </w:r>
      <w:r w:rsidR="006F64B6" w:rsidRPr="00531FCB">
        <w:rPr>
          <w:rFonts w:ascii="Arial" w:hAnsi="Arial" w:cs="Arial"/>
          <w:b/>
          <w:i/>
        </w:rPr>
        <w:t>ariadenie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F64B6" w:rsidRPr="00531FCB">
        <w:rPr>
          <w:rFonts w:ascii="Arial" w:hAnsi="Arial" w:cs="Arial"/>
          <w:b/>
          <w:i/>
        </w:rPr>
        <w:t>Európskeho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F64B6" w:rsidRPr="00531FCB">
        <w:rPr>
          <w:rFonts w:ascii="Arial" w:hAnsi="Arial" w:cs="Arial"/>
          <w:b/>
          <w:i/>
        </w:rPr>
        <w:t>parlamentu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F64B6" w:rsidRPr="00531FCB">
        <w:rPr>
          <w:rFonts w:ascii="Arial" w:hAnsi="Arial" w:cs="Arial"/>
          <w:b/>
          <w:i/>
        </w:rPr>
        <w:t>a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F64B6" w:rsidRPr="00531FCB">
        <w:rPr>
          <w:rFonts w:ascii="Arial" w:hAnsi="Arial" w:cs="Arial"/>
          <w:b/>
          <w:i/>
        </w:rPr>
        <w:t>Rady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F64B6" w:rsidRPr="00531FCB">
        <w:rPr>
          <w:rFonts w:ascii="Arial" w:hAnsi="Arial" w:cs="Arial"/>
          <w:b/>
          <w:i/>
        </w:rPr>
        <w:t>(EÚ)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F64B6" w:rsidRPr="00531FCB">
        <w:rPr>
          <w:rFonts w:ascii="Arial" w:hAnsi="Arial" w:cs="Arial"/>
          <w:b/>
          <w:i/>
        </w:rPr>
        <w:t>č.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B1405" w:rsidRPr="00531FCB">
        <w:rPr>
          <w:rFonts w:ascii="Arial" w:hAnsi="Arial" w:cs="Arial"/>
          <w:b/>
          <w:i/>
        </w:rPr>
        <w:t>1144/201</w:t>
      </w:r>
      <w:r w:rsidR="00B72A6D" w:rsidRPr="00531FCB">
        <w:rPr>
          <w:rFonts w:ascii="Arial" w:hAnsi="Arial" w:cs="Arial"/>
          <w:b/>
          <w:i/>
        </w:rPr>
        <w:t>4</w:t>
      </w:r>
      <w:r w:rsidR="001917C5" w:rsidRPr="00531FCB">
        <w:rPr>
          <w:rFonts w:ascii="Arial" w:hAnsi="Arial" w:cs="Arial"/>
          <w:b/>
          <w:i/>
        </w:rPr>
        <w:t xml:space="preserve"> </w:t>
      </w:r>
    </w:p>
    <w:p w14:paraId="7CA1569C" w14:textId="13F08F5B" w:rsidR="006B1405" w:rsidRPr="00531FCB" w:rsidRDefault="008657F4" w:rsidP="00B72A6D">
      <w:pPr>
        <w:rPr>
          <w:rFonts w:ascii="Arial" w:hAnsi="Arial" w:cs="Arial"/>
        </w:rPr>
      </w:pPr>
      <w:hyperlink r:id="rId11" w:history="1">
        <w:r w:rsidR="00B16198" w:rsidRPr="001C69C4">
          <w:rPr>
            <w:rStyle w:val="Hypertextovprepojenie"/>
            <w:rFonts w:ascii="Arial" w:hAnsi="Arial" w:cs="Arial"/>
          </w:rPr>
          <w:t>http://eur-lex.europa.eu/legal-content/SK/TXT/?qid=1454662612326&amp;uri=CELEX:32014R1144</w:t>
        </w:r>
      </w:hyperlink>
    </w:p>
    <w:p w14:paraId="54849C2D" w14:textId="77777777" w:rsidR="00B72A6D" w:rsidRPr="00531FCB" w:rsidRDefault="00B72A6D" w:rsidP="004B22F8">
      <w:pPr>
        <w:rPr>
          <w:rFonts w:ascii="Arial" w:hAnsi="Arial" w:cs="Arial"/>
        </w:rPr>
      </w:pPr>
    </w:p>
    <w:p w14:paraId="7E684DC6" w14:textId="77777777" w:rsidR="00B72A6D" w:rsidRPr="00531FCB" w:rsidRDefault="004B22F8" w:rsidP="004B22F8">
      <w:pPr>
        <w:rPr>
          <w:rFonts w:ascii="Arial" w:hAnsi="Arial" w:cs="Arial"/>
        </w:rPr>
      </w:pPr>
      <w:r w:rsidRPr="00531FCB">
        <w:rPr>
          <w:rFonts w:ascii="Arial" w:hAnsi="Arial" w:cs="Arial"/>
          <w:b/>
          <w:i/>
        </w:rPr>
        <w:t>v</w:t>
      </w:r>
      <w:r w:rsidR="006B1405" w:rsidRPr="00531FCB">
        <w:rPr>
          <w:rFonts w:ascii="Arial" w:hAnsi="Arial" w:cs="Arial"/>
          <w:b/>
          <w:i/>
        </w:rPr>
        <w:t>y</w:t>
      </w:r>
      <w:r w:rsidRPr="00531FCB">
        <w:rPr>
          <w:rFonts w:ascii="Arial" w:hAnsi="Arial" w:cs="Arial"/>
          <w:b/>
          <w:i/>
        </w:rPr>
        <w:t>konávacie</w:t>
      </w:r>
      <w:r w:rsidR="001917C5" w:rsidRPr="00531FCB">
        <w:rPr>
          <w:rFonts w:ascii="Arial" w:hAnsi="Arial" w:cs="Arial"/>
          <w:b/>
          <w:i/>
        </w:rPr>
        <w:t xml:space="preserve"> </w:t>
      </w:r>
      <w:r w:rsidRPr="00531FCB">
        <w:rPr>
          <w:rFonts w:ascii="Arial" w:hAnsi="Arial" w:cs="Arial"/>
          <w:b/>
          <w:i/>
        </w:rPr>
        <w:t>nariadenie</w:t>
      </w:r>
      <w:r w:rsidR="001917C5" w:rsidRPr="00531FCB">
        <w:rPr>
          <w:rFonts w:ascii="Arial" w:hAnsi="Arial" w:cs="Arial"/>
          <w:b/>
          <w:i/>
        </w:rPr>
        <w:t xml:space="preserve"> </w:t>
      </w:r>
      <w:r w:rsidRPr="00531FCB">
        <w:rPr>
          <w:rFonts w:ascii="Arial" w:hAnsi="Arial" w:cs="Arial"/>
          <w:b/>
          <w:i/>
        </w:rPr>
        <w:t>Komisie</w:t>
      </w:r>
      <w:r w:rsidR="001917C5" w:rsidRPr="00531FCB">
        <w:rPr>
          <w:rFonts w:ascii="Arial" w:hAnsi="Arial" w:cs="Arial"/>
          <w:b/>
          <w:i/>
        </w:rPr>
        <w:t xml:space="preserve"> </w:t>
      </w:r>
      <w:r w:rsidRPr="00531FCB">
        <w:rPr>
          <w:rFonts w:ascii="Arial" w:hAnsi="Arial" w:cs="Arial"/>
          <w:b/>
          <w:i/>
        </w:rPr>
        <w:t>(EÚ</w:t>
      </w:r>
      <w:r w:rsidR="006B1405" w:rsidRPr="00531FCB">
        <w:rPr>
          <w:rFonts w:ascii="Arial" w:hAnsi="Arial" w:cs="Arial"/>
          <w:b/>
          <w:i/>
        </w:rPr>
        <w:t>)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B1405" w:rsidRPr="00531FCB">
        <w:rPr>
          <w:rFonts w:ascii="Arial" w:hAnsi="Arial" w:cs="Arial"/>
          <w:b/>
          <w:i/>
        </w:rPr>
        <w:t>2015/1831</w:t>
      </w:r>
    </w:p>
    <w:p w14:paraId="027CA68F" w14:textId="77777777" w:rsidR="006B1405" w:rsidRPr="00531FCB" w:rsidRDefault="008657F4" w:rsidP="004B22F8">
      <w:pPr>
        <w:rPr>
          <w:rFonts w:ascii="Arial" w:hAnsi="Arial" w:cs="Arial"/>
        </w:rPr>
      </w:pPr>
      <w:hyperlink r:id="rId12" w:history="1">
        <w:r w:rsidR="00D9352F" w:rsidRPr="00531FCB">
          <w:rPr>
            <w:rStyle w:val="Hypertextovprepojenie"/>
            <w:rFonts w:ascii="Arial" w:hAnsi="Arial" w:cs="Arial"/>
          </w:rPr>
          <w:t>http://eur-lex.europa.eu/legal-content/SK/TXT/?qid=1454662684004&amp;uri=CELEX:32015R1831</w:t>
        </w:r>
      </w:hyperlink>
    </w:p>
    <w:p w14:paraId="030E78B8" w14:textId="77777777" w:rsidR="00B72A6D" w:rsidRPr="00531FCB" w:rsidRDefault="00B72A6D" w:rsidP="004B22F8">
      <w:pPr>
        <w:rPr>
          <w:rFonts w:ascii="Arial" w:hAnsi="Arial" w:cs="Arial"/>
        </w:rPr>
      </w:pPr>
    </w:p>
    <w:p w14:paraId="5D39EA3C" w14:textId="77777777" w:rsidR="00D9352F" w:rsidRPr="00531FCB" w:rsidRDefault="004B22F8" w:rsidP="004B22F8">
      <w:pPr>
        <w:rPr>
          <w:rFonts w:ascii="Arial" w:hAnsi="Arial" w:cs="Arial"/>
        </w:rPr>
      </w:pPr>
      <w:r w:rsidRPr="00531FCB">
        <w:rPr>
          <w:rFonts w:ascii="Arial" w:hAnsi="Arial" w:cs="Arial"/>
          <w:b/>
          <w:i/>
        </w:rPr>
        <w:t>d</w:t>
      </w:r>
      <w:r w:rsidR="006B1405" w:rsidRPr="00531FCB">
        <w:rPr>
          <w:rFonts w:ascii="Arial" w:hAnsi="Arial" w:cs="Arial"/>
          <w:b/>
          <w:i/>
        </w:rPr>
        <w:t>elegované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B1405" w:rsidRPr="00531FCB">
        <w:rPr>
          <w:rFonts w:ascii="Arial" w:hAnsi="Arial" w:cs="Arial"/>
          <w:b/>
          <w:i/>
        </w:rPr>
        <w:t>nariadenie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B1405" w:rsidRPr="00531FCB">
        <w:rPr>
          <w:rFonts w:ascii="Arial" w:hAnsi="Arial" w:cs="Arial"/>
          <w:b/>
          <w:i/>
        </w:rPr>
        <w:t>Komisie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B1405" w:rsidRPr="00531FCB">
        <w:rPr>
          <w:rFonts w:ascii="Arial" w:hAnsi="Arial" w:cs="Arial"/>
          <w:b/>
          <w:i/>
        </w:rPr>
        <w:t>(E</w:t>
      </w:r>
      <w:r w:rsidRPr="00531FCB">
        <w:rPr>
          <w:rFonts w:ascii="Arial" w:hAnsi="Arial" w:cs="Arial"/>
          <w:b/>
          <w:i/>
        </w:rPr>
        <w:t>Ú</w:t>
      </w:r>
      <w:r w:rsidR="006B1405" w:rsidRPr="00531FCB">
        <w:rPr>
          <w:rFonts w:ascii="Arial" w:hAnsi="Arial" w:cs="Arial"/>
          <w:b/>
          <w:i/>
        </w:rPr>
        <w:t>)</w:t>
      </w:r>
      <w:r w:rsidR="001917C5" w:rsidRPr="00531FCB">
        <w:rPr>
          <w:rFonts w:ascii="Arial" w:hAnsi="Arial" w:cs="Arial"/>
          <w:b/>
          <w:i/>
        </w:rPr>
        <w:t xml:space="preserve"> </w:t>
      </w:r>
      <w:r w:rsidR="006B1405" w:rsidRPr="00531FCB">
        <w:rPr>
          <w:rFonts w:ascii="Arial" w:hAnsi="Arial" w:cs="Arial"/>
          <w:b/>
          <w:i/>
        </w:rPr>
        <w:t>2015/1829</w:t>
      </w:r>
    </w:p>
    <w:p w14:paraId="11DBE3E6" w14:textId="77777777" w:rsidR="006B1405" w:rsidRPr="00531FCB" w:rsidRDefault="008657F4" w:rsidP="004B22F8">
      <w:pPr>
        <w:rPr>
          <w:rFonts w:ascii="Arial" w:hAnsi="Arial" w:cs="Arial"/>
        </w:rPr>
      </w:pPr>
      <w:hyperlink r:id="rId13" w:history="1">
        <w:r w:rsidR="00D9352F" w:rsidRPr="00531FCB">
          <w:rPr>
            <w:rStyle w:val="Hypertextovprepojenie"/>
            <w:rFonts w:ascii="Arial" w:hAnsi="Arial" w:cs="Arial"/>
          </w:rPr>
          <w:t>http://eur-lex.europa.eu/legal-content/SK/TXT/?qid=1454662718384&amp;uri=CELEX:32015R1829</w:t>
        </w:r>
      </w:hyperlink>
    </w:p>
    <w:sectPr w:rsidR="006B1405" w:rsidRPr="00531FCB" w:rsidSect="00B81B33">
      <w:pgSz w:w="11906" w:h="16838"/>
      <w:pgMar w:top="851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796E9" w14:textId="77777777" w:rsidR="001C3A4D" w:rsidRDefault="001C3A4D" w:rsidP="006E1B0F">
      <w:r>
        <w:separator/>
      </w:r>
    </w:p>
  </w:endnote>
  <w:endnote w:type="continuationSeparator" w:id="0">
    <w:p w14:paraId="36505854" w14:textId="77777777" w:rsidR="001C3A4D" w:rsidRDefault="001C3A4D" w:rsidP="006E1B0F">
      <w:r>
        <w:continuationSeparator/>
      </w:r>
    </w:p>
  </w:endnote>
  <w:endnote w:type="continuationNotice" w:id="1">
    <w:p w14:paraId="590DB0D5" w14:textId="77777777" w:rsidR="006B468B" w:rsidRDefault="006B46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4D0F3" w14:textId="77777777" w:rsidR="001C3A4D" w:rsidRDefault="001C3A4D" w:rsidP="006E1B0F">
      <w:r>
        <w:separator/>
      </w:r>
    </w:p>
  </w:footnote>
  <w:footnote w:type="continuationSeparator" w:id="0">
    <w:p w14:paraId="34AFD1FC" w14:textId="77777777" w:rsidR="001C3A4D" w:rsidRDefault="001C3A4D" w:rsidP="006E1B0F">
      <w:r>
        <w:continuationSeparator/>
      </w:r>
    </w:p>
  </w:footnote>
  <w:footnote w:type="continuationNotice" w:id="1">
    <w:p w14:paraId="1939143E" w14:textId="77777777" w:rsidR="006B468B" w:rsidRDefault="006B46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968F3B"/>
    <w:multiLevelType w:val="hybridMultilevel"/>
    <w:tmpl w:val="B30413B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002C47"/>
    <w:multiLevelType w:val="hybridMultilevel"/>
    <w:tmpl w:val="99AA9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F54F3"/>
    <w:multiLevelType w:val="hybridMultilevel"/>
    <w:tmpl w:val="88B89DF8"/>
    <w:lvl w:ilvl="0" w:tplc="186AE6E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15B1F"/>
    <w:multiLevelType w:val="hybridMultilevel"/>
    <w:tmpl w:val="46360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C4B26"/>
    <w:multiLevelType w:val="multilevel"/>
    <w:tmpl w:val="88B89D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5185C"/>
    <w:multiLevelType w:val="hybridMultilevel"/>
    <w:tmpl w:val="A35EF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89"/>
    <w:rsid w:val="00003222"/>
    <w:rsid w:val="0001284D"/>
    <w:rsid w:val="0003565F"/>
    <w:rsid w:val="000422F2"/>
    <w:rsid w:val="00056944"/>
    <w:rsid w:val="00056A85"/>
    <w:rsid w:val="0006346A"/>
    <w:rsid w:val="00063EEC"/>
    <w:rsid w:val="00091CA7"/>
    <w:rsid w:val="000A02F7"/>
    <w:rsid w:val="000A0F04"/>
    <w:rsid w:val="000A4FCD"/>
    <w:rsid w:val="000A7389"/>
    <w:rsid w:val="000B6FD0"/>
    <w:rsid w:val="000C5E59"/>
    <w:rsid w:val="000D05ED"/>
    <w:rsid w:val="000D589C"/>
    <w:rsid w:val="000E0568"/>
    <w:rsid w:val="00111EE5"/>
    <w:rsid w:val="0011304C"/>
    <w:rsid w:val="0012096C"/>
    <w:rsid w:val="0014701F"/>
    <w:rsid w:val="001917C5"/>
    <w:rsid w:val="001A2724"/>
    <w:rsid w:val="001B3C53"/>
    <w:rsid w:val="001C3A4D"/>
    <w:rsid w:val="001D2042"/>
    <w:rsid w:val="001D48C6"/>
    <w:rsid w:val="001E356D"/>
    <w:rsid w:val="001E546D"/>
    <w:rsid w:val="00227C29"/>
    <w:rsid w:val="00253D13"/>
    <w:rsid w:val="00254F12"/>
    <w:rsid w:val="002666BF"/>
    <w:rsid w:val="00294047"/>
    <w:rsid w:val="002B6D8D"/>
    <w:rsid w:val="002E5AF4"/>
    <w:rsid w:val="002F560F"/>
    <w:rsid w:val="003477A2"/>
    <w:rsid w:val="00350858"/>
    <w:rsid w:val="003A2AC0"/>
    <w:rsid w:val="003B047D"/>
    <w:rsid w:val="003B3957"/>
    <w:rsid w:val="003B3E6F"/>
    <w:rsid w:val="003E4AFE"/>
    <w:rsid w:val="003F14A0"/>
    <w:rsid w:val="004224A2"/>
    <w:rsid w:val="004253A4"/>
    <w:rsid w:val="0043308C"/>
    <w:rsid w:val="00434553"/>
    <w:rsid w:val="0045012E"/>
    <w:rsid w:val="00465ACF"/>
    <w:rsid w:val="00472CB0"/>
    <w:rsid w:val="004A0784"/>
    <w:rsid w:val="004A4171"/>
    <w:rsid w:val="004B22F8"/>
    <w:rsid w:val="004B4690"/>
    <w:rsid w:val="004C52A9"/>
    <w:rsid w:val="004D0995"/>
    <w:rsid w:val="004D1946"/>
    <w:rsid w:val="004D56B1"/>
    <w:rsid w:val="004F1476"/>
    <w:rsid w:val="00514084"/>
    <w:rsid w:val="005270D8"/>
    <w:rsid w:val="005272F7"/>
    <w:rsid w:val="00531FCB"/>
    <w:rsid w:val="00543529"/>
    <w:rsid w:val="00557588"/>
    <w:rsid w:val="00570CD5"/>
    <w:rsid w:val="0059480E"/>
    <w:rsid w:val="005A71DE"/>
    <w:rsid w:val="005C55A5"/>
    <w:rsid w:val="005D19B3"/>
    <w:rsid w:val="006206F2"/>
    <w:rsid w:val="006333AC"/>
    <w:rsid w:val="00651EE9"/>
    <w:rsid w:val="006577E3"/>
    <w:rsid w:val="00660DBB"/>
    <w:rsid w:val="006752F0"/>
    <w:rsid w:val="0068325C"/>
    <w:rsid w:val="006B1405"/>
    <w:rsid w:val="006B468B"/>
    <w:rsid w:val="006C5492"/>
    <w:rsid w:val="006E0D33"/>
    <w:rsid w:val="006E1B0F"/>
    <w:rsid w:val="006F64B6"/>
    <w:rsid w:val="0070253E"/>
    <w:rsid w:val="00716E77"/>
    <w:rsid w:val="00717658"/>
    <w:rsid w:val="00733AD2"/>
    <w:rsid w:val="00754F8B"/>
    <w:rsid w:val="00772B8F"/>
    <w:rsid w:val="00790620"/>
    <w:rsid w:val="008164AA"/>
    <w:rsid w:val="00830988"/>
    <w:rsid w:val="0084704C"/>
    <w:rsid w:val="00863552"/>
    <w:rsid w:val="008657F4"/>
    <w:rsid w:val="008676E3"/>
    <w:rsid w:val="008734AA"/>
    <w:rsid w:val="00873C0B"/>
    <w:rsid w:val="008921B7"/>
    <w:rsid w:val="008D1083"/>
    <w:rsid w:val="008E1156"/>
    <w:rsid w:val="008E6915"/>
    <w:rsid w:val="008F0956"/>
    <w:rsid w:val="008F7289"/>
    <w:rsid w:val="0091295D"/>
    <w:rsid w:val="0092178B"/>
    <w:rsid w:val="00933CD6"/>
    <w:rsid w:val="00936421"/>
    <w:rsid w:val="00942017"/>
    <w:rsid w:val="00961493"/>
    <w:rsid w:val="00975A08"/>
    <w:rsid w:val="00975E81"/>
    <w:rsid w:val="00984A8D"/>
    <w:rsid w:val="00990323"/>
    <w:rsid w:val="009A4AAE"/>
    <w:rsid w:val="009B0B16"/>
    <w:rsid w:val="009C007C"/>
    <w:rsid w:val="009C3530"/>
    <w:rsid w:val="009C6F63"/>
    <w:rsid w:val="009E0A31"/>
    <w:rsid w:val="00A01D13"/>
    <w:rsid w:val="00A021A7"/>
    <w:rsid w:val="00A1231A"/>
    <w:rsid w:val="00A35611"/>
    <w:rsid w:val="00A47C94"/>
    <w:rsid w:val="00A529ED"/>
    <w:rsid w:val="00A57769"/>
    <w:rsid w:val="00A60478"/>
    <w:rsid w:val="00A611BA"/>
    <w:rsid w:val="00A642A6"/>
    <w:rsid w:val="00A67986"/>
    <w:rsid w:val="00A722AB"/>
    <w:rsid w:val="00A8650A"/>
    <w:rsid w:val="00A92712"/>
    <w:rsid w:val="00AA5EED"/>
    <w:rsid w:val="00AC166F"/>
    <w:rsid w:val="00AC4F34"/>
    <w:rsid w:val="00AD4578"/>
    <w:rsid w:val="00AD60AC"/>
    <w:rsid w:val="00AE19A6"/>
    <w:rsid w:val="00AE33CA"/>
    <w:rsid w:val="00AE581F"/>
    <w:rsid w:val="00AE76CC"/>
    <w:rsid w:val="00AF21E3"/>
    <w:rsid w:val="00B07E82"/>
    <w:rsid w:val="00B152F8"/>
    <w:rsid w:val="00B16198"/>
    <w:rsid w:val="00B16718"/>
    <w:rsid w:val="00B213BF"/>
    <w:rsid w:val="00B329E8"/>
    <w:rsid w:val="00B4379D"/>
    <w:rsid w:val="00B45AB0"/>
    <w:rsid w:val="00B6028D"/>
    <w:rsid w:val="00B72A6D"/>
    <w:rsid w:val="00B81B33"/>
    <w:rsid w:val="00B86E54"/>
    <w:rsid w:val="00BA6F62"/>
    <w:rsid w:val="00BD34C5"/>
    <w:rsid w:val="00BF18BD"/>
    <w:rsid w:val="00C0528D"/>
    <w:rsid w:val="00C10B4D"/>
    <w:rsid w:val="00C24A97"/>
    <w:rsid w:val="00C26272"/>
    <w:rsid w:val="00C52A33"/>
    <w:rsid w:val="00CA4BD7"/>
    <w:rsid w:val="00CA5826"/>
    <w:rsid w:val="00CB0405"/>
    <w:rsid w:val="00CB2C33"/>
    <w:rsid w:val="00CC73CA"/>
    <w:rsid w:val="00CE2E0B"/>
    <w:rsid w:val="00CE2FAC"/>
    <w:rsid w:val="00CE3E09"/>
    <w:rsid w:val="00CE7C8A"/>
    <w:rsid w:val="00CF4901"/>
    <w:rsid w:val="00CF58A7"/>
    <w:rsid w:val="00D01B88"/>
    <w:rsid w:val="00D07C4E"/>
    <w:rsid w:val="00D220A4"/>
    <w:rsid w:val="00D31421"/>
    <w:rsid w:val="00D717E0"/>
    <w:rsid w:val="00D7748A"/>
    <w:rsid w:val="00D84D9E"/>
    <w:rsid w:val="00D91B06"/>
    <w:rsid w:val="00D9352F"/>
    <w:rsid w:val="00DB70B2"/>
    <w:rsid w:val="00DC3DE6"/>
    <w:rsid w:val="00DE3F76"/>
    <w:rsid w:val="00E27087"/>
    <w:rsid w:val="00E46BB3"/>
    <w:rsid w:val="00E737B6"/>
    <w:rsid w:val="00E76E6C"/>
    <w:rsid w:val="00E83D6D"/>
    <w:rsid w:val="00E93E90"/>
    <w:rsid w:val="00EA32AB"/>
    <w:rsid w:val="00EA702B"/>
    <w:rsid w:val="00EB10ED"/>
    <w:rsid w:val="00EB6238"/>
    <w:rsid w:val="00EB6CDB"/>
    <w:rsid w:val="00EC1B07"/>
    <w:rsid w:val="00ED07E4"/>
    <w:rsid w:val="00ED0CFB"/>
    <w:rsid w:val="00ED17E4"/>
    <w:rsid w:val="00EE3CFD"/>
    <w:rsid w:val="00EF4628"/>
    <w:rsid w:val="00F11C1F"/>
    <w:rsid w:val="00F13B4F"/>
    <w:rsid w:val="00F23106"/>
    <w:rsid w:val="00F33232"/>
    <w:rsid w:val="00F45968"/>
    <w:rsid w:val="00F57281"/>
    <w:rsid w:val="00F76A95"/>
    <w:rsid w:val="00F80FDE"/>
    <w:rsid w:val="00F92D90"/>
    <w:rsid w:val="00F9590E"/>
    <w:rsid w:val="00FA7E47"/>
    <w:rsid w:val="00FB6A45"/>
    <w:rsid w:val="00FE1B18"/>
    <w:rsid w:val="23A9BDF3"/>
    <w:rsid w:val="6A798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F9325E"/>
  <w15:chartTrackingRefBased/>
  <w15:docId w15:val="{0B52624D-AF90-416D-A82D-B9397C9B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E7C8A"/>
    <w:pPr>
      <w:jc w:val="both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PouitHypertextovPrepojenie">
    <w:name w:val="FollowedHyperlink"/>
    <w:rPr>
      <w:color w:val="33CCCC"/>
      <w:u w:val="single"/>
    </w:rPr>
  </w:style>
  <w:style w:type="character" w:styleId="slostrany">
    <w:name w:val="page number"/>
    <w:basedOn w:val="Predvolenpsmoodseku"/>
  </w:style>
  <w:style w:type="character" w:styleId="Hypertextovprepojenie">
    <w:name w:val="Hyperlink"/>
    <w:rsid w:val="005D19B3"/>
    <w:rPr>
      <w:color w:val="0000FF"/>
      <w:u w:val="single"/>
    </w:rPr>
  </w:style>
  <w:style w:type="paragraph" w:styleId="Normlnywebov">
    <w:name w:val="Normal (Web)"/>
    <w:basedOn w:val="Normlny"/>
    <w:rsid w:val="00B152F8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</w:rPr>
  </w:style>
  <w:style w:type="paragraph" w:styleId="Odsekzoznamu">
    <w:name w:val="List Paragraph"/>
    <w:basedOn w:val="Normlny"/>
    <w:uiPriority w:val="34"/>
    <w:qFormat/>
    <w:rsid w:val="00EC1B07"/>
    <w:pPr>
      <w:ind w:left="720"/>
    </w:pPr>
  </w:style>
  <w:style w:type="paragraph" w:customStyle="1" w:styleId="Default">
    <w:name w:val="Default"/>
    <w:rsid w:val="00AC166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table" w:styleId="Mriekatabuky">
    <w:name w:val="Table Grid"/>
    <w:basedOn w:val="Normlnatabuka"/>
    <w:rsid w:val="00227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01284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01284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rsid w:val="006E1B0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6E1B0F"/>
    <w:rPr>
      <w:sz w:val="24"/>
    </w:rPr>
  </w:style>
  <w:style w:type="paragraph" w:styleId="Pta">
    <w:name w:val="footer"/>
    <w:basedOn w:val="Normlny"/>
    <w:link w:val="PtaChar"/>
    <w:rsid w:val="006E1B0F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6E1B0F"/>
    <w:rPr>
      <w:sz w:val="24"/>
    </w:rPr>
  </w:style>
  <w:style w:type="character" w:styleId="Nevyrieenzmienka">
    <w:name w:val="Unresolved Mention"/>
    <w:uiPriority w:val="99"/>
    <w:semiHidden/>
    <w:unhideWhenUsed/>
    <w:rsid w:val="00D93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9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ur-lex.europa.eu/legal-content/SK/TXT/?qid=1454662718384&amp;uri=CELEX:32015R18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ur-lex.europa.eu/legal-content/SK/TXT/?qid=1454662684004&amp;uri=CELEX:32015R183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ur-lex.europa.eu/legal-content/SK/TXT/?qid=1454662612326&amp;uri=CELEX:32014R114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info/funding-tenders/opportunities/portal/screen/how-to-participate/reference-documents;programCode=AGRIP2027?programmePeriod=2021-2027&amp;frameworkProgramme=432986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info/funding-tenders/opportunities/portal/screen/how-to-participate/how-to-participate/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8B2D7-3F3C-4574-BA4F-26B62BF40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Európska Komisia vyhlásila Nariadením Komisie (ES) č</vt:lpstr>
    </vt:vector>
  </TitlesOfParts>
  <Company>PPA</Company>
  <LinksUpToDate>false</LinksUpToDate>
  <CharactersWithSpaces>1999</CharactersWithSpaces>
  <SharedDoc>false</SharedDoc>
  <HLinks>
    <vt:vector size="66" baseType="variant">
      <vt:variant>
        <vt:i4>1638467</vt:i4>
      </vt:variant>
      <vt:variant>
        <vt:i4>30</vt:i4>
      </vt:variant>
      <vt:variant>
        <vt:i4>0</vt:i4>
      </vt:variant>
      <vt:variant>
        <vt:i4>5</vt:i4>
      </vt:variant>
      <vt:variant>
        <vt:lpwstr>http://eur-lex.europa.eu/legal-content/SK/TXT/?qid=1454662718384&amp;uri=CELEX:32015R1829</vt:lpwstr>
      </vt:variant>
      <vt:variant>
        <vt:lpwstr/>
      </vt:variant>
      <vt:variant>
        <vt:i4>1179718</vt:i4>
      </vt:variant>
      <vt:variant>
        <vt:i4>27</vt:i4>
      </vt:variant>
      <vt:variant>
        <vt:i4>0</vt:i4>
      </vt:variant>
      <vt:variant>
        <vt:i4>5</vt:i4>
      </vt:variant>
      <vt:variant>
        <vt:lpwstr>http://eur-lex.europa.eu/legal-content/SK/TXT/?qid=1454662684004&amp;uri=CELEX:32015R1831</vt:lpwstr>
      </vt:variant>
      <vt:variant>
        <vt:lpwstr/>
      </vt:variant>
      <vt:variant>
        <vt:i4>1835083</vt:i4>
      </vt:variant>
      <vt:variant>
        <vt:i4>24</vt:i4>
      </vt:variant>
      <vt:variant>
        <vt:i4>0</vt:i4>
      </vt:variant>
      <vt:variant>
        <vt:i4>5</vt:i4>
      </vt:variant>
      <vt:variant>
        <vt:lpwstr>http://eur-lex.europa.eu/legal-content/SK/TXT/?qid=1454662612326&amp;uri=CELEX:32014R1144</vt:lpwstr>
      </vt:variant>
      <vt:variant>
        <vt:lpwstr/>
      </vt:variant>
      <vt:variant>
        <vt:i4>8060979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https://ec.europa.eu/info/funding-tenders/opportunities/docs/2021-2027/agrip/guidance/programme-guide_agrip_sk.pdf</vt:lpwstr>
      </vt:variant>
      <vt:variant>
        <vt:lpwstr/>
      </vt:variant>
      <vt:variant>
        <vt:i4>3604593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https://ec.europa.eu/info/funding-tenders/opportunities/docs/2021-2027/agrip/wp-call/2024/call-fiche_agrip-multi-2024_en.pdf</vt:lpwstr>
      </vt:variant>
      <vt:variant>
        <vt:lpwstr/>
      </vt:variant>
      <vt:variant>
        <vt:i4>786507</vt:i4>
      </vt:variant>
      <vt:variant>
        <vt:i4>15</vt:i4>
      </vt:variant>
      <vt:variant>
        <vt:i4>0</vt:i4>
      </vt:variant>
      <vt:variant>
        <vt:i4>5</vt:i4>
      </vt:variant>
      <vt:variant>
        <vt:lpwstr>https://ec.europa.eu/info/funding-tenders/opportunities/docs/2021-2027/agrip/wp-call/2024/call-fiche_agrip-simple-2024_en.pdf</vt:lpwstr>
      </vt:variant>
      <vt:variant>
        <vt:lpwstr/>
      </vt:variant>
      <vt:variant>
        <vt:i4>3670078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https://ec.europa.eu/info/funding-tenders/opportunities/portal/screen/how-to-participate/reference-documents;programCode=AGRIP2027</vt:lpwstr>
      </vt:variant>
      <vt:variant>
        <vt:lpwstr/>
      </vt:variant>
      <vt:variant>
        <vt:i4>6160450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https://ec.europa.eu/info/funding-tenders/opportunities/portal/screen/how-to-participate/beneficiary-register</vt:lpwstr>
      </vt:variant>
      <vt:variant>
        <vt:lpwstr/>
      </vt:variant>
      <vt:variant>
        <vt:i4>6160450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https://ec.europa.eu/info/funding-tenders/opportunities/portal/screen/how-to-participate/beneficiary-register</vt:lpwstr>
      </vt:variant>
      <vt:variant>
        <vt:lpwstr/>
      </vt:variant>
      <vt:variant>
        <vt:i4>6881319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https://ec.europa.eu/info/funding-tenders/opportunities/portal/screen/opportunities/topic-search?keywords=agrip&amp;tenders=false&amp;forthcoming=false&amp;programmePeriod=2021%20-%202027&amp;programmePart=</vt:lpwstr>
      </vt:variant>
      <vt:variant>
        <vt:lpwstr/>
      </vt:variant>
      <vt:variant>
        <vt:i4>7143547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Európska Komisia vyhlásila Nariadením Komisie (ES) č</dc:title>
  <dc:subject/>
  <dc:creator>krejci</dc:creator>
  <cp:keywords/>
  <cp:lastModifiedBy>Smatana Ladislav</cp:lastModifiedBy>
  <cp:revision>40</cp:revision>
  <cp:lastPrinted>2019-02-04T12:06:00Z</cp:lastPrinted>
  <dcterms:created xsi:type="dcterms:W3CDTF">2024-01-18T14:14:00Z</dcterms:created>
  <dcterms:modified xsi:type="dcterms:W3CDTF">2026-01-26T09:53:00Z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REG@103.510:a_acceptor">
    <vt:lpwstr/>
  </property>
  <property fmtid="{D5CDD505-2E9C-101B-9397-08002B2CF9AE}" pid="3" name="FSC#SKEDITIONREG@103.510:a_clearedat">
    <vt:lpwstr/>
  </property>
  <property fmtid="{D5CDD505-2E9C-101B-9397-08002B2CF9AE}" pid="4" name="FSC#SKEDITIONREG@103.510:a_clearedby">
    <vt:lpwstr/>
  </property>
  <property fmtid="{D5CDD505-2E9C-101B-9397-08002B2CF9AE}" pid="5" name="FSC#SKEDITIONREG@103.510:a_comm">
    <vt:lpwstr/>
  </property>
  <property fmtid="{D5CDD505-2E9C-101B-9397-08002B2CF9AE}" pid="6" name="FSC#SKEDITIONREG@103.510:a_decisionattachments">
    <vt:lpwstr/>
  </property>
  <property fmtid="{D5CDD505-2E9C-101B-9397-08002B2CF9AE}" pid="7" name="FSC#SKEDITIONREG@103.510:a_deliveredat">
    <vt:lpwstr/>
  </property>
  <property fmtid="{D5CDD505-2E9C-101B-9397-08002B2CF9AE}" pid="8" name="FSC#SKEDITIONREG@103.510:a_delivery">
    <vt:lpwstr/>
  </property>
  <property fmtid="{D5CDD505-2E9C-101B-9397-08002B2CF9AE}" pid="9" name="FSC#SKEDITIONREG@103.510:a_extension">
    <vt:lpwstr/>
  </property>
  <property fmtid="{D5CDD505-2E9C-101B-9397-08002B2CF9AE}" pid="10" name="FSC#SKEDITIONREG@103.510:a_filenumber">
    <vt:lpwstr/>
  </property>
  <property fmtid="{D5CDD505-2E9C-101B-9397-08002B2CF9AE}" pid="11" name="FSC#SKEDITIONREG@103.510:a_fileresponsible">
    <vt:lpwstr/>
  </property>
  <property fmtid="{D5CDD505-2E9C-101B-9397-08002B2CF9AE}" pid="12" name="FSC#SKEDITIONREG@103.510:a_fileresporg">
    <vt:lpwstr/>
  </property>
  <property fmtid="{D5CDD505-2E9C-101B-9397-08002B2CF9AE}" pid="13" name="FSC#SKEDITIONREG@103.510:a_fileresporg_email_OU">
    <vt:lpwstr/>
  </property>
  <property fmtid="{D5CDD505-2E9C-101B-9397-08002B2CF9AE}" pid="14" name="FSC#SKEDITIONREG@103.510:a_fileresporg_emailaddress">
    <vt:lpwstr/>
  </property>
  <property fmtid="{D5CDD505-2E9C-101B-9397-08002B2CF9AE}" pid="15" name="FSC#SKEDITIONREG@103.510:a_fileresporg_fax">
    <vt:lpwstr/>
  </property>
  <property fmtid="{D5CDD505-2E9C-101B-9397-08002B2CF9AE}" pid="16" name="FSC#SKEDITIONREG@103.510:a_fileresporg_fax_OU">
    <vt:lpwstr/>
  </property>
  <property fmtid="{D5CDD505-2E9C-101B-9397-08002B2CF9AE}" pid="17" name="FSC#SKEDITIONREG@103.510:a_fileresporg_function">
    <vt:lpwstr/>
  </property>
  <property fmtid="{D5CDD505-2E9C-101B-9397-08002B2CF9AE}" pid="18" name="FSC#SKEDITIONREG@103.510:a_fileresporg_function_OU">
    <vt:lpwstr/>
  </property>
  <property fmtid="{D5CDD505-2E9C-101B-9397-08002B2CF9AE}" pid="19" name="FSC#SKEDITIONREG@103.510:a_fileresporg_head">
    <vt:lpwstr/>
  </property>
  <property fmtid="{D5CDD505-2E9C-101B-9397-08002B2CF9AE}" pid="20" name="FSC#SKEDITIONREG@103.510:a_fileresporg_head_OU">
    <vt:lpwstr/>
  </property>
  <property fmtid="{D5CDD505-2E9C-101B-9397-08002B2CF9AE}" pid="21" name="FSC#SKEDITIONREG@103.510:a_fileresporg_OU">
    <vt:lpwstr/>
  </property>
  <property fmtid="{D5CDD505-2E9C-101B-9397-08002B2CF9AE}" pid="22" name="FSC#SKEDITIONREG@103.510:a_fileresporg_phone">
    <vt:lpwstr/>
  </property>
  <property fmtid="{D5CDD505-2E9C-101B-9397-08002B2CF9AE}" pid="23" name="FSC#SKEDITIONREG@103.510:a_fileresporg_phone_OU">
    <vt:lpwstr/>
  </property>
  <property fmtid="{D5CDD505-2E9C-101B-9397-08002B2CF9AE}" pid="24" name="FSC#SKEDITIONREG@103.510:a_incattachments">
    <vt:lpwstr/>
  </property>
  <property fmtid="{D5CDD505-2E9C-101B-9397-08002B2CF9AE}" pid="25" name="FSC#SKEDITIONREG@103.510:a_incnr">
    <vt:lpwstr/>
  </property>
  <property fmtid="{D5CDD505-2E9C-101B-9397-08002B2CF9AE}" pid="26" name="FSC#SKEDITIONREG@103.510:a_objcreatedstr">
    <vt:lpwstr/>
  </property>
  <property fmtid="{D5CDD505-2E9C-101B-9397-08002B2CF9AE}" pid="27" name="FSC#SKEDITIONREG@103.510:a_ordernumber">
    <vt:lpwstr/>
  </property>
  <property fmtid="{D5CDD505-2E9C-101B-9397-08002B2CF9AE}" pid="28" name="FSC#SKEDITIONREG@103.510:a_oursign">
    <vt:lpwstr/>
  </property>
  <property fmtid="{D5CDD505-2E9C-101B-9397-08002B2CF9AE}" pid="29" name="FSC#SKEDITIONREG@103.510:a_sendersign">
    <vt:lpwstr/>
  </property>
  <property fmtid="{D5CDD505-2E9C-101B-9397-08002B2CF9AE}" pid="30" name="FSC#SKEDITIONREG@103.510:a_shortou">
    <vt:lpwstr/>
  </property>
  <property fmtid="{D5CDD505-2E9C-101B-9397-08002B2CF9AE}" pid="31" name="FSC#SKEDITIONREG@103.510:a_testsalutation">
    <vt:lpwstr/>
  </property>
  <property fmtid="{D5CDD505-2E9C-101B-9397-08002B2CF9AE}" pid="32" name="FSC#SKEDITIONREG@103.510:a_validfrom">
    <vt:lpwstr/>
  </property>
  <property fmtid="{D5CDD505-2E9C-101B-9397-08002B2CF9AE}" pid="33" name="FSC#SKEDITIONREG@103.510:as_activity">
    <vt:lpwstr/>
  </property>
  <property fmtid="{D5CDD505-2E9C-101B-9397-08002B2CF9AE}" pid="34" name="FSC#SKEDITIONREG@103.510:as_docdate">
    <vt:lpwstr/>
  </property>
  <property fmtid="{D5CDD505-2E9C-101B-9397-08002B2CF9AE}" pid="35" name="FSC#SKEDITIONREG@103.510:as_establishdate">
    <vt:lpwstr/>
  </property>
  <property fmtid="{D5CDD505-2E9C-101B-9397-08002B2CF9AE}" pid="36" name="FSC#SKEDITIONREG@103.510:as_fileresphead">
    <vt:lpwstr/>
  </property>
  <property fmtid="{D5CDD505-2E9C-101B-9397-08002B2CF9AE}" pid="37" name="FSC#SKEDITIONREG@103.510:as_filerespheadfnct">
    <vt:lpwstr/>
  </property>
  <property fmtid="{D5CDD505-2E9C-101B-9397-08002B2CF9AE}" pid="38" name="FSC#SKEDITIONREG@103.510:as_fileresponsible">
    <vt:lpwstr/>
  </property>
  <property fmtid="{D5CDD505-2E9C-101B-9397-08002B2CF9AE}" pid="39" name="FSC#SKEDITIONREG@103.510:as_filesubj">
    <vt:lpwstr/>
  </property>
  <property fmtid="{D5CDD505-2E9C-101B-9397-08002B2CF9AE}" pid="40" name="FSC#SKEDITIONREG@103.510:as_objname">
    <vt:lpwstr/>
  </property>
  <property fmtid="{D5CDD505-2E9C-101B-9397-08002B2CF9AE}" pid="41" name="FSC#SKEDITIONREG@103.510:as_ou">
    <vt:lpwstr/>
  </property>
  <property fmtid="{D5CDD505-2E9C-101B-9397-08002B2CF9AE}" pid="42" name="FSC#SKEDITIONREG@103.510:as_owner">
    <vt:lpwstr>Ladislav Smatana</vt:lpwstr>
  </property>
  <property fmtid="{D5CDD505-2E9C-101B-9397-08002B2CF9AE}" pid="43" name="FSC#SKEDITIONREG@103.510:as_phonelink">
    <vt:lpwstr/>
  </property>
  <property fmtid="{D5CDD505-2E9C-101B-9397-08002B2CF9AE}" pid="44" name="FSC#SKEDITIONREG@103.510:oz_externAdr">
    <vt:lpwstr/>
  </property>
  <property fmtid="{D5CDD505-2E9C-101B-9397-08002B2CF9AE}" pid="45" name="FSC#SKEDITIONREG@103.510:a_depositperiod">
    <vt:lpwstr/>
  </property>
  <property fmtid="{D5CDD505-2E9C-101B-9397-08002B2CF9AE}" pid="46" name="FSC#SKEDITIONREG@103.510:a_disposestate">
    <vt:lpwstr/>
  </property>
  <property fmtid="{D5CDD505-2E9C-101B-9397-08002B2CF9AE}" pid="47" name="FSC#SKEDITIONREG@103.510:a_fileresponsiblefnct">
    <vt:lpwstr/>
  </property>
  <property fmtid="{D5CDD505-2E9C-101B-9397-08002B2CF9AE}" pid="48" name="FSC#SKEDITIONREG@103.510:a_fileresporg_position">
    <vt:lpwstr/>
  </property>
  <property fmtid="{D5CDD505-2E9C-101B-9397-08002B2CF9AE}" pid="49" name="FSC#SKEDITIONREG@103.510:a_fileresporg_position_OU">
    <vt:lpwstr/>
  </property>
  <property fmtid="{D5CDD505-2E9C-101B-9397-08002B2CF9AE}" pid="50" name="FSC#SKEDITIONREG@103.510:a_osobnecislosprac">
    <vt:lpwstr/>
  </property>
  <property fmtid="{D5CDD505-2E9C-101B-9397-08002B2CF9AE}" pid="51" name="FSC#SKEDITIONREG@103.510:a_registrysign">
    <vt:lpwstr/>
  </property>
  <property fmtid="{D5CDD505-2E9C-101B-9397-08002B2CF9AE}" pid="52" name="FSC#SKEDITIONREG@103.510:a_subfileatt">
    <vt:lpwstr/>
  </property>
  <property fmtid="{D5CDD505-2E9C-101B-9397-08002B2CF9AE}" pid="53" name="FSC#SKEDITIONREG@103.510:as_filesubjall">
    <vt:lpwstr/>
  </property>
  <property fmtid="{D5CDD505-2E9C-101B-9397-08002B2CF9AE}" pid="54" name="FSC#SKEDITIONREG@103.510:CreatedAt">
    <vt:lpwstr>7. 2. 2020, 13:45</vt:lpwstr>
  </property>
  <property fmtid="{D5CDD505-2E9C-101B-9397-08002B2CF9AE}" pid="55" name="FSC#SKEDITIONREG@103.510:curruserrolegroup">
    <vt:lpwstr>Oddelenie rastlinných komodít</vt:lpwstr>
  </property>
  <property fmtid="{D5CDD505-2E9C-101B-9397-08002B2CF9AE}" pid="56" name="FSC#SKEDITIONREG@103.510:currusersubst">
    <vt:lpwstr/>
  </property>
  <property fmtid="{D5CDD505-2E9C-101B-9397-08002B2CF9AE}" pid="57" name="FSC#SKEDITIONREG@103.510:emailsprac">
    <vt:lpwstr/>
  </property>
  <property fmtid="{D5CDD505-2E9C-101B-9397-08002B2CF9AE}" pid="58" name="FSC#SKEDITIONREG@103.510:ms_VyskladaniePoznamok">
    <vt:lpwstr/>
  </property>
  <property fmtid="{D5CDD505-2E9C-101B-9397-08002B2CF9AE}" pid="59" name="FSC#SKEDITIONREG@103.510:oumlname_fnct">
    <vt:lpwstr/>
  </property>
  <property fmtid="{D5CDD505-2E9C-101B-9397-08002B2CF9AE}" pid="60" name="FSC#SKEDITIONREG@103.510:sk_org_city">
    <vt:lpwstr>815 26 Bratislava</vt:lpwstr>
  </property>
  <property fmtid="{D5CDD505-2E9C-101B-9397-08002B2CF9AE}" pid="61" name="FSC#SKEDITIONREG@103.510:sk_org_dic">
    <vt:lpwstr/>
  </property>
  <property fmtid="{D5CDD505-2E9C-101B-9397-08002B2CF9AE}" pid="62" name="FSC#SKEDITIONREG@103.510:sk_org_email">
    <vt:lpwstr/>
  </property>
  <property fmtid="{D5CDD505-2E9C-101B-9397-08002B2CF9AE}" pid="63" name="FSC#SKEDITIONREG@103.510:sk_org_fax">
    <vt:lpwstr/>
  </property>
  <property fmtid="{D5CDD505-2E9C-101B-9397-08002B2CF9AE}" pid="64" name="FSC#SKEDITIONREG@103.510:sk_org_fullname">
    <vt:lpwstr>Pôdohospodárska platobná agentúra</vt:lpwstr>
  </property>
  <property fmtid="{D5CDD505-2E9C-101B-9397-08002B2CF9AE}" pid="65" name="FSC#SKEDITIONREG@103.510:sk_org_ico">
    <vt:lpwstr>30794323</vt:lpwstr>
  </property>
  <property fmtid="{D5CDD505-2E9C-101B-9397-08002B2CF9AE}" pid="66" name="FSC#SKEDITIONREG@103.510:sk_org_phone">
    <vt:lpwstr/>
  </property>
  <property fmtid="{D5CDD505-2E9C-101B-9397-08002B2CF9AE}" pid="67" name="FSC#SKEDITIONREG@103.510:sk_org_shortname">
    <vt:lpwstr/>
  </property>
  <property fmtid="{D5CDD505-2E9C-101B-9397-08002B2CF9AE}" pid="68" name="FSC#SKEDITIONREG@103.510:sk_org_state">
    <vt:lpwstr>Bratislava I</vt:lpwstr>
  </property>
  <property fmtid="{D5CDD505-2E9C-101B-9397-08002B2CF9AE}" pid="69" name="FSC#SKEDITIONREG@103.510:sk_org_street">
    <vt:lpwstr>Hraničná 12</vt:lpwstr>
  </property>
  <property fmtid="{D5CDD505-2E9C-101B-9397-08002B2CF9AE}" pid="70" name="FSC#SKEDITIONREG@103.510:sk_org_zip">
    <vt:lpwstr/>
  </property>
  <property fmtid="{D5CDD505-2E9C-101B-9397-08002B2CF9AE}" pid="71" name="FSC#SKEDITIONREG@103.510:viz_clearedat">
    <vt:lpwstr/>
  </property>
  <property fmtid="{D5CDD505-2E9C-101B-9397-08002B2CF9AE}" pid="72" name="FSC#SKEDITIONREG@103.510:viz_clearedby">
    <vt:lpwstr/>
  </property>
  <property fmtid="{D5CDD505-2E9C-101B-9397-08002B2CF9AE}" pid="73" name="FSC#SKEDITIONREG@103.510:viz_comm">
    <vt:lpwstr/>
  </property>
  <property fmtid="{D5CDD505-2E9C-101B-9397-08002B2CF9AE}" pid="74" name="FSC#SKEDITIONREG@103.510:viz_decisionattachments">
    <vt:lpwstr/>
  </property>
  <property fmtid="{D5CDD505-2E9C-101B-9397-08002B2CF9AE}" pid="75" name="FSC#SKEDITIONREG@103.510:viz_deliveredat">
    <vt:lpwstr/>
  </property>
  <property fmtid="{D5CDD505-2E9C-101B-9397-08002B2CF9AE}" pid="76" name="FSC#SKEDITIONREG@103.510:viz_delivery">
    <vt:lpwstr/>
  </property>
  <property fmtid="{D5CDD505-2E9C-101B-9397-08002B2CF9AE}" pid="77" name="FSC#SKEDITIONREG@103.510:viz_extension">
    <vt:lpwstr/>
  </property>
  <property fmtid="{D5CDD505-2E9C-101B-9397-08002B2CF9AE}" pid="78" name="FSC#SKEDITIONREG@103.510:viz_filenumber">
    <vt:lpwstr/>
  </property>
  <property fmtid="{D5CDD505-2E9C-101B-9397-08002B2CF9AE}" pid="79" name="FSC#SKEDITIONREG@103.510:viz_fileresponsible">
    <vt:lpwstr/>
  </property>
  <property fmtid="{D5CDD505-2E9C-101B-9397-08002B2CF9AE}" pid="80" name="FSC#SKEDITIONREG@103.510:viz_fileresporg">
    <vt:lpwstr/>
  </property>
  <property fmtid="{D5CDD505-2E9C-101B-9397-08002B2CF9AE}" pid="81" name="FSC#SKEDITIONREG@103.510:viz_fileresporg_email_OU">
    <vt:lpwstr/>
  </property>
  <property fmtid="{D5CDD505-2E9C-101B-9397-08002B2CF9AE}" pid="82" name="FSC#SKEDITIONREG@103.510:viz_fileresporg_emailaddress">
    <vt:lpwstr/>
  </property>
  <property fmtid="{D5CDD505-2E9C-101B-9397-08002B2CF9AE}" pid="83" name="FSC#SKEDITIONREG@103.510:viz_fileresporg_fax">
    <vt:lpwstr/>
  </property>
  <property fmtid="{D5CDD505-2E9C-101B-9397-08002B2CF9AE}" pid="84" name="FSC#SKEDITIONREG@103.510:viz_fileresporg_fax_OU">
    <vt:lpwstr/>
  </property>
  <property fmtid="{D5CDD505-2E9C-101B-9397-08002B2CF9AE}" pid="85" name="FSC#SKEDITIONREG@103.510:viz_fileresporg_function">
    <vt:lpwstr/>
  </property>
  <property fmtid="{D5CDD505-2E9C-101B-9397-08002B2CF9AE}" pid="86" name="FSC#SKEDITIONREG@103.510:viz_fileresporg_function_OU">
    <vt:lpwstr/>
  </property>
  <property fmtid="{D5CDD505-2E9C-101B-9397-08002B2CF9AE}" pid="87" name="FSC#SKEDITIONREG@103.510:viz_fileresporg_head">
    <vt:lpwstr/>
  </property>
  <property fmtid="{D5CDD505-2E9C-101B-9397-08002B2CF9AE}" pid="88" name="FSC#SKEDITIONREG@103.510:viz_fileresporg_head_OU">
    <vt:lpwstr/>
  </property>
  <property fmtid="{D5CDD505-2E9C-101B-9397-08002B2CF9AE}" pid="89" name="FSC#SKEDITIONREG@103.510:viz_fileresporg_longname">
    <vt:lpwstr/>
  </property>
  <property fmtid="{D5CDD505-2E9C-101B-9397-08002B2CF9AE}" pid="90" name="FSC#SKEDITIONREG@103.510:viz_fileresporg_mesto">
    <vt:lpwstr/>
  </property>
  <property fmtid="{D5CDD505-2E9C-101B-9397-08002B2CF9AE}" pid="91" name="FSC#SKEDITIONREG@103.510:viz_fileresporg_odbor">
    <vt:lpwstr/>
  </property>
  <property fmtid="{D5CDD505-2E9C-101B-9397-08002B2CF9AE}" pid="92" name="FSC#SKEDITIONREG@103.510:viz_fileresporg_odbor_function">
    <vt:lpwstr/>
  </property>
  <property fmtid="{D5CDD505-2E9C-101B-9397-08002B2CF9AE}" pid="93" name="FSC#SKEDITIONREG@103.510:viz_fileresporg_odbor_head">
    <vt:lpwstr/>
  </property>
  <property fmtid="{D5CDD505-2E9C-101B-9397-08002B2CF9AE}" pid="94" name="FSC#SKEDITIONREG@103.510:viz_fileresporg_OU">
    <vt:lpwstr/>
  </property>
  <property fmtid="{D5CDD505-2E9C-101B-9397-08002B2CF9AE}" pid="95" name="FSC#SKEDITIONREG@103.510:viz_fileresporg_phone">
    <vt:lpwstr/>
  </property>
  <property fmtid="{D5CDD505-2E9C-101B-9397-08002B2CF9AE}" pid="96" name="FSC#SKEDITIONREG@103.510:viz_fileresporg_phone_OU">
    <vt:lpwstr/>
  </property>
  <property fmtid="{D5CDD505-2E9C-101B-9397-08002B2CF9AE}" pid="97" name="FSC#SKEDITIONREG@103.510:viz_fileresporg_position">
    <vt:lpwstr/>
  </property>
  <property fmtid="{D5CDD505-2E9C-101B-9397-08002B2CF9AE}" pid="98" name="FSC#SKEDITIONREG@103.510:viz_fileresporg_position_OU">
    <vt:lpwstr/>
  </property>
  <property fmtid="{D5CDD505-2E9C-101B-9397-08002B2CF9AE}" pid="99" name="FSC#SKEDITIONREG@103.510:viz_fileresporg_psc">
    <vt:lpwstr/>
  </property>
  <property fmtid="{D5CDD505-2E9C-101B-9397-08002B2CF9AE}" pid="100" name="FSC#SKEDITIONREG@103.510:viz_fileresporg_sekcia">
    <vt:lpwstr/>
  </property>
  <property fmtid="{D5CDD505-2E9C-101B-9397-08002B2CF9AE}" pid="101" name="FSC#SKEDITIONREG@103.510:viz_fileresporg_sekcia_function">
    <vt:lpwstr/>
  </property>
  <property fmtid="{D5CDD505-2E9C-101B-9397-08002B2CF9AE}" pid="102" name="FSC#SKEDITIONREG@103.510:viz_fileresporg_sekcia_head">
    <vt:lpwstr/>
  </property>
  <property fmtid="{D5CDD505-2E9C-101B-9397-08002B2CF9AE}" pid="103" name="FSC#SKEDITIONREG@103.510:viz_fileresporg_stat">
    <vt:lpwstr/>
  </property>
  <property fmtid="{D5CDD505-2E9C-101B-9397-08002B2CF9AE}" pid="104" name="FSC#SKEDITIONREG@103.510:viz_fileresporg_ulica">
    <vt:lpwstr/>
  </property>
  <property fmtid="{D5CDD505-2E9C-101B-9397-08002B2CF9AE}" pid="105" name="FSC#SKEDITIONREG@103.510:viz_fileresporgknazov">
    <vt:lpwstr/>
  </property>
  <property fmtid="{D5CDD505-2E9C-101B-9397-08002B2CF9AE}" pid="106" name="FSC#SKEDITIONREG@103.510:viz_filesubj">
    <vt:lpwstr/>
  </property>
  <property fmtid="{D5CDD505-2E9C-101B-9397-08002B2CF9AE}" pid="107" name="FSC#SKEDITIONREG@103.510:viz_incattachments">
    <vt:lpwstr/>
  </property>
  <property fmtid="{D5CDD505-2E9C-101B-9397-08002B2CF9AE}" pid="108" name="FSC#SKEDITIONREG@103.510:viz_incnr">
    <vt:lpwstr/>
  </property>
  <property fmtid="{D5CDD505-2E9C-101B-9397-08002B2CF9AE}" pid="109" name="FSC#SKEDITIONREG@103.510:viz_intletterrecivers">
    <vt:lpwstr/>
  </property>
  <property fmtid="{D5CDD505-2E9C-101B-9397-08002B2CF9AE}" pid="110" name="FSC#SKEDITIONREG@103.510:viz_objcreatedstr">
    <vt:lpwstr/>
  </property>
  <property fmtid="{D5CDD505-2E9C-101B-9397-08002B2CF9AE}" pid="111" name="FSC#SKEDITIONREG@103.510:viz_ordernumber">
    <vt:lpwstr/>
  </property>
  <property fmtid="{D5CDD505-2E9C-101B-9397-08002B2CF9AE}" pid="112" name="FSC#SKEDITIONREG@103.510:viz_oursign">
    <vt:lpwstr/>
  </property>
  <property fmtid="{D5CDD505-2E9C-101B-9397-08002B2CF9AE}" pid="113" name="FSC#SKEDITIONREG@103.510:viz_responseto_createdby">
    <vt:lpwstr/>
  </property>
  <property fmtid="{D5CDD505-2E9C-101B-9397-08002B2CF9AE}" pid="114" name="FSC#SKEDITIONREG@103.510:viz_sendersign">
    <vt:lpwstr/>
  </property>
  <property fmtid="{D5CDD505-2E9C-101B-9397-08002B2CF9AE}" pid="115" name="FSC#SKEDITIONREG@103.510:viz_shortfileresporg">
    <vt:lpwstr/>
  </property>
  <property fmtid="{D5CDD505-2E9C-101B-9397-08002B2CF9AE}" pid="116" name="FSC#SKEDITIONREG@103.510:viz_tel_number">
    <vt:lpwstr/>
  </property>
  <property fmtid="{D5CDD505-2E9C-101B-9397-08002B2CF9AE}" pid="117" name="FSC#SKEDITIONREG@103.510:viz_tel_number2">
    <vt:lpwstr/>
  </property>
  <property fmtid="{D5CDD505-2E9C-101B-9397-08002B2CF9AE}" pid="118" name="FSC#SKEDITIONREG@103.510:viz_testsalutation">
    <vt:lpwstr/>
  </property>
  <property fmtid="{D5CDD505-2E9C-101B-9397-08002B2CF9AE}" pid="119" name="FSC#SKEDITIONREG@103.510:viz_validfrom">
    <vt:lpwstr/>
  </property>
  <property fmtid="{D5CDD505-2E9C-101B-9397-08002B2CF9AE}" pid="120" name="FSC#SKEDITIONREG@103.510:zaznam_jeden_adresat">
    <vt:lpwstr/>
  </property>
  <property fmtid="{D5CDD505-2E9C-101B-9397-08002B2CF9AE}" pid="121" name="FSC#SKEDITIONREG@103.510:zaznam_vnut_adresati_1">
    <vt:lpwstr/>
  </property>
  <property fmtid="{D5CDD505-2E9C-101B-9397-08002B2CF9AE}" pid="122" name="FSC#SKEDITIONREG@103.510:zaznam_vnut_adresati_10">
    <vt:lpwstr/>
  </property>
  <property fmtid="{D5CDD505-2E9C-101B-9397-08002B2CF9AE}" pid="123" name="FSC#SKEDITIONREG@103.510:zaznam_vnut_adresati_11">
    <vt:lpwstr/>
  </property>
  <property fmtid="{D5CDD505-2E9C-101B-9397-08002B2CF9AE}" pid="124" name="FSC#SKEDITIONREG@103.510:zaznam_vnut_adresati_12">
    <vt:lpwstr/>
  </property>
  <property fmtid="{D5CDD505-2E9C-101B-9397-08002B2CF9AE}" pid="125" name="FSC#SKEDITIONREG@103.510:zaznam_vnut_adresati_13">
    <vt:lpwstr/>
  </property>
  <property fmtid="{D5CDD505-2E9C-101B-9397-08002B2CF9AE}" pid="126" name="FSC#SKEDITIONREG@103.510:zaznam_vnut_adresati_14">
    <vt:lpwstr/>
  </property>
  <property fmtid="{D5CDD505-2E9C-101B-9397-08002B2CF9AE}" pid="127" name="FSC#SKEDITIONREG@103.510:zaznam_vnut_adresati_15">
    <vt:lpwstr/>
  </property>
  <property fmtid="{D5CDD505-2E9C-101B-9397-08002B2CF9AE}" pid="128" name="FSC#SKEDITIONREG@103.510:zaznam_vnut_adresati_16">
    <vt:lpwstr/>
  </property>
  <property fmtid="{D5CDD505-2E9C-101B-9397-08002B2CF9AE}" pid="129" name="FSC#SKEDITIONREG@103.510:zaznam_vnut_adresati_17">
    <vt:lpwstr/>
  </property>
  <property fmtid="{D5CDD505-2E9C-101B-9397-08002B2CF9AE}" pid="130" name="FSC#SKEDITIONREG@103.510:zaznam_vnut_adresati_18">
    <vt:lpwstr/>
  </property>
  <property fmtid="{D5CDD505-2E9C-101B-9397-08002B2CF9AE}" pid="131" name="FSC#SKEDITIONREG@103.510:zaznam_vnut_adresati_19">
    <vt:lpwstr/>
  </property>
  <property fmtid="{D5CDD505-2E9C-101B-9397-08002B2CF9AE}" pid="132" name="FSC#SKEDITIONREG@103.510:zaznam_vnut_adresati_2">
    <vt:lpwstr/>
  </property>
  <property fmtid="{D5CDD505-2E9C-101B-9397-08002B2CF9AE}" pid="133" name="FSC#SKEDITIONREG@103.510:zaznam_vnut_adresati_20">
    <vt:lpwstr/>
  </property>
  <property fmtid="{D5CDD505-2E9C-101B-9397-08002B2CF9AE}" pid="134" name="FSC#SKEDITIONREG@103.510:zaznam_vnut_adresati_21">
    <vt:lpwstr/>
  </property>
  <property fmtid="{D5CDD505-2E9C-101B-9397-08002B2CF9AE}" pid="135" name="FSC#SKEDITIONREG@103.510:zaznam_vnut_adresati_22">
    <vt:lpwstr/>
  </property>
  <property fmtid="{D5CDD505-2E9C-101B-9397-08002B2CF9AE}" pid="136" name="FSC#SKEDITIONREG@103.510:zaznam_vnut_adresati_23">
    <vt:lpwstr/>
  </property>
  <property fmtid="{D5CDD505-2E9C-101B-9397-08002B2CF9AE}" pid="137" name="FSC#SKEDITIONREG@103.510:zaznam_vnut_adresati_24">
    <vt:lpwstr/>
  </property>
  <property fmtid="{D5CDD505-2E9C-101B-9397-08002B2CF9AE}" pid="138" name="FSC#SKEDITIONREG@103.510:zaznam_vnut_adresati_25">
    <vt:lpwstr/>
  </property>
  <property fmtid="{D5CDD505-2E9C-101B-9397-08002B2CF9AE}" pid="139" name="FSC#SKEDITIONREG@103.510:zaznam_vnut_adresati_26">
    <vt:lpwstr/>
  </property>
  <property fmtid="{D5CDD505-2E9C-101B-9397-08002B2CF9AE}" pid="140" name="FSC#SKEDITIONREG@103.510:zaznam_vnut_adresati_27">
    <vt:lpwstr/>
  </property>
  <property fmtid="{D5CDD505-2E9C-101B-9397-08002B2CF9AE}" pid="141" name="FSC#SKEDITIONREG@103.510:zaznam_vnut_adresati_28">
    <vt:lpwstr/>
  </property>
  <property fmtid="{D5CDD505-2E9C-101B-9397-08002B2CF9AE}" pid="142" name="FSC#SKEDITIONREG@103.510:zaznam_vnut_adresati_29">
    <vt:lpwstr/>
  </property>
  <property fmtid="{D5CDD505-2E9C-101B-9397-08002B2CF9AE}" pid="143" name="FSC#SKEDITIONREG@103.510:zaznam_vnut_adresati_3">
    <vt:lpwstr/>
  </property>
  <property fmtid="{D5CDD505-2E9C-101B-9397-08002B2CF9AE}" pid="144" name="FSC#SKEDITIONREG@103.510:zaznam_vnut_adresati_30">
    <vt:lpwstr/>
  </property>
  <property fmtid="{D5CDD505-2E9C-101B-9397-08002B2CF9AE}" pid="145" name="FSC#SKEDITIONREG@103.510:zaznam_vnut_adresati_31">
    <vt:lpwstr/>
  </property>
  <property fmtid="{D5CDD505-2E9C-101B-9397-08002B2CF9AE}" pid="146" name="FSC#SKEDITIONREG@103.510:zaznam_vnut_adresati_32">
    <vt:lpwstr/>
  </property>
  <property fmtid="{D5CDD505-2E9C-101B-9397-08002B2CF9AE}" pid="147" name="FSC#SKEDITIONREG@103.510:zaznam_vnut_adresati_33">
    <vt:lpwstr/>
  </property>
  <property fmtid="{D5CDD505-2E9C-101B-9397-08002B2CF9AE}" pid="148" name="FSC#SKEDITIONREG@103.510:zaznam_vnut_adresati_34">
    <vt:lpwstr/>
  </property>
  <property fmtid="{D5CDD505-2E9C-101B-9397-08002B2CF9AE}" pid="149" name="FSC#SKEDITIONREG@103.510:zaznam_vnut_adresati_35">
    <vt:lpwstr/>
  </property>
  <property fmtid="{D5CDD505-2E9C-101B-9397-08002B2CF9AE}" pid="150" name="FSC#SKEDITIONREG@103.510:zaznam_vnut_adresati_36">
    <vt:lpwstr/>
  </property>
  <property fmtid="{D5CDD505-2E9C-101B-9397-08002B2CF9AE}" pid="151" name="FSC#SKEDITIONREG@103.510:zaznam_vnut_adresati_37">
    <vt:lpwstr/>
  </property>
  <property fmtid="{D5CDD505-2E9C-101B-9397-08002B2CF9AE}" pid="152" name="FSC#SKEDITIONREG@103.510:zaznam_vnut_adresati_38">
    <vt:lpwstr/>
  </property>
  <property fmtid="{D5CDD505-2E9C-101B-9397-08002B2CF9AE}" pid="153" name="FSC#SKEDITIONREG@103.510:zaznam_vnut_adresati_39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40">
    <vt:lpwstr/>
  </property>
  <property fmtid="{D5CDD505-2E9C-101B-9397-08002B2CF9AE}" pid="156" name="FSC#SKEDITIONREG@103.510:zaznam_vnut_adresati_41">
    <vt:lpwstr/>
  </property>
  <property fmtid="{D5CDD505-2E9C-101B-9397-08002B2CF9AE}" pid="157" name="FSC#SKEDITIONREG@103.510:zaznam_vnut_adresati_42">
    <vt:lpwstr/>
  </property>
  <property fmtid="{D5CDD505-2E9C-101B-9397-08002B2CF9AE}" pid="158" name="FSC#SKEDITIONREG@103.510:zaznam_vnut_adresati_43">
    <vt:lpwstr/>
  </property>
  <property fmtid="{D5CDD505-2E9C-101B-9397-08002B2CF9AE}" pid="159" name="FSC#SKEDITIONREG@103.510:zaznam_vnut_adresati_44">
    <vt:lpwstr/>
  </property>
  <property fmtid="{D5CDD505-2E9C-101B-9397-08002B2CF9AE}" pid="160" name="FSC#SKEDITIONREG@103.510:zaznam_vnut_adresati_45">
    <vt:lpwstr/>
  </property>
  <property fmtid="{D5CDD505-2E9C-101B-9397-08002B2CF9AE}" pid="161" name="FSC#SKEDITIONREG@103.510:zaznam_vnut_adresati_46">
    <vt:lpwstr/>
  </property>
  <property fmtid="{D5CDD505-2E9C-101B-9397-08002B2CF9AE}" pid="162" name="FSC#SKEDITIONREG@103.510:zaznam_vnut_adresati_47">
    <vt:lpwstr/>
  </property>
  <property fmtid="{D5CDD505-2E9C-101B-9397-08002B2CF9AE}" pid="163" name="FSC#SKEDITIONREG@103.510:zaznam_vnut_adresati_48">
    <vt:lpwstr/>
  </property>
  <property fmtid="{D5CDD505-2E9C-101B-9397-08002B2CF9AE}" pid="164" name="FSC#SKEDITIONREG@103.510:zaznam_vnut_adresati_49">
    <vt:lpwstr/>
  </property>
  <property fmtid="{D5CDD505-2E9C-101B-9397-08002B2CF9AE}" pid="165" name="FSC#SKEDITIONREG@103.510:zaznam_vnut_adresati_5">
    <vt:lpwstr/>
  </property>
  <property fmtid="{D5CDD505-2E9C-101B-9397-08002B2CF9AE}" pid="166" name="FSC#SKEDITIONREG@103.510:zaznam_vnut_adresati_50">
    <vt:lpwstr/>
  </property>
  <property fmtid="{D5CDD505-2E9C-101B-9397-08002B2CF9AE}" pid="167" name="FSC#SKEDITIONREG@103.510:zaznam_vnut_adresati_51">
    <vt:lpwstr/>
  </property>
  <property fmtid="{D5CDD505-2E9C-101B-9397-08002B2CF9AE}" pid="168" name="FSC#SKEDITIONREG@103.510:zaznam_vnut_adresati_52">
    <vt:lpwstr/>
  </property>
  <property fmtid="{D5CDD505-2E9C-101B-9397-08002B2CF9AE}" pid="169" name="FSC#SKEDITIONREG@103.510:zaznam_vnut_adresati_53">
    <vt:lpwstr/>
  </property>
  <property fmtid="{D5CDD505-2E9C-101B-9397-08002B2CF9AE}" pid="170" name="FSC#SKEDITIONREG@103.510:zaznam_vnut_adresati_54">
    <vt:lpwstr/>
  </property>
  <property fmtid="{D5CDD505-2E9C-101B-9397-08002B2CF9AE}" pid="171" name="FSC#SKEDITIONREG@103.510:zaznam_vnut_adresati_55">
    <vt:lpwstr/>
  </property>
  <property fmtid="{D5CDD505-2E9C-101B-9397-08002B2CF9AE}" pid="172" name="FSC#SKEDITIONREG@103.510:zaznam_vnut_adresati_56">
    <vt:lpwstr/>
  </property>
  <property fmtid="{D5CDD505-2E9C-101B-9397-08002B2CF9AE}" pid="173" name="FSC#SKEDITIONREG@103.510:zaznam_vnut_adresati_57">
    <vt:lpwstr/>
  </property>
  <property fmtid="{D5CDD505-2E9C-101B-9397-08002B2CF9AE}" pid="174" name="FSC#SKEDITIONREG@103.510:zaznam_vnut_adresati_58">
    <vt:lpwstr/>
  </property>
  <property fmtid="{D5CDD505-2E9C-101B-9397-08002B2CF9AE}" pid="175" name="FSC#SKEDITIONREG@103.510:zaznam_vnut_adresati_59">
    <vt:lpwstr/>
  </property>
  <property fmtid="{D5CDD505-2E9C-101B-9397-08002B2CF9AE}" pid="176" name="FSC#SKEDITIONREG@103.510:zaznam_vnut_adresati_6">
    <vt:lpwstr/>
  </property>
  <property fmtid="{D5CDD505-2E9C-101B-9397-08002B2CF9AE}" pid="177" name="FSC#SKEDITIONREG@103.510:zaznam_vnut_adresati_60">
    <vt:lpwstr/>
  </property>
  <property fmtid="{D5CDD505-2E9C-101B-9397-08002B2CF9AE}" pid="178" name="FSC#SKEDITIONREG@103.510:zaznam_vnut_adresati_61">
    <vt:lpwstr/>
  </property>
  <property fmtid="{D5CDD505-2E9C-101B-9397-08002B2CF9AE}" pid="179" name="FSC#SKEDITIONREG@103.510:zaznam_vnut_adresati_62">
    <vt:lpwstr/>
  </property>
  <property fmtid="{D5CDD505-2E9C-101B-9397-08002B2CF9AE}" pid="180" name="FSC#SKEDITIONREG@103.510:zaznam_vnut_adresati_63">
    <vt:lpwstr/>
  </property>
  <property fmtid="{D5CDD505-2E9C-101B-9397-08002B2CF9AE}" pid="181" name="FSC#SKEDITIONREG@103.510:zaznam_vnut_adresati_64">
    <vt:lpwstr/>
  </property>
  <property fmtid="{D5CDD505-2E9C-101B-9397-08002B2CF9AE}" pid="182" name="FSC#SKEDITIONREG@103.510:zaznam_vnut_adresati_65">
    <vt:lpwstr/>
  </property>
  <property fmtid="{D5CDD505-2E9C-101B-9397-08002B2CF9AE}" pid="183" name="FSC#SKEDITIONREG@103.510:zaznam_vnut_adresati_66">
    <vt:lpwstr/>
  </property>
  <property fmtid="{D5CDD505-2E9C-101B-9397-08002B2CF9AE}" pid="184" name="FSC#SKEDITIONREG@103.510:zaznam_vnut_adresati_67">
    <vt:lpwstr/>
  </property>
  <property fmtid="{D5CDD505-2E9C-101B-9397-08002B2CF9AE}" pid="185" name="FSC#SKEDITIONREG@103.510:zaznam_vnut_adresati_68">
    <vt:lpwstr/>
  </property>
  <property fmtid="{D5CDD505-2E9C-101B-9397-08002B2CF9AE}" pid="186" name="FSC#SKEDITIONREG@103.510:zaznam_vnut_adresati_69">
    <vt:lpwstr/>
  </property>
  <property fmtid="{D5CDD505-2E9C-101B-9397-08002B2CF9AE}" pid="187" name="FSC#SKEDITIONREG@103.510:zaznam_vnut_adresati_7">
    <vt:lpwstr/>
  </property>
  <property fmtid="{D5CDD505-2E9C-101B-9397-08002B2CF9AE}" pid="188" name="FSC#SKEDITIONREG@103.510:zaznam_vnut_adresati_70">
    <vt:lpwstr/>
  </property>
  <property fmtid="{D5CDD505-2E9C-101B-9397-08002B2CF9AE}" pid="189" name="FSC#SKEDITIONREG@103.510:zaznam_vnut_adresati_8">
    <vt:lpwstr/>
  </property>
  <property fmtid="{D5CDD505-2E9C-101B-9397-08002B2CF9AE}" pid="190" name="FSC#SKEDITIONREG@103.510:zaznam_vnut_adresati_9">
    <vt:lpwstr/>
  </property>
  <property fmtid="{D5CDD505-2E9C-101B-9397-08002B2CF9AE}" pid="191" name="FSC#SKEDITIONREG@103.510:zaznam_vonk_adresati_1">
    <vt:lpwstr/>
  </property>
  <property fmtid="{D5CDD505-2E9C-101B-9397-08002B2CF9AE}" pid="192" name="FSC#SKEDITIONREG@103.510:zaznam_vonk_adresati_2">
    <vt:lpwstr/>
  </property>
  <property fmtid="{D5CDD505-2E9C-101B-9397-08002B2CF9AE}" pid="193" name="FSC#SKEDITIONREG@103.510:zaznam_vonk_adresati_3">
    <vt:lpwstr/>
  </property>
  <property fmtid="{D5CDD505-2E9C-101B-9397-08002B2CF9AE}" pid="194" name="FSC#SKEDITIONREG@103.510:zaznam_vonk_adresati_4">
    <vt:lpwstr/>
  </property>
  <property fmtid="{D5CDD505-2E9C-101B-9397-08002B2CF9AE}" pid="195" name="FSC#SKEDITIONREG@103.510:zaznam_vonk_adresati_5">
    <vt:lpwstr/>
  </property>
  <property fmtid="{D5CDD505-2E9C-101B-9397-08002B2CF9AE}" pid="196" name="FSC#SKEDITIONREG@103.510:zaznam_vonk_adresati_6">
    <vt:lpwstr/>
  </property>
  <property fmtid="{D5CDD505-2E9C-101B-9397-08002B2CF9AE}" pid="197" name="FSC#SKEDITIONREG@103.510:zaznam_vonk_adresati_7">
    <vt:lpwstr/>
  </property>
  <property fmtid="{D5CDD505-2E9C-101B-9397-08002B2CF9AE}" pid="198" name="FSC#SKEDITIONREG@103.510:zaznam_vonk_adresati_8">
    <vt:lpwstr/>
  </property>
  <property fmtid="{D5CDD505-2E9C-101B-9397-08002B2CF9AE}" pid="199" name="FSC#SKEDITIONREG@103.510:zaznam_vonk_adresati_9">
    <vt:lpwstr/>
  </property>
  <property fmtid="{D5CDD505-2E9C-101B-9397-08002B2CF9AE}" pid="200" name="FSC#SKEDITIONREG@103.510:zaznam_vonk_adresati_10">
    <vt:lpwstr/>
  </property>
  <property fmtid="{D5CDD505-2E9C-101B-9397-08002B2CF9AE}" pid="201" name="FSC#SKEDITIONREG@103.510:zaznam_vonk_adresati_11">
    <vt:lpwstr/>
  </property>
  <property fmtid="{D5CDD505-2E9C-101B-9397-08002B2CF9AE}" pid="202" name="FSC#SKEDITIONREG@103.510:zaznam_vonk_adresati_12">
    <vt:lpwstr/>
  </property>
  <property fmtid="{D5CDD505-2E9C-101B-9397-08002B2CF9AE}" pid="203" name="FSC#SKEDITIONREG@103.510:zaznam_vonk_adresati_13">
    <vt:lpwstr/>
  </property>
  <property fmtid="{D5CDD505-2E9C-101B-9397-08002B2CF9AE}" pid="204" name="FSC#SKEDITIONREG@103.510:zaznam_vonk_adresati_14">
    <vt:lpwstr/>
  </property>
  <property fmtid="{D5CDD505-2E9C-101B-9397-08002B2CF9AE}" pid="205" name="FSC#SKEDITIONREG@103.510:zaznam_vonk_adresati_15">
    <vt:lpwstr/>
  </property>
  <property fmtid="{D5CDD505-2E9C-101B-9397-08002B2CF9AE}" pid="206" name="FSC#SKEDITIONREG@103.510:zaznam_vonk_adresati_16">
    <vt:lpwstr/>
  </property>
  <property fmtid="{D5CDD505-2E9C-101B-9397-08002B2CF9AE}" pid="207" name="FSC#SKEDITIONREG@103.510:zaznam_vonk_adresati_17">
    <vt:lpwstr/>
  </property>
  <property fmtid="{D5CDD505-2E9C-101B-9397-08002B2CF9AE}" pid="208" name="FSC#SKEDITIONREG@103.510:zaznam_vonk_adresati_18">
    <vt:lpwstr/>
  </property>
  <property fmtid="{D5CDD505-2E9C-101B-9397-08002B2CF9AE}" pid="209" name="FSC#SKEDITIONREG@103.510:zaznam_vonk_adresati_19">
    <vt:lpwstr/>
  </property>
  <property fmtid="{D5CDD505-2E9C-101B-9397-08002B2CF9AE}" pid="210" name="FSC#SKEDITIONREG@103.510:zaznam_vonk_adresati_20">
    <vt:lpwstr/>
  </property>
  <property fmtid="{D5CDD505-2E9C-101B-9397-08002B2CF9AE}" pid="211" name="FSC#SKEDITIONREG@103.510:zaznam_vonk_adresati_21">
    <vt:lpwstr/>
  </property>
  <property fmtid="{D5CDD505-2E9C-101B-9397-08002B2CF9AE}" pid="212" name="FSC#SKEDITIONREG@103.510:zaznam_vonk_adresati_22">
    <vt:lpwstr/>
  </property>
  <property fmtid="{D5CDD505-2E9C-101B-9397-08002B2CF9AE}" pid="213" name="FSC#SKEDITIONREG@103.510:zaznam_vonk_adresati_23">
    <vt:lpwstr/>
  </property>
  <property fmtid="{D5CDD505-2E9C-101B-9397-08002B2CF9AE}" pid="214" name="FSC#SKEDITIONREG@103.510:zaznam_vonk_adresati_24">
    <vt:lpwstr/>
  </property>
  <property fmtid="{D5CDD505-2E9C-101B-9397-08002B2CF9AE}" pid="215" name="FSC#SKEDITIONREG@103.510:zaznam_vonk_adresati_25">
    <vt:lpwstr/>
  </property>
  <property fmtid="{D5CDD505-2E9C-101B-9397-08002B2CF9AE}" pid="216" name="FSC#SKEDITIONREG@103.510:zaznam_vonk_adresati_26">
    <vt:lpwstr/>
  </property>
  <property fmtid="{D5CDD505-2E9C-101B-9397-08002B2CF9AE}" pid="217" name="FSC#SKEDITIONREG@103.510:zaznam_vonk_adresati_27">
    <vt:lpwstr/>
  </property>
  <property fmtid="{D5CDD505-2E9C-101B-9397-08002B2CF9AE}" pid="218" name="FSC#SKEDITIONREG@103.510:zaznam_vonk_adresati_28">
    <vt:lpwstr/>
  </property>
  <property fmtid="{D5CDD505-2E9C-101B-9397-08002B2CF9AE}" pid="219" name="FSC#SKEDITIONREG@103.510:zaznam_vonk_adresati_29">
    <vt:lpwstr/>
  </property>
  <property fmtid="{D5CDD505-2E9C-101B-9397-08002B2CF9AE}" pid="220" name="FSC#SKEDITIONREG@103.510:zaznam_vonk_adresati_30">
    <vt:lpwstr/>
  </property>
  <property fmtid="{D5CDD505-2E9C-101B-9397-08002B2CF9AE}" pid="221" name="FSC#SKEDITIONREG@103.510:zaznam_vonk_adresati_31">
    <vt:lpwstr/>
  </property>
  <property fmtid="{D5CDD505-2E9C-101B-9397-08002B2CF9AE}" pid="222" name="FSC#SKEDITIONREG@103.510:zaznam_vonk_adresati_32">
    <vt:lpwstr/>
  </property>
  <property fmtid="{D5CDD505-2E9C-101B-9397-08002B2CF9AE}" pid="223" name="FSC#SKEDITIONREG@103.510:zaznam_vonk_adresati_33">
    <vt:lpwstr/>
  </property>
  <property fmtid="{D5CDD505-2E9C-101B-9397-08002B2CF9AE}" pid="224" name="FSC#SKEDITIONREG@103.510:zaznam_vonk_adresati_34">
    <vt:lpwstr/>
  </property>
  <property fmtid="{D5CDD505-2E9C-101B-9397-08002B2CF9AE}" pid="225" name="FSC#SKEDITIONREG@103.510:zaznam_vonk_adresati_35">
    <vt:lpwstr/>
  </property>
  <property fmtid="{D5CDD505-2E9C-101B-9397-08002B2CF9AE}" pid="226" name="FSC#SKEDITIONREG@103.510:Stazovatel">
    <vt:lpwstr/>
  </property>
  <property fmtid="{D5CDD505-2E9C-101B-9397-08002B2CF9AE}" pid="227" name="FSC#SKEDITIONREG@103.510:ProtiKomu">
    <vt:lpwstr/>
  </property>
  <property fmtid="{D5CDD505-2E9C-101B-9397-08002B2CF9AE}" pid="228" name="FSC#SKEDITIONREG@103.510:EvCisloStaz">
    <vt:lpwstr/>
  </property>
  <property fmtid="{D5CDD505-2E9C-101B-9397-08002B2CF9AE}" pid="229" name="FSC#SKEDITIONREG@103.510:jod_AttrDateSkutocnyDatumVydania">
    <vt:lpwstr/>
  </property>
  <property fmtid="{D5CDD505-2E9C-101B-9397-08002B2CF9AE}" pid="230" name="FSC#SKEDITIONREG@103.510:jod_AttrNumCisloZmeny">
    <vt:lpwstr/>
  </property>
  <property fmtid="{D5CDD505-2E9C-101B-9397-08002B2CF9AE}" pid="231" name="FSC#SKEDITIONREG@103.510:jod_AttrStrRegCisloZaznamu">
    <vt:lpwstr/>
  </property>
  <property fmtid="{D5CDD505-2E9C-101B-9397-08002B2CF9AE}" pid="232" name="FSC#SKEDITIONREG@103.510:jod_cislodoc">
    <vt:lpwstr/>
  </property>
  <property fmtid="{D5CDD505-2E9C-101B-9397-08002B2CF9AE}" pid="233" name="FSC#SKEDITIONREG@103.510:jod_druh">
    <vt:lpwstr/>
  </property>
  <property fmtid="{D5CDD505-2E9C-101B-9397-08002B2CF9AE}" pid="234" name="FSC#SKEDITIONREG@103.510:jod_lu">
    <vt:lpwstr/>
  </property>
  <property fmtid="{D5CDD505-2E9C-101B-9397-08002B2CF9AE}" pid="235" name="FSC#SKEDITIONREG@103.510:jod_nazov">
    <vt:lpwstr/>
  </property>
  <property fmtid="{D5CDD505-2E9C-101B-9397-08002B2CF9AE}" pid="236" name="FSC#SKEDITIONREG@103.510:jod_typ">
    <vt:lpwstr/>
  </property>
  <property fmtid="{D5CDD505-2E9C-101B-9397-08002B2CF9AE}" pid="237" name="FSC#SKEDITIONREG@103.510:jod_zh">
    <vt:lpwstr/>
  </property>
  <property fmtid="{D5CDD505-2E9C-101B-9397-08002B2CF9AE}" pid="238" name="FSC#SKEDITIONREG@103.510:jod_sAttrDatePlatnostDo">
    <vt:lpwstr/>
  </property>
  <property fmtid="{D5CDD505-2E9C-101B-9397-08002B2CF9AE}" pid="239" name="FSC#SKEDITIONREG@103.510:jod_sAttrDatePlatnostOd">
    <vt:lpwstr/>
  </property>
  <property fmtid="{D5CDD505-2E9C-101B-9397-08002B2CF9AE}" pid="240" name="FSC#SKEDITIONREG@103.510:jod_sAttrDateUcinnostDoc">
    <vt:lpwstr/>
  </property>
  <property fmtid="{D5CDD505-2E9C-101B-9397-08002B2CF9AE}" pid="241" name="FSC#SKEDITIONREG@103.510:a_telephone">
    <vt:lpwstr/>
  </property>
  <property fmtid="{D5CDD505-2E9C-101B-9397-08002B2CF9AE}" pid="242" name="FSC#SKEDITIONREG@103.510:a_email">
    <vt:lpwstr/>
  </property>
  <property fmtid="{D5CDD505-2E9C-101B-9397-08002B2CF9AE}" pid="243" name="FSC#SKEDITIONREG@103.510:a_nazovOU">
    <vt:lpwstr/>
  </property>
  <property fmtid="{D5CDD505-2E9C-101B-9397-08002B2CF9AE}" pid="244" name="FSC#SKEDITIONREG@103.510:a_veduciOU">
    <vt:lpwstr/>
  </property>
  <property fmtid="{D5CDD505-2E9C-101B-9397-08002B2CF9AE}" pid="245" name="FSC#SKEDITIONREG@103.510:a_nadradeneOU">
    <vt:lpwstr/>
  </property>
  <property fmtid="{D5CDD505-2E9C-101B-9397-08002B2CF9AE}" pid="246" name="FSC#SKEDITIONREG@103.510:a_veduciOd">
    <vt:lpwstr/>
  </property>
  <property fmtid="{D5CDD505-2E9C-101B-9397-08002B2CF9AE}" pid="247" name="FSC#SKEDITIONREG@103.510:a_komu">
    <vt:lpwstr/>
  </property>
  <property fmtid="{D5CDD505-2E9C-101B-9397-08002B2CF9AE}" pid="248" name="FSC#SKEDITIONREG@103.510:a_nasecislo">
    <vt:lpwstr/>
  </property>
  <property fmtid="{D5CDD505-2E9C-101B-9397-08002B2CF9AE}" pid="249" name="FSC#SKEDITIONREG@103.510:a_riaditelOdboru">
    <vt:lpwstr/>
  </property>
  <property fmtid="{D5CDD505-2E9C-101B-9397-08002B2CF9AE}" pid="250" name="FSC#SKEDITIONREG@103.510:zaz_fileresporg_addrstreet">
    <vt:lpwstr/>
  </property>
  <property fmtid="{D5CDD505-2E9C-101B-9397-08002B2CF9AE}" pid="251" name="FSC#SKEDITIONREG@103.510:zaz_fileresporg_addrzipcode">
    <vt:lpwstr/>
  </property>
  <property fmtid="{D5CDD505-2E9C-101B-9397-08002B2CF9AE}" pid="252" name="FSC#SKEDITIONREG@103.510:zaz_fileresporg_addrcity">
    <vt:lpwstr/>
  </property>
  <property fmtid="{D5CDD505-2E9C-101B-9397-08002B2CF9AE}" pid="253" name="FSC#COOELAK@1.1001:Subject">
    <vt:lpwstr/>
  </property>
  <property fmtid="{D5CDD505-2E9C-101B-9397-08002B2CF9AE}" pid="254" name="FSC#COOELAK@1.1001:FileReference">
    <vt:lpwstr/>
  </property>
  <property fmtid="{D5CDD505-2E9C-101B-9397-08002B2CF9AE}" pid="255" name="FSC#COOELAK@1.1001:FileRefYear">
    <vt:lpwstr/>
  </property>
  <property fmtid="{D5CDD505-2E9C-101B-9397-08002B2CF9AE}" pid="256" name="FSC#COOELAK@1.1001:FileRefOrdinal">
    <vt:lpwstr/>
  </property>
  <property fmtid="{D5CDD505-2E9C-101B-9397-08002B2CF9AE}" pid="257" name="FSC#COOELAK@1.1001:FileRefOU">
    <vt:lpwstr/>
  </property>
  <property fmtid="{D5CDD505-2E9C-101B-9397-08002B2CF9AE}" pid="258" name="FSC#COOELAK@1.1001:Organization">
    <vt:lpwstr/>
  </property>
  <property fmtid="{D5CDD505-2E9C-101B-9397-08002B2CF9AE}" pid="259" name="FSC#COOELAK@1.1001:Owner">
    <vt:lpwstr>Smatana, Ladislav</vt:lpwstr>
  </property>
  <property fmtid="{D5CDD505-2E9C-101B-9397-08002B2CF9AE}" pid="260" name="FSC#COOELAK@1.1001:OwnerExtension">
    <vt:lpwstr/>
  </property>
  <property fmtid="{D5CDD505-2E9C-101B-9397-08002B2CF9AE}" pid="261" name="FSC#COOELAK@1.1001:OwnerFaxExtension">
    <vt:lpwstr/>
  </property>
  <property fmtid="{D5CDD505-2E9C-101B-9397-08002B2CF9AE}" pid="262" name="FSC#COOELAK@1.1001:DispatchedBy">
    <vt:lpwstr/>
  </property>
  <property fmtid="{D5CDD505-2E9C-101B-9397-08002B2CF9AE}" pid="263" name="FSC#COOELAK@1.1001:DispatchedAt">
    <vt:lpwstr/>
  </property>
  <property fmtid="{D5CDD505-2E9C-101B-9397-08002B2CF9AE}" pid="264" name="FSC#COOELAK@1.1001:ApprovedBy">
    <vt:lpwstr/>
  </property>
  <property fmtid="{D5CDD505-2E9C-101B-9397-08002B2CF9AE}" pid="265" name="FSC#COOELAK@1.1001:ApprovedAt">
    <vt:lpwstr/>
  </property>
  <property fmtid="{D5CDD505-2E9C-101B-9397-08002B2CF9AE}" pid="266" name="FSC#COOELAK@1.1001:Department">
    <vt:lpwstr>721 (Oddelenie rastlinných komodít)</vt:lpwstr>
  </property>
  <property fmtid="{D5CDD505-2E9C-101B-9397-08002B2CF9AE}" pid="267" name="FSC#COOELAK@1.1001:CreatedAt">
    <vt:lpwstr>07.02.2020</vt:lpwstr>
  </property>
  <property fmtid="{D5CDD505-2E9C-101B-9397-08002B2CF9AE}" pid="268" name="FSC#COOELAK@1.1001:OU">
    <vt:lpwstr>721 (Oddelenie rastlinných komodít)</vt:lpwstr>
  </property>
  <property fmtid="{D5CDD505-2E9C-101B-9397-08002B2CF9AE}" pid="269" name="FSC#COOELAK@1.1001:Priority">
    <vt:lpwstr> ()</vt:lpwstr>
  </property>
  <property fmtid="{D5CDD505-2E9C-101B-9397-08002B2CF9AE}" pid="270" name="FSC#COOELAK@1.1001:ObjBarCode">
    <vt:lpwstr>*COO.2295.100.2.3895205*</vt:lpwstr>
  </property>
  <property fmtid="{D5CDD505-2E9C-101B-9397-08002B2CF9AE}" pid="271" name="FSC#COOELAK@1.1001:RefBarCode">
    <vt:lpwstr/>
  </property>
  <property fmtid="{D5CDD505-2E9C-101B-9397-08002B2CF9AE}" pid="272" name="FSC#COOELAK@1.1001:FileRefBarCode">
    <vt:lpwstr>**</vt:lpwstr>
  </property>
  <property fmtid="{D5CDD505-2E9C-101B-9397-08002B2CF9AE}" pid="273" name="FSC#COOELAK@1.1001:ExternalRef">
    <vt:lpwstr/>
  </property>
  <property fmtid="{D5CDD505-2E9C-101B-9397-08002B2CF9AE}" pid="274" name="FSC#COOELAK@1.1001:IncomingNumber">
    <vt:lpwstr/>
  </property>
  <property fmtid="{D5CDD505-2E9C-101B-9397-08002B2CF9AE}" pid="275" name="FSC#COOELAK@1.1001:IncomingSubject">
    <vt:lpwstr/>
  </property>
  <property fmtid="{D5CDD505-2E9C-101B-9397-08002B2CF9AE}" pid="276" name="FSC#COOELAK@1.1001:ProcessResponsible">
    <vt:lpwstr/>
  </property>
  <property fmtid="{D5CDD505-2E9C-101B-9397-08002B2CF9AE}" pid="277" name="FSC#COOELAK@1.1001:ProcessResponsiblePhone">
    <vt:lpwstr/>
  </property>
  <property fmtid="{D5CDD505-2E9C-101B-9397-08002B2CF9AE}" pid="278" name="FSC#COOELAK@1.1001:ProcessResponsibleMail">
    <vt:lpwstr/>
  </property>
  <property fmtid="{D5CDD505-2E9C-101B-9397-08002B2CF9AE}" pid="279" name="FSC#COOELAK@1.1001:ProcessResponsibleFax">
    <vt:lpwstr/>
  </property>
  <property fmtid="{D5CDD505-2E9C-101B-9397-08002B2CF9AE}" pid="280" name="FSC#COOELAK@1.1001:ApproverFirstName">
    <vt:lpwstr/>
  </property>
  <property fmtid="{D5CDD505-2E9C-101B-9397-08002B2CF9AE}" pid="281" name="FSC#COOELAK@1.1001:ApproverSurName">
    <vt:lpwstr/>
  </property>
  <property fmtid="{D5CDD505-2E9C-101B-9397-08002B2CF9AE}" pid="282" name="FSC#COOELAK@1.1001:ApproverTitle">
    <vt:lpwstr/>
  </property>
  <property fmtid="{D5CDD505-2E9C-101B-9397-08002B2CF9AE}" pid="283" name="FSC#COOELAK@1.1001:ExternalDate">
    <vt:lpwstr/>
  </property>
  <property fmtid="{D5CDD505-2E9C-101B-9397-08002B2CF9AE}" pid="284" name="FSC#COOELAK@1.1001:SettlementApprovedAt">
    <vt:lpwstr/>
  </property>
  <property fmtid="{D5CDD505-2E9C-101B-9397-08002B2CF9AE}" pid="285" name="FSC#COOELAK@1.1001:BaseNumber">
    <vt:lpwstr/>
  </property>
  <property fmtid="{D5CDD505-2E9C-101B-9397-08002B2CF9AE}" pid="286" name="FSC#COOELAK@1.1001:CurrentUserRolePos">
    <vt:lpwstr>referent 7</vt:lpwstr>
  </property>
  <property fmtid="{D5CDD505-2E9C-101B-9397-08002B2CF9AE}" pid="287" name="FSC#COOELAK@1.1001:CurrentUserEmail">
    <vt:lpwstr>Ladislav.Smatana@apa.sk</vt:lpwstr>
  </property>
  <property fmtid="{D5CDD505-2E9C-101B-9397-08002B2CF9AE}" pid="288" name="FSC#ELAKGOV@1.1001:PersonalSubjGender">
    <vt:lpwstr/>
  </property>
  <property fmtid="{D5CDD505-2E9C-101B-9397-08002B2CF9AE}" pid="289" name="FSC#ELAKGOV@1.1001:PersonalSubjFirstName">
    <vt:lpwstr/>
  </property>
  <property fmtid="{D5CDD505-2E9C-101B-9397-08002B2CF9AE}" pid="290" name="FSC#ELAKGOV@1.1001:PersonalSubjSurName">
    <vt:lpwstr/>
  </property>
  <property fmtid="{D5CDD505-2E9C-101B-9397-08002B2CF9AE}" pid="291" name="FSC#ELAKGOV@1.1001:PersonalSubjSalutation">
    <vt:lpwstr/>
  </property>
  <property fmtid="{D5CDD505-2E9C-101B-9397-08002B2CF9AE}" pid="292" name="FSC#ELAKGOV@1.1001:PersonalSubjAddress">
    <vt:lpwstr/>
  </property>
  <property fmtid="{D5CDD505-2E9C-101B-9397-08002B2CF9AE}" pid="293" name="FSC#ATSTATECFG@1.1001:Office">
    <vt:lpwstr/>
  </property>
  <property fmtid="{D5CDD505-2E9C-101B-9397-08002B2CF9AE}" pid="294" name="FSC#ATSTATECFG@1.1001:Agent">
    <vt:lpwstr/>
  </property>
  <property fmtid="{D5CDD505-2E9C-101B-9397-08002B2CF9AE}" pid="295" name="FSC#ATSTATECFG@1.1001:AgentPhone">
    <vt:lpwstr/>
  </property>
  <property fmtid="{D5CDD505-2E9C-101B-9397-08002B2CF9AE}" pid="296" name="FSC#ATSTATECFG@1.1001:DepartmentFax">
    <vt:lpwstr/>
  </property>
  <property fmtid="{D5CDD505-2E9C-101B-9397-08002B2CF9AE}" pid="297" name="FSC#ATSTATECFG@1.1001:DepartmentEmail">
    <vt:lpwstr/>
  </property>
  <property fmtid="{D5CDD505-2E9C-101B-9397-08002B2CF9AE}" pid="298" name="FSC#ATSTATECFG@1.1001:SubfileDate">
    <vt:lpwstr/>
  </property>
  <property fmtid="{D5CDD505-2E9C-101B-9397-08002B2CF9AE}" pid="299" name="FSC#ATSTATECFG@1.1001:SubfileSubject">
    <vt:lpwstr/>
  </property>
  <property fmtid="{D5CDD505-2E9C-101B-9397-08002B2CF9AE}" pid="300" name="FSC#ATSTATECFG@1.1001:DepartmentZipCode">
    <vt:lpwstr/>
  </property>
  <property fmtid="{D5CDD505-2E9C-101B-9397-08002B2CF9AE}" pid="301" name="FSC#ATSTATECFG@1.1001:DepartmentCountry">
    <vt:lpwstr/>
  </property>
  <property fmtid="{D5CDD505-2E9C-101B-9397-08002B2CF9AE}" pid="302" name="FSC#ATSTATECFG@1.1001:DepartmentCity">
    <vt:lpwstr/>
  </property>
  <property fmtid="{D5CDD505-2E9C-101B-9397-08002B2CF9AE}" pid="303" name="FSC#ATSTATECFG@1.1001:DepartmentStreet">
    <vt:lpwstr/>
  </property>
  <property fmtid="{D5CDD505-2E9C-101B-9397-08002B2CF9AE}" pid="304" name="FSC#ATSTATECFG@1.1001:DepartmentDVR">
    <vt:lpwstr/>
  </property>
  <property fmtid="{D5CDD505-2E9C-101B-9397-08002B2CF9AE}" pid="305" name="FSC#ATSTATECFG@1.1001:DepartmentUID">
    <vt:lpwstr/>
  </property>
  <property fmtid="{D5CDD505-2E9C-101B-9397-08002B2CF9AE}" pid="306" name="FSC#ATSTATECFG@1.1001:SubfileReference">
    <vt:lpwstr/>
  </property>
  <property fmtid="{D5CDD505-2E9C-101B-9397-08002B2CF9AE}" pid="307" name="FSC#ATSTATECFG@1.1001:Clause">
    <vt:lpwstr/>
  </property>
  <property fmtid="{D5CDD505-2E9C-101B-9397-08002B2CF9AE}" pid="308" name="FSC#ATSTATECFG@1.1001:ApprovedSignature">
    <vt:lpwstr/>
  </property>
  <property fmtid="{D5CDD505-2E9C-101B-9397-08002B2CF9AE}" pid="309" name="FSC#ATSTATECFG@1.1001:BankAccount">
    <vt:lpwstr/>
  </property>
  <property fmtid="{D5CDD505-2E9C-101B-9397-08002B2CF9AE}" pid="310" name="FSC#ATSTATECFG@1.1001:BankAccountOwner">
    <vt:lpwstr/>
  </property>
  <property fmtid="{D5CDD505-2E9C-101B-9397-08002B2CF9AE}" pid="311" name="FSC#ATSTATECFG@1.1001:BankInstitute">
    <vt:lpwstr/>
  </property>
  <property fmtid="{D5CDD505-2E9C-101B-9397-08002B2CF9AE}" pid="312" name="FSC#ATSTATECFG@1.1001:BankAccountID">
    <vt:lpwstr/>
  </property>
  <property fmtid="{D5CDD505-2E9C-101B-9397-08002B2CF9AE}" pid="313" name="FSC#ATSTATECFG@1.1001:BankAccountIBAN">
    <vt:lpwstr/>
  </property>
  <property fmtid="{D5CDD505-2E9C-101B-9397-08002B2CF9AE}" pid="314" name="FSC#ATSTATECFG@1.1001:BankAccountBIC">
    <vt:lpwstr/>
  </property>
  <property fmtid="{D5CDD505-2E9C-101B-9397-08002B2CF9AE}" pid="315" name="FSC#ATSTATECFG@1.1001:BankName">
    <vt:lpwstr/>
  </property>
  <property fmtid="{D5CDD505-2E9C-101B-9397-08002B2CF9AE}" pid="316" name="FSC#COOELAK@1.1001:ObjectAddressees">
    <vt:lpwstr/>
  </property>
  <property fmtid="{D5CDD505-2E9C-101B-9397-08002B2CF9AE}" pid="317" name="FSC#COOSYSTEM@1.1:Container">
    <vt:lpwstr>COO.2295.100.2.3895205</vt:lpwstr>
  </property>
  <property fmtid="{D5CDD505-2E9C-101B-9397-08002B2CF9AE}" pid="318" name="FSC#FSCFOLIO@1.1001:docpropproject">
    <vt:lpwstr/>
  </property>
  <property fmtid="{D5CDD505-2E9C-101B-9397-08002B2CF9AE}" pid="319" name="MSIP_Label_71f49583-305d-4d31-a578-23419888fadf_Enabled">
    <vt:lpwstr>true</vt:lpwstr>
  </property>
  <property fmtid="{D5CDD505-2E9C-101B-9397-08002B2CF9AE}" pid="320" name="MSIP_Label_71f49583-305d-4d31-a578-23419888fadf_SetDate">
    <vt:lpwstr>2024-01-18T13:51:57Z</vt:lpwstr>
  </property>
  <property fmtid="{D5CDD505-2E9C-101B-9397-08002B2CF9AE}" pid="321" name="MSIP_Label_71f49583-305d-4d31-a578-23419888fadf_Method">
    <vt:lpwstr>Privileged</vt:lpwstr>
  </property>
  <property fmtid="{D5CDD505-2E9C-101B-9397-08002B2CF9AE}" pid="322" name="MSIP_Label_71f49583-305d-4d31-a578-23419888fadf_Name">
    <vt:lpwstr>VEREJNÉ</vt:lpwstr>
  </property>
  <property fmtid="{D5CDD505-2E9C-101B-9397-08002B2CF9AE}" pid="323" name="MSIP_Label_71f49583-305d-4d31-a578-23419888fadf_SiteId">
    <vt:lpwstr>e0d54165-a303-4a6a-9954-68dfeb2b693d</vt:lpwstr>
  </property>
  <property fmtid="{D5CDD505-2E9C-101B-9397-08002B2CF9AE}" pid="324" name="MSIP_Label_71f49583-305d-4d31-a578-23419888fadf_ActionId">
    <vt:lpwstr>fa5a9d95-12c1-4cf4-92b8-1b03a3bc7c9f</vt:lpwstr>
  </property>
  <property fmtid="{D5CDD505-2E9C-101B-9397-08002B2CF9AE}" pid="325" name="MSIP_Label_71f49583-305d-4d31-a578-23419888fadf_ContentBits">
    <vt:lpwstr>0</vt:lpwstr>
  </property>
</Properties>
</file>