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1DF1" w14:textId="77777777" w:rsidR="00162E7F" w:rsidRPr="00B5226E" w:rsidRDefault="00717E92" w:rsidP="00162E7F">
      <w:pPr>
        <w:jc w:val="center"/>
        <w:rPr>
          <w:b/>
          <w:bCs/>
        </w:rPr>
      </w:pPr>
      <w:r w:rsidRPr="00B5226E">
        <w:rPr>
          <w:b/>
        </w:rPr>
        <w:t xml:space="preserve">Príloha - </w:t>
      </w:r>
      <w:r w:rsidR="00162E7F" w:rsidRPr="00B5226E">
        <w:rPr>
          <w:b/>
          <w:bCs/>
        </w:rPr>
        <w:t xml:space="preserve">Identifikácia synergických a komplementárnych účinkov výzvy </w:t>
      </w:r>
      <w:r w:rsidR="00162E7F" w:rsidRPr="00B5226E">
        <w:rPr>
          <w:b/>
          <w:bCs/>
        </w:rPr>
        <w:br/>
        <w:t>Strategického plánu Spoločnej poľnohospodárskej politiky EÚ 2023 – 2027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:rsidRPr="00B5226E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B5226E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B5226E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B5226E">
              <w:rPr>
                <w:rFonts w:cs="Arial"/>
                <w:b/>
                <w:color w:val="FFFFFF" w:themeColor="background1"/>
              </w:rPr>
              <w:t xml:space="preserve">výzvy na predkladanie projektových zámerov </w:t>
            </w:r>
            <w:r w:rsidR="00471664" w:rsidRPr="00B5226E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B5226E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162E7F" w:rsidRPr="00B5226E" w14:paraId="08B0E533" w14:textId="77777777" w:rsidTr="1521CAF4">
        <w:tc>
          <w:tcPr>
            <w:tcW w:w="3256" w:type="dxa"/>
          </w:tcPr>
          <w:p w14:paraId="23A1DD1B" w14:textId="1C31EEBB" w:rsidR="00162E7F" w:rsidRPr="00B5226E" w:rsidRDefault="00162E7F" w:rsidP="00162E7F">
            <w:r w:rsidRPr="00B5226E">
              <w:rPr>
                <w:b/>
              </w:rPr>
              <w:t xml:space="preserve">Názov výzvy / </w:t>
            </w:r>
            <w:r w:rsidRPr="00B5226E">
              <w:rPr>
                <w:b/>
                <w:strike/>
              </w:rPr>
              <w:t>projektového zámeru</w:t>
            </w:r>
            <w:r w:rsidRPr="00B5226E">
              <w:rPr>
                <w:b/>
              </w:rPr>
              <w:t xml:space="preserve">: </w:t>
            </w:r>
          </w:p>
        </w:tc>
        <w:tc>
          <w:tcPr>
            <w:tcW w:w="5811" w:type="dxa"/>
          </w:tcPr>
          <w:p w14:paraId="42A048A9" w14:textId="77777777" w:rsidR="00162E7F" w:rsidRPr="00B5226E" w:rsidRDefault="00162E7F" w:rsidP="00162E7F">
            <w:pPr>
              <w:rPr>
                <w:b/>
                <w:bCs/>
              </w:rPr>
            </w:pPr>
            <w:r w:rsidRPr="00B5226E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1A10553C" w14:textId="77777777" w:rsidR="00162E7F" w:rsidRPr="00B5226E" w:rsidRDefault="00162E7F" w:rsidP="00162E7F">
            <w:pPr>
              <w:rPr>
                <w:rFonts w:eastAsia="Times New Roman" w:cstheme="minorHAnsi"/>
                <w:b/>
                <w:lang w:eastAsia="sk-SK"/>
              </w:rPr>
            </w:pPr>
            <w:r w:rsidRPr="00B5226E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4B3699A3" w14:textId="7FA2B077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rFonts w:eastAsia="Times New Roman" w:cstheme="minorHAnsi"/>
                <w:b/>
                <w:lang w:eastAsia="sk-SK"/>
              </w:rPr>
              <w:t>73.04 Produktívne investície v poľnohospodárskych podnikoch</w:t>
            </w:r>
          </w:p>
        </w:tc>
      </w:tr>
      <w:tr w:rsidR="00162E7F" w:rsidRPr="00B5226E" w14:paraId="62A83B25" w14:textId="77777777" w:rsidTr="1521CAF4">
        <w:trPr>
          <w:trHeight w:val="280"/>
        </w:trPr>
        <w:tc>
          <w:tcPr>
            <w:tcW w:w="3256" w:type="dxa"/>
          </w:tcPr>
          <w:p w14:paraId="3D282087" w14:textId="1F58C4FC" w:rsidR="00162E7F" w:rsidRPr="00A25493" w:rsidRDefault="00162E7F" w:rsidP="00162E7F">
            <w:r w:rsidRPr="00A25493">
              <w:rPr>
                <w:b/>
              </w:rPr>
              <w:t>Kód výzvy:</w:t>
            </w:r>
          </w:p>
        </w:tc>
        <w:tc>
          <w:tcPr>
            <w:tcW w:w="5811" w:type="dxa"/>
          </w:tcPr>
          <w:p w14:paraId="4774B09C" w14:textId="47D19266" w:rsidR="00162E7F" w:rsidRPr="00A25493" w:rsidRDefault="00A25493" w:rsidP="00162E7F">
            <w:pPr>
              <w:tabs>
                <w:tab w:val="left" w:pos="1650"/>
              </w:tabs>
            </w:pPr>
            <w:r>
              <w:rPr>
                <w:b/>
              </w:rPr>
              <w:t>7</w:t>
            </w:r>
            <w:r w:rsidR="00162E7F" w:rsidRPr="00A25493">
              <w:rPr>
                <w:b/>
              </w:rPr>
              <w:t>/SP/2026-73.4</w:t>
            </w:r>
          </w:p>
        </w:tc>
      </w:tr>
      <w:tr w:rsidR="00162E7F" w:rsidRPr="00B5226E" w14:paraId="1141F368" w14:textId="77777777" w:rsidTr="1521CAF4">
        <w:tc>
          <w:tcPr>
            <w:tcW w:w="3256" w:type="dxa"/>
          </w:tcPr>
          <w:p w14:paraId="5B0D7875" w14:textId="16215772" w:rsidR="00162E7F" w:rsidRPr="00B5226E" w:rsidRDefault="00162E7F" w:rsidP="00162E7F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B5226E">
              <w:rPr>
                <w:b/>
              </w:rPr>
              <w:t>Priorita:</w:t>
            </w:r>
          </w:p>
        </w:tc>
        <w:tc>
          <w:tcPr>
            <w:tcW w:w="5811" w:type="dxa"/>
          </w:tcPr>
          <w:p w14:paraId="6E175C6F" w14:textId="483586B2" w:rsidR="00162E7F" w:rsidRPr="00B5226E" w:rsidRDefault="00162E7F" w:rsidP="00662C46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B5226E">
              <w:t xml:space="preserve">Intervencia </w:t>
            </w:r>
            <w:r w:rsidRPr="00B5226E">
              <w:rPr>
                <w:lang w:eastAsia="cs-CZ"/>
              </w:rPr>
              <w:t>73.04 Produktívne investície v poľnohospodárskych podnikoch</w:t>
            </w:r>
          </w:p>
        </w:tc>
      </w:tr>
      <w:tr w:rsidR="00162E7F" w:rsidRPr="00B5226E" w14:paraId="26F6C739" w14:textId="77777777" w:rsidTr="1521CAF4">
        <w:tc>
          <w:tcPr>
            <w:tcW w:w="3256" w:type="dxa"/>
          </w:tcPr>
          <w:p w14:paraId="3195C352" w14:textId="487D4211" w:rsidR="00162E7F" w:rsidRPr="00B5226E" w:rsidRDefault="00162E7F" w:rsidP="00162E7F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B5226E">
              <w:rPr>
                <w:b/>
              </w:rPr>
              <w:t>Špecifický cieľ:</w:t>
            </w:r>
          </w:p>
        </w:tc>
        <w:tc>
          <w:tcPr>
            <w:tcW w:w="5811" w:type="dxa"/>
          </w:tcPr>
          <w:p w14:paraId="58EDE15E" w14:textId="77777777" w:rsidR="00162E7F" w:rsidRPr="00B5226E" w:rsidRDefault="00162E7F" w:rsidP="00162E7F">
            <w:pPr>
              <w:jc w:val="both"/>
              <w:rPr>
                <w:lang w:eastAsia="cs-CZ"/>
              </w:rPr>
            </w:pPr>
            <w:r w:rsidRPr="00B5226E">
              <w:rPr>
                <w:lang w:eastAsia="cs-CZ"/>
              </w:rPr>
              <w:t>SO2 Posilniť trhovú orientáciu a zvýšiť konkurencieschopnosť poľnohospodárskych podnikov, a to z krátkodobého i dlhodobého hľadiska, vrátane intenzívnejšieho zamerania sa na výskum, technológie a digitalizáciu</w:t>
            </w:r>
          </w:p>
          <w:p w14:paraId="38EBBED2" w14:textId="77777777" w:rsidR="00162E7F" w:rsidRPr="00B5226E" w:rsidRDefault="00162E7F" w:rsidP="00162E7F">
            <w:pPr>
              <w:jc w:val="both"/>
              <w:rPr>
                <w:lang w:eastAsia="cs-CZ"/>
              </w:rPr>
            </w:pPr>
            <w:r w:rsidRPr="00B5226E">
              <w:rPr>
                <w:lang w:eastAsia="cs-CZ"/>
              </w:rPr>
              <w:t>SO3 Zlepšiť postavenie poľnohospodárov v hodnotovom reťazci</w:t>
            </w:r>
          </w:p>
          <w:p w14:paraId="470458CD" w14:textId="77777777" w:rsidR="00162E7F" w:rsidRPr="00B5226E" w:rsidRDefault="00162E7F" w:rsidP="00162E7F">
            <w:pPr>
              <w:jc w:val="both"/>
              <w:rPr>
                <w:lang w:eastAsia="cs-CZ"/>
              </w:rPr>
            </w:pPr>
            <w:r w:rsidRPr="00B5226E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  <w:p w14:paraId="2B56408A" w14:textId="0CCF9A80" w:rsidR="00162E7F" w:rsidRPr="00B5226E" w:rsidRDefault="00162E7F" w:rsidP="00162E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cs-CZ"/>
              </w:rPr>
            </w:pPr>
            <w:r w:rsidRPr="00B5226E">
              <w:rPr>
                <w:lang w:eastAsia="cs-CZ"/>
              </w:rPr>
              <w:t xml:space="preserve">SO9 Zlepšiť reakciu poľnohospodárstva Únie na požiadavky spoločnosti týkajúce sa potravín a zdravia vrátane požiadaviek na kvalitné, bezpečné a výživné potraviny vyrobené udržateľným spôsobom, požiadaviek týkajúcich sa zníženia plytvania potravinami, ako aj požiadaviek na zlepšenie životných podmienok zvierat a boj proti </w:t>
            </w:r>
            <w:proofErr w:type="spellStart"/>
            <w:r w:rsidRPr="00B5226E">
              <w:rPr>
                <w:lang w:eastAsia="cs-CZ"/>
              </w:rPr>
              <w:t>antimikrobiálnym</w:t>
            </w:r>
            <w:proofErr w:type="spellEnd"/>
            <w:r w:rsidRPr="00B5226E">
              <w:rPr>
                <w:lang w:eastAsia="cs-CZ"/>
              </w:rPr>
              <w:t xml:space="preserve"> rezistenciám.</w:t>
            </w:r>
          </w:p>
        </w:tc>
      </w:tr>
      <w:tr w:rsidR="00162E7F" w:rsidRPr="00B5226E" w14:paraId="4B9A564B" w14:textId="77777777" w:rsidTr="00601DCF">
        <w:tc>
          <w:tcPr>
            <w:tcW w:w="3256" w:type="dxa"/>
          </w:tcPr>
          <w:p w14:paraId="60414178" w14:textId="1366D4CE" w:rsidR="00162E7F" w:rsidRPr="00B5226E" w:rsidRDefault="00162E7F" w:rsidP="00162E7F">
            <w:r w:rsidRPr="00B5226E">
              <w:rPr>
                <w:b/>
              </w:rPr>
              <w:t>Opatrenie (ak relevantné):</w:t>
            </w:r>
          </w:p>
        </w:tc>
        <w:tc>
          <w:tcPr>
            <w:tcW w:w="5811" w:type="dxa"/>
            <w:vAlign w:val="center"/>
          </w:tcPr>
          <w:p w14:paraId="42798970" w14:textId="1FDBF60C" w:rsidR="00162E7F" w:rsidRPr="00B5226E" w:rsidRDefault="00162E7F" w:rsidP="00162E7F">
            <w:pPr>
              <w:rPr>
                <w:highlight w:val="yellow"/>
              </w:rPr>
            </w:pPr>
          </w:p>
        </w:tc>
      </w:tr>
      <w:tr w:rsidR="00162E7F" w:rsidRPr="00B5226E" w14:paraId="22C7AAAD" w14:textId="77777777" w:rsidTr="1521CAF4">
        <w:tc>
          <w:tcPr>
            <w:tcW w:w="3256" w:type="dxa"/>
          </w:tcPr>
          <w:p w14:paraId="7AED5575" w14:textId="429D1AF6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</w:p>
        </w:tc>
        <w:tc>
          <w:tcPr>
            <w:tcW w:w="5811" w:type="dxa"/>
          </w:tcPr>
          <w:p w14:paraId="7DF45E04" w14:textId="0BBA34DD" w:rsidR="00162E7F" w:rsidRPr="00B5226E" w:rsidRDefault="00162E7F" w:rsidP="00162E7F">
            <w:r w:rsidRPr="00B5226E">
              <w:rPr>
                <w:rFonts w:cstheme="minorHAnsi"/>
                <w:b/>
              </w:rPr>
              <w:t>Pôdohospodárska platobná agentúra</w:t>
            </w:r>
            <w:r w:rsidRPr="00B5226E">
              <w:rPr>
                <w:rFonts w:cstheme="minorHAnsi"/>
              </w:rPr>
              <w:t xml:space="preserve">  </w:t>
            </w:r>
            <w:r w:rsidRPr="00B5226E">
              <w:rPr>
                <w:rFonts w:cstheme="minorHAnsi"/>
                <w:b/>
              </w:rPr>
              <w:t>(PPA)</w:t>
            </w:r>
            <w:r w:rsidRPr="00B5226E">
              <w:rPr>
                <w:rFonts w:cstheme="minorHAnsi"/>
              </w:rPr>
              <w:t xml:space="preserve"> – vyhlasovateľ výzvy a poskytovateľ príspevku v zmysle zákona 247/2024 </w:t>
            </w:r>
            <w:proofErr w:type="spellStart"/>
            <w:r w:rsidRPr="00B5226E">
              <w:rPr>
                <w:rFonts w:cstheme="minorHAnsi"/>
              </w:rPr>
              <w:t>Z.z</w:t>
            </w:r>
            <w:proofErr w:type="spellEnd"/>
            <w:r w:rsidRPr="00B5226E">
              <w:rPr>
                <w:rFonts w:cstheme="minorHAnsi"/>
              </w:rPr>
              <w:t>.</w:t>
            </w:r>
          </w:p>
        </w:tc>
      </w:tr>
      <w:tr w:rsidR="00162E7F" w:rsidRPr="00B5226E" w14:paraId="7909574F" w14:textId="77777777" w:rsidTr="1521CAF4">
        <w:tc>
          <w:tcPr>
            <w:tcW w:w="3256" w:type="dxa"/>
          </w:tcPr>
          <w:p w14:paraId="46801E44" w14:textId="018AAB6D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 xml:space="preserve">Podporené aktivity: </w:t>
            </w:r>
          </w:p>
        </w:tc>
        <w:tc>
          <w:tcPr>
            <w:tcW w:w="5811" w:type="dxa"/>
          </w:tcPr>
          <w:p w14:paraId="3FDF1D5C" w14:textId="77777777" w:rsidR="00162E7F" w:rsidRPr="00B5226E" w:rsidRDefault="00162E7F" w:rsidP="00162E7F">
            <w:pPr>
              <w:ind w:right="89"/>
              <w:jc w:val="both"/>
              <w:rPr>
                <w:i/>
              </w:rPr>
            </w:pPr>
            <w:r w:rsidRPr="00B5226E">
              <w:rPr>
                <w:i/>
              </w:rPr>
              <w:t>Intervencia 73.04 Produktívne investície v poľnohospodárskych podnikoch a 73.05 Produktívne investície v poľnohospodárskych podnikoch – mladý poľnohospodár prispievajú k podpore investícií do vlastného spracovania na farmách a vlastného odbytu, resp. podpore investícií organizácií výrobcov, podpory investícií do zlepšenia životných podmienok zvierat, investícií vedúcich k udržateľnému používaniu pesticídov a investícií do spracovania vlastnej ekologickej produkcie, ...</w:t>
            </w:r>
          </w:p>
          <w:p w14:paraId="6D762511" w14:textId="77777777" w:rsidR="00162E7F" w:rsidRPr="00B5226E" w:rsidRDefault="00162E7F" w:rsidP="00162E7F">
            <w:pPr>
              <w:ind w:right="89"/>
              <w:jc w:val="both"/>
            </w:pPr>
            <w:r w:rsidRPr="00B5226E">
              <w:t>Oprávnenými aktivitami realizácie Projektu sú najmä:</w:t>
            </w:r>
          </w:p>
          <w:p w14:paraId="6878EFE4" w14:textId="77777777" w:rsidR="00162E7F" w:rsidRPr="00B5226E" w:rsidRDefault="00162E7F" w:rsidP="00162E7F">
            <w:pPr>
              <w:pStyle w:val="Odsekzoznamu"/>
              <w:numPr>
                <w:ilvl w:val="0"/>
                <w:numId w:val="13"/>
              </w:numPr>
              <w:ind w:left="324" w:right="89" w:hanging="284"/>
              <w:jc w:val="both"/>
              <w:rPr>
                <w:rFonts w:eastAsia="Times New Roman"/>
              </w:rPr>
            </w:pPr>
            <w:r w:rsidRPr="00B5226E">
              <w:rPr>
                <w:rFonts w:eastAsia="Times New Roman"/>
              </w:rPr>
              <w:t>Investície v poľnohospodárskej prvovýrobe určené na pestovanie špeciálnych plodín a iných plodín náročných na prácu a na chov hospodárskych zvierat:</w:t>
            </w:r>
          </w:p>
          <w:p w14:paraId="0297DB45" w14:textId="77777777" w:rsidR="00162E7F" w:rsidRPr="00B5226E" w:rsidRDefault="00162E7F" w:rsidP="00162E7F">
            <w:pPr>
              <w:pStyle w:val="Odsekzoznamu"/>
              <w:numPr>
                <w:ilvl w:val="1"/>
                <w:numId w:val="13"/>
              </w:numPr>
              <w:ind w:left="607" w:right="89" w:hanging="283"/>
              <w:jc w:val="both"/>
              <w:rPr>
                <w:rFonts w:eastAsia="Times New Roman"/>
              </w:rPr>
            </w:pPr>
            <w:r w:rsidRPr="00B5226E">
              <w:rPr>
                <w:rFonts w:eastAsia="Times New Roman"/>
              </w:rPr>
              <w:t xml:space="preserve">výstavba, modernizácia, prípadne obstaranie stavieb/objektov na poľnohospodársku produkciu, t.j. </w:t>
            </w:r>
            <w:r w:rsidRPr="00B5226E">
              <w:rPr>
                <w:rFonts w:eastAsia="Times New Roman"/>
              </w:rPr>
              <w:lastRenderedPageBreak/>
              <w:t>stavby/objekty určené na pestovanie, skladovanie a pozberovú úpravu alebo na chov a na činnosti v poľnohospodárskom podniku priamo určené na pestovanie alebo chov;</w:t>
            </w:r>
          </w:p>
          <w:p w14:paraId="16C38697" w14:textId="77777777" w:rsidR="00162E7F" w:rsidRPr="00B5226E" w:rsidRDefault="00162E7F" w:rsidP="00162E7F">
            <w:pPr>
              <w:pStyle w:val="Odsekzoznamu"/>
              <w:numPr>
                <w:ilvl w:val="1"/>
                <w:numId w:val="13"/>
              </w:numPr>
              <w:ind w:left="607" w:right="89" w:hanging="283"/>
              <w:jc w:val="both"/>
              <w:rPr>
                <w:rFonts w:eastAsia="Times New Roman"/>
              </w:rPr>
            </w:pPr>
            <w:r w:rsidRPr="00B5226E">
              <w:rPr>
                <w:rFonts w:eastAsia="Times New Roman"/>
              </w:rPr>
              <w:t>obstaranie techniky a technológií, vybavenia skladov vrátane pozberovej úpravy a manipulačných hál, t.j. hnuteľné veci určené na pestovanie, skladovanie a pozberovú úpravu alebo chov a na činnosti v poľnohospodárskom podniku priamo určené na pestovanie alebo chov.</w:t>
            </w:r>
          </w:p>
          <w:p w14:paraId="03FF6D1B" w14:textId="660EFBE3" w:rsidR="00162E7F" w:rsidRPr="00B5226E" w:rsidRDefault="00162E7F" w:rsidP="00162E7F">
            <w:pPr>
              <w:pStyle w:val="Odsekzoznamu"/>
              <w:ind w:left="544" w:right="89"/>
              <w:jc w:val="both"/>
              <w:rPr>
                <w:rFonts w:eastAsia="Times New Roman"/>
              </w:rPr>
            </w:pPr>
            <w:r w:rsidRPr="00B5226E">
              <w:rPr>
                <w:rFonts w:eastAsia="Times New Roman"/>
              </w:rPr>
              <w:t xml:space="preserve">Technologické a súvisiace stavebné investície na využitie obnoviteľných zdrojov energie (slnečná energia, geotermálna energia, biomasa, </w:t>
            </w:r>
            <w:proofErr w:type="spellStart"/>
            <w:r w:rsidRPr="00B5226E">
              <w:rPr>
                <w:rFonts w:eastAsia="Times New Roman"/>
              </w:rPr>
              <w:t>nízkopotenciálové</w:t>
            </w:r>
            <w:proofErr w:type="spellEnd"/>
            <w:r w:rsidRPr="00B5226E">
              <w:rPr>
                <w:rFonts w:eastAsia="Times New Roman"/>
              </w:rPr>
              <w:t xml:space="preserve"> teplo z okolia a zeme) vrátane batériových úložísk na vlastnú spotrebu energie alebo palív vo vlastnom podniku, pričom obnoviteľný zdroj energie môže byť nainštalovaný aj mimo odberného miesta, kde sa realizuje ostatná časť projektu.</w:t>
            </w:r>
          </w:p>
        </w:tc>
      </w:tr>
      <w:tr w:rsidR="00162E7F" w:rsidRPr="00B5226E" w14:paraId="578AC6D4" w14:textId="77777777" w:rsidTr="1521CAF4">
        <w:tc>
          <w:tcPr>
            <w:tcW w:w="3256" w:type="dxa"/>
          </w:tcPr>
          <w:p w14:paraId="05A2CA57" w14:textId="67E22AAC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lastRenderedPageBreak/>
              <w:t>Oprávnení žiadatelia:</w:t>
            </w:r>
          </w:p>
        </w:tc>
        <w:tc>
          <w:tcPr>
            <w:tcW w:w="5811" w:type="dxa"/>
          </w:tcPr>
          <w:p w14:paraId="16DA80C5" w14:textId="1927BA42" w:rsidR="00162E7F" w:rsidRPr="00B5226E" w:rsidRDefault="00162E7F" w:rsidP="00162E7F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theme="minorHAnsi"/>
                <w:color w:val="000000"/>
              </w:rPr>
            </w:pPr>
            <w:r w:rsidRPr="00B5226E">
              <w:t>fyzická alebo právnická osoba podnikajúca v poľnohospodárskej prvovýrobe</w:t>
            </w:r>
          </w:p>
        </w:tc>
      </w:tr>
      <w:tr w:rsidR="00162E7F" w:rsidRPr="00B5226E" w14:paraId="5B83B091" w14:textId="77777777" w:rsidTr="1521CAF4">
        <w:tc>
          <w:tcPr>
            <w:tcW w:w="3256" w:type="dxa"/>
          </w:tcPr>
          <w:p w14:paraId="052E1165" w14:textId="24213D9C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>Oprávnené územie:</w:t>
            </w:r>
          </w:p>
        </w:tc>
        <w:tc>
          <w:tcPr>
            <w:tcW w:w="5811" w:type="dxa"/>
          </w:tcPr>
          <w:p w14:paraId="535E1620" w14:textId="2A455607" w:rsidR="00162E7F" w:rsidRPr="00B5226E" w:rsidRDefault="00162E7F" w:rsidP="00162E7F">
            <w:pPr>
              <w:rPr>
                <w:highlight w:val="yellow"/>
              </w:rPr>
            </w:pPr>
            <w:r w:rsidRPr="00B5226E">
              <w:t xml:space="preserve">Oprávneným miestom realizácie Projektu je celé územie Slovenska. </w:t>
            </w:r>
          </w:p>
        </w:tc>
      </w:tr>
      <w:tr w:rsidR="00162E7F" w:rsidRPr="00B5226E" w14:paraId="4689318B" w14:textId="77777777" w:rsidTr="1521CAF4">
        <w:tc>
          <w:tcPr>
            <w:tcW w:w="3256" w:type="dxa"/>
          </w:tcPr>
          <w:p w14:paraId="7D0041FB" w14:textId="0501F16A" w:rsidR="00162E7F" w:rsidRPr="00A25493" w:rsidRDefault="00162E7F" w:rsidP="00162E7F">
            <w:r w:rsidRPr="00A25493">
              <w:rPr>
                <w:rFonts w:eastAsia="Times New Roman" w:cstheme="minorHAnsi"/>
                <w:b/>
                <w:lang w:eastAsia="sk-SK"/>
              </w:rPr>
              <w:t>Trvanie výzvy (dátum vyhlásenia / ukončenia):</w:t>
            </w:r>
          </w:p>
        </w:tc>
        <w:tc>
          <w:tcPr>
            <w:tcW w:w="5811" w:type="dxa"/>
          </w:tcPr>
          <w:p w14:paraId="5ECCD33A" w14:textId="236FB148" w:rsidR="00162E7F" w:rsidRPr="00552FDA" w:rsidRDefault="00162E7F" w:rsidP="00162E7F">
            <w:r w:rsidRPr="00552FDA">
              <w:t xml:space="preserve">Dátum vyhlásenia – </w:t>
            </w:r>
            <w:r w:rsidR="00552FDA" w:rsidRPr="00552FDA">
              <w:t>08.06.</w:t>
            </w:r>
            <w:r w:rsidRPr="00552FDA">
              <w:t xml:space="preserve">2026 </w:t>
            </w:r>
          </w:p>
          <w:p w14:paraId="55D42480" w14:textId="1649EAC4" w:rsidR="00162E7F" w:rsidRPr="00552FDA" w:rsidRDefault="00162E7F" w:rsidP="00162E7F">
            <w:r w:rsidRPr="00552FDA">
              <w:t xml:space="preserve">Dátum uzavretia výzvy – </w:t>
            </w:r>
            <w:r w:rsidR="00552FDA" w:rsidRPr="00552FDA">
              <w:t>11.09.</w:t>
            </w:r>
            <w:r w:rsidRPr="00552FDA">
              <w:t xml:space="preserve">2026 </w:t>
            </w:r>
          </w:p>
        </w:tc>
      </w:tr>
      <w:tr w:rsidR="00E976A1" w:rsidRPr="00B5226E" w14:paraId="0A632E5E" w14:textId="77777777" w:rsidTr="1521CAF4">
        <w:tc>
          <w:tcPr>
            <w:tcW w:w="9067" w:type="dxa"/>
            <w:gridSpan w:val="2"/>
          </w:tcPr>
          <w:p w14:paraId="6C3362D3" w14:textId="506F033B" w:rsidR="00E976A1" w:rsidRPr="00B5226E" w:rsidRDefault="00162E7F" w:rsidP="007E626F">
            <w:r w:rsidRPr="00B5226E"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</w:tc>
      </w:tr>
    </w:tbl>
    <w:p w14:paraId="498470F5" w14:textId="77777777" w:rsidR="00D158AE" w:rsidRPr="00B5226E" w:rsidRDefault="00D158AE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:rsidRPr="00B5226E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B5226E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 xml:space="preserve">Výzvy </w:t>
            </w:r>
            <w:r w:rsidR="00DD5C80" w:rsidRPr="00B5226E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B522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B5226E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B5226E">
              <w:rPr>
                <w:rFonts w:cs="Arial"/>
                <w:b/>
                <w:color w:val="FFFFFF" w:themeColor="background1"/>
              </w:rPr>
              <w:t xml:space="preserve"> </w:t>
            </w:r>
            <w:r w:rsidRPr="00B522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B5226E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B5226E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:rsidRPr="00B5226E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1FE4A90C" w:rsidR="00AC6CF2" w:rsidRPr="00B5226E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B5226E">
              <w:rPr>
                <w:rFonts w:cs="Arial"/>
                <w:b/>
                <w:color w:val="FFFFFF" w:themeColor="background1"/>
              </w:rPr>
              <w:t>cké</w:t>
            </w:r>
            <w:r w:rsidRPr="00B522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B5226E">
              <w:rPr>
                <w:rFonts w:cs="Arial"/>
                <w:b/>
                <w:color w:val="FFFFFF" w:themeColor="background1"/>
              </w:rPr>
              <w:t>árne výzvy</w:t>
            </w:r>
            <w:r w:rsidRPr="00B522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B522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B522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A571FB" w:rsidRPr="00B5226E">
                  <w:rPr>
                    <w:rFonts w:cs="Arial"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162E7F" w:rsidRPr="00B5226E" w14:paraId="03DCDDB4" w14:textId="77777777" w:rsidTr="0050296E">
        <w:tc>
          <w:tcPr>
            <w:tcW w:w="3256" w:type="dxa"/>
          </w:tcPr>
          <w:p w14:paraId="07C282C9" w14:textId="1C3B0C5D" w:rsidR="00162E7F" w:rsidRPr="00B5226E" w:rsidRDefault="00162E7F" w:rsidP="00162E7F">
            <w:r w:rsidRPr="00B5226E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4C2007ED" w14:textId="20560076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>PSK-MIRRI-004-2023-DV-FST</w:t>
            </w:r>
            <w:r w:rsidRPr="00B5226E">
              <w:rPr>
                <w:rFonts w:eastAsia="Times New Roman" w:cstheme="minorHAnsi"/>
                <w:lang w:eastAsia="sk-SK"/>
              </w:rPr>
              <w:t xml:space="preserve"> / </w:t>
            </w:r>
            <w:r w:rsidRPr="00B5226E">
              <w:rPr>
                <w:rFonts w:eastAsia="Times New Roman" w:cstheme="minorHAnsi"/>
                <w:b/>
                <w:lang w:eastAsia="sk-SK"/>
              </w:rPr>
              <w:t>Výstavba zariadení na výrobu OZE (slnečná energia) a ich využívanie v energetických systémoch</w:t>
            </w:r>
          </w:p>
        </w:tc>
      </w:tr>
      <w:tr w:rsidR="00162E7F" w:rsidRPr="00B5226E" w14:paraId="4E9249DF" w14:textId="77777777" w:rsidTr="0050296E">
        <w:tc>
          <w:tcPr>
            <w:tcW w:w="3256" w:type="dxa"/>
          </w:tcPr>
          <w:p w14:paraId="4B31E442" w14:textId="5D320DBA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>Sprostredkovateľský orgán / Implementačný subjekt:</w:t>
            </w:r>
          </w:p>
        </w:tc>
        <w:tc>
          <w:tcPr>
            <w:tcW w:w="5806" w:type="dxa"/>
          </w:tcPr>
          <w:p w14:paraId="540E95B6" w14:textId="64459327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>Ministerstvo investícií, regionálneho rozvoja a informatizácie SR</w:t>
            </w:r>
          </w:p>
        </w:tc>
      </w:tr>
      <w:tr w:rsidR="00162E7F" w:rsidRPr="00B5226E" w14:paraId="43C206A1" w14:textId="77777777" w:rsidTr="0050296E">
        <w:tc>
          <w:tcPr>
            <w:tcW w:w="3256" w:type="dxa"/>
          </w:tcPr>
          <w:p w14:paraId="0324A73B" w14:textId="5C2B1F4D" w:rsidR="00162E7F" w:rsidRPr="00B5226E" w:rsidRDefault="00162E7F" w:rsidP="00162E7F">
            <w:r w:rsidRPr="00B5226E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30303084" w14:textId="7D5CA888" w:rsidR="00162E7F" w:rsidRPr="00B5226E" w:rsidRDefault="00162E7F" w:rsidP="00162E7F">
            <w:r w:rsidRPr="00B5226E">
              <w:t>8P1. Fond spravodlivej transformácie</w:t>
            </w:r>
          </w:p>
        </w:tc>
      </w:tr>
      <w:tr w:rsidR="00162E7F" w:rsidRPr="00B5226E" w14:paraId="46B456B2" w14:textId="77777777" w:rsidTr="0050296E">
        <w:tc>
          <w:tcPr>
            <w:tcW w:w="3256" w:type="dxa"/>
          </w:tcPr>
          <w:p w14:paraId="62433AD9" w14:textId="66BA6842" w:rsidR="00162E7F" w:rsidRPr="00B5226E" w:rsidRDefault="00162E7F" w:rsidP="00162E7F">
            <w:r w:rsidRPr="00B5226E">
              <w:rPr>
                <w:b/>
              </w:rPr>
              <w:t>Špecifický cieľ / Opatrenie:</w:t>
            </w:r>
          </w:p>
        </w:tc>
        <w:tc>
          <w:tcPr>
            <w:tcW w:w="5806" w:type="dxa"/>
          </w:tcPr>
          <w:p w14:paraId="48357AC9" w14:textId="183E99C0" w:rsidR="00162E7F" w:rsidRPr="00B5226E" w:rsidRDefault="00162E7F" w:rsidP="00162E7F">
            <w:r w:rsidRPr="00B5226E">
              <w:rPr>
                <w:rFonts w:ascii="Calibri" w:hAnsi="Calibri" w:cs="Calibri"/>
              </w:rPr>
              <w:t xml:space="preserve">JSO8.1 Umožnenie regiónom a ľuďom riešiť dôsledky v sociálnej, hospodárskej a environmentálnej oblasti, ako aj v oblasti zamestnanosti spôsobené transformáciou smerom k energetickým a klimatickým cieľom Únie na rok 2030 a k </w:t>
            </w:r>
            <w:r w:rsidRPr="00B5226E">
              <w:rPr>
                <w:rFonts w:ascii="Calibri" w:hAnsi="Calibri" w:cs="Calibri"/>
              </w:rPr>
              <w:lastRenderedPageBreak/>
              <w:t>dosiahnutiu cieľa klimaticky neutrálneho hospodárstva Únie do roku 2050 na základe Parížskej dohody</w:t>
            </w:r>
          </w:p>
        </w:tc>
      </w:tr>
      <w:tr w:rsidR="00162E7F" w:rsidRPr="00B5226E" w14:paraId="6468DC9B" w14:textId="77777777" w:rsidTr="0050296E">
        <w:tc>
          <w:tcPr>
            <w:tcW w:w="3256" w:type="dxa"/>
          </w:tcPr>
          <w:p w14:paraId="2A411A56" w14:textId="349D1233" w:rsidR="00162E7F" w:rsidRPr="00B5226E" w:rsidRDefault="00162E7F" w:rsidP="00162E7F">
            <w:r w:rsidRPr="00B5226E">
              <w:rPr>
                <w:b/>
              </w:rPr>
              <w:lastRenderedPageBreak/>
              <w:t>Opatrenie (ak relevantné):</w:t>
            </w:r>
          </w:p>
        </w:tc>
        <w:tc>
          <w:tcPr>
            <w:tcW w:w="5806" w:type="dxa"/>
          </w:tcPr>
          <w:p w14:paraId="1E9C11F0" w14:textId="08CFF1E4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8.2.1 Podpora čistej energie a obehového hospodárstva (región horná Nitra) / Podpora čistej energie (Košický a Banskobystrický kraj)</w:t>
            </w:r>
          </w:p>
        </w:tc>
      </w:tr>
      <w:tr w:rsidR="00162E7F" w:rsidRPr="00B5226E" w14:paraId="38694CD7" w14:textId="77777777" w:rsidTr="0050296E">
        <w:tc>
          <w:tcPr>
            <w:tcW w:w="3256" w:type="dxa"/>
          </w:tcPr>
          <w:p w14:paraId="3B5BB023" w14:textId="2C7F769F" w:rsidR="00162E7F" w:rsidRPr="00B5226E" w:rsidRDefault="00162E7F" w:rsidP="00162E7F">
            <w:r w:rsidRPr="00B5226E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30F66D7B" w14:textId="77777777" w:rsidR="00162E7F" w:rsidRPr="00B5226E" w:rsidRDefault="00162E7F" w:rsidP="00162E7F">
            <w:pPr>
              <w:jc w:val="both"/>
              <w:rPr>
                <w:rFonts w:eastAsia="Times New Roman" w:cstheme="minorHAnsi"/>
                <w:lang w:eastAsia="sk-SK"/>
              </w:rPr>
            </w:pPr>
            <w:r w:rsidRPr="00B5226E">
              <w:rPr>
                <w:rFonts w:eastAsia="Times New Roman" w:cstheme="minorHAnsi"/>
                <w:lang w:eastAsia="sk-SK"/>
              </w:rPr>
              <w:t>Výstavba / inštalácia nových zariadení na výrobu elektrickej energie z OZE. Výlučne a len spolu s hlavnou aktivitou 1 je možné realizovať:</w:t>
            </w:r>
          </w:p>
          <w:p w14:paraId="4780EF4E" w14:textId="78D2D89A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2. Investície do uskladňovania elektrickej energie</w:t>
            </w:r>
          </w:p>
        </w:tc>
      </w:tr>
      <w:tr w:rsidR="00162E7F" w:rsidRPr="00B5226E" w14:paraId="11D54A10" w14:textId="77777777" w:rsidTr="0050296E">
        <w:tc>
          <w:tcPr>
            <w:tcW w:w="3256" w:type="dxa"/>
          </w:tcPr>
          <w:p w14:paraId="5A21E946" w14:textId="4BCC92BE" w:rsidR="00162E7F" w:rsidRPr="00B5226E" w:rsidRDefault="00162E7F" w:rsidP="00162E7F">
            <w:r w:rsidRPr="00B5226E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61FF14FE" w14:textId="0226542D" w:rsidR="00162E7F" w:rsidRPr="00B5226E" w:rsidRDefault="00162E7F" w:rsidP="00162E7F">
            <w:r w:rsidRPr="00B5226E">
              <w:rPr>
                <w:rFonts w:ascii="Calibri" w:hAnsi="Calibri" w:cs="Calibri"/>
              </w:rPr>
              <w:t>Súkromný sektor</w:t>
            </w:r>
          </w:p>
        </w:tc>
      </w:tr>
      <w:tr w:rsidR="00162E7F" w:rsidRPr="00B5226E" w14:paraId="27666C03" w14:textId="77777777" w:rsidTr="0050296E">
        <w:tc>
          <w:tcPr>
            <w:tcW w:w="3256" w:type="dxa"/>
          </w:tcPr>
          <w:p w14:paraId="5E7C73DC" w14:textId="1377EAF6" w:rsidR="00162E7F" w:rsidRPr="00B5226E" w:rsidRDefault="00162E7F" w:rsidP="00162E7F">
            <w:r w:rsidRPr="00B5226E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775A5CC" w14:textId="7A7DA413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Horná Nitra (okres Prievidza, Partizánske) Košický samosprávny kraj (Košice I-IV, Košice okolie, Michalovce)</w:t>
            </w:r>
          </w:p>
        </w:tc>
      </w:tr>
      <w:tr w:rsidR="00162E7F" w:rsidRPr="00B5226E" w14:paraId="0E750F42" w14:textId="77777777" w:rsidTr="0050296E">
        <w:tc>
          <w:tcPr>
            <w:tcW w:w="3256" w:type="dxa"/>
          </w:tcPr>
          <w:p w14:paraId="056912B2" w14:textId="15B3EBB2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B5226E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5806" w:type="dxa"/>
          </w:tcPr>
          <w:p w14:paraId="2AFEDD1B" w14:textId="3265C4C3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Výzva otvorená 04.10.2023 a uzavretá 30.8.2024</w:t>
            </w:r>
          </w:p>
        </w:tc>
      </w:tr>
      <w:tr w:rsidR="00162E7F" w:rsidRPr="00B5226E" w14:paraId="7243AE9C" w14:textId="77777777" w:rsidTr="0050296E">
        <w:tc>
          <w:tcPr>
            <w:tcW w:w="3256" w:type="dxa"/>
          </w:tcPr>
          <w:p w14:paraId="41E16B06" w14:textId="245239F1" w:rsidR="00162E7F" w:rsidRPr="00B5226E" w:rsidRDefault="00162E7F" w:rsidP="00162E7F">
            <w:r w:rsidRPr="00B5226E">
              <w:rPr>
                <w:b/>
              </w:rPr>
              <w:t xml:space="preserve">Deliace línie </w:t>
            </w:r>
            <w:r w:rsidRPr="00B5226E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7FD38FE1" w14:textId="01859684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 xml:space="preserve">Podpora z FST je zameraná iba pre vybrané okresy trenčianskeho a košického samosprávneho kraja. Celkový inštalovaný výkon zariadenia na výrobu elektriny z OZE, ktoré je predmetom projektu v rámci FST musí byť  minimálne 1 MW a maximálne 50 MW. </w:t>
            </w:r>
          </w:p>
        </w:tc>
      </w:tr>
      <w:tr w:rsidR="00162E7F" w:rsidRPr="00B5226E" w14:paraId="4509776C" w14:textId="77777777" w:rsidTr="0050296E">
        <w:tc>
          <w:tcPr>
            <w:tcW w:w="3256" w:type="dxa"/>
          </w:tcPr>
          <w:p w14:paraId="5C72F5D0" w14:textId="7CEBEFC2" w:rsidR="00162E7F" w:rsidRPr="00B5226E" w:rsidRDefault="00162E7F" w:rsidP="00162E7F">
            <w:proofErr w:type="spellStart"/>
            <w:r w:rsidRPr="00B5226E">
              <w:rPr>
                <w:rFonts w:cstheme="minorHAnsi"/>
                <w:b/>
              </w:rPr>
              <w:t>Link</w:t>
            </w:r>
            <w:proofErr w:type="spellEnd"/>
            <w:r w:rsidRPr="00B5226E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5806" w:type="dxa"/>
          </w:tcPr>
          <w:p w14:paraId="414D141D" w14:textId="0259F352" w:rsidR="00162E7F" w:rsidRPr="00B5226E" w:rsidRDefault="00162E7F" w:rsidP="00162E7F">
            <w:hyperlink r:id="rId8" w:history="1">
              <w:r w:rsidRPr="00B5226E">
                <w:rPr>
                  <w:rStyle w:val="Hypertextovprepojenie"/>
                  <w:rFonts w:eastAsia="Times New Roman" w:cstheme="minorHAnsi"/>
                  <w:color w:val="auto"/>
                  <w:lang w:eastAsia="sk-SK"/>
                </w:rPr>
                <w:t>https://portal.itms21.sk/vyhlasena-vyzva/?id=2847</w:t>
              </w:r>
            </w:hyperlink>
            <w:r w:rsidRPr="00B5226E">
              <w:rPr>
                <w:rFonts w:eastAsia="Times New Roman" w:cstheme="minorHAnsi"/>
                <w:u w:val="single"/>
                <w:lang w:eastAsia="sk-SK"/>
              </w:rPr>
              <w:t>-vyzva/?id=2847</w:t>
            </w:r>
          </w:p>
        </w:tc>
      </w:tr>
      <w:tr w:rsidR="00AC6CF2" w:rsidRPr="00B5226E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2EABE569" w:rsidR="001E3621" w:rsidRPr="00B5226E" w:rsidRDefault="00162E7F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Identifikované synergické a komplementárne účinky výzvy v rámci POO</w:t>
            </w:r>
          </w:p>
        </w:tc>
      </w:tr>
      <w:tr w:rsidR="00162E7F" w:rsidRPr="00B5226E" w14:paraId="362B5035" w14:textId="77777777" w:rsidTr="0050296E">
        <w:tc>
          <w:tcPr>
            <w:tcW w:w="3256" w:type="dxa"/>
          </w:tcPr>
          <w:p w14:paraId="1A19F835" w14:textId="59DEE514" w:rsidR="00162E7F" w:rsidRPr="00B5226E" w:rsidRDefault="00162E7F" w:rsidP="00162E7F">
            <w:r w:rsidRPr="00B5226E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7153C7F7" w14:textId="57071531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 xml:space="preserve">01I01-26-V01 / </w:t>
            </w:r>
            <w:r w:rsidRPr="00B5226E">
              <w:rPr>
                <w:rFonts w:cstheme="minorHAnsi"/>
                <w:b/>
                <w:noProof/>
              </w:rPr>
              <w:t>Výzva zameraná na podporu výstavby nových zariadení na výrobu elektriny z obnoviteľných zdrojov energie</w:t>
            </w:r>
          </w:p>
        </w:tc>
      </w:tr>
      <w:tr w:rsidR="00162E7F" w:rsidRPr="00B5226E" w14:paraId="74803617" w14:textId="77777777" w:rsidTr="0050296E">
        <w:tc>
          <w:tcPr>
            <w:tcW w:w="3256" w:type="dxa"/>
          </w:tcPr>
          <w:p w14:paraId="391A01AB" w14:textId="45C4EC57" w:rsidR="00162E7F" w:rsidRPr="00B5226E" w:rsidRDefault="00162E7F" w:rsidP="00162E7F">
            <w:r w:rsidRPr="00B5226E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35BED1B7" w14:textId="2EABA2E4" w:rsidR="00162E7F" w:rsidRPr="00B5226E" w:rsidRDefault="00162E7F" w:rsidP="00162E7F">
            <w:r w:rsidRPr="00B5226E">
              <w:rPr>
                <w:rFonts w:eastAsia="Times New Roman" w:cstheme="minorHAnsi"/>
                <w:bCs/>
                <w:lang w:eastAsia="sk-SK"/>
              </w:rPr>
              <w:t>Ministerstvo hospodárstva SR</w:t>
            </w:r>
            <w:r w:rsidRPr="00B5226E">
              <w:rPr>
                <w:rFonts w:eastAsia="Times New Roman" w:cstheme="minorHAnsi"/>
                <w:lang w:eastAsia="sk-SK"/>
              </w:rPr>
              <w:t xml:space="preserve"> </w:t>
            </w:r>
          </w:p>
        </w:tc>
      </w:tr>
      <w:tr w:rsidR="00162E7F" w:rsidRPr="00B5226E" w14:paraId="786C9D0E" w14:textId="77777777" w:rsidTr="0050296E">
        <w:tc>
          <w:tcPr>
            <w:tcW w:w="3256" w:type="dxa"/>
          </w:tcPr>
          <w:p w14:paraId="48BBB049" w14:textId="0994E424" w:rsidR="00162E7F" w:rsidRPr="00B5226E" w:rsidRDefault="00162E7F" w:rsidP="00162E7F">
            <w:r w:rsidRPr="00B5226E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6366C3A6" w14:textId="3000EE5A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1. Obnoviteľné zdroje energie a energetická infraštruktúra</w:t>
            </w:r>
          </w:p>
        </w:tc>
      </w:tr>
      <w:tr w:rsidR="00162E7F" w:rsidRPr="00B5226E" w14:paraId="5AABBE56" w14:textId="77777777" w:rsidTr="0050296E">
        <w:tc>
          <w:tcPr>
            <w:tcW w:w="3256" w:type="dxa"/>
          </w:tcPr>
          <w:p w14:paraId="0B91989E" w14:textId="2EC4D228" w:rsidR="00162E7F" w:rsidRPr="00B5226E" w:rsidRDefault="00162E7F" w:rsidP="00162E7F">
            <w:r w:rsidRPr="00B5226E">
              <w:rPr>
                <w:b/>
              </w:rPr>
              <w:t>Reforma/investícia:</w:t>
            </w:r>
          </w:p>
        </w:tc>
        <w:tc>
          <w:tcPr>
            <w:tcW w:w="5806" w:type="dxa"/>
          </w:tcPr>
          <w:p w14:paraId="6B98A982" w14:textId="4FBF0BBE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1. 1.</w:t>
            </w:r>
            <w:r w:rsidRPr="00B5226E">
              <w:rPr>
                <w:rFonts w:eastAsia="Times New Roman" w:cstheme="minorHAnsi"/>
                <w:lang w:eastAsia="sk-SK"/>
              </w:rPr>
              <w:tab/>
              <w:t>Investície do výstavby nových zdrojov elektriny z OZE</w:t>
            </w:r>
          </w:p>
        </w:tc>
      </w:tr>
      <w:tr w:rsidR="00162E7F" w:rsidRPr="00B5226E" w14:paraId="1AD4019D" w14:textId="77777777" w:rsidTr="0050296E">
        <w:tc>
          <w:tcPr>
            <w:tcW w:w="3256" w:type="dxa"/>
          </w:tcPr>
          <w:p w14:paraId="0464C4FE" w14:textId="6F324F3D" w:rsidR="00162E7F" w:rsidRPr="00B5226E" w:rsidRDefault="00162E7F" w:rsidP="00162E7F">
            <w:r w:rsidRPr="00B5226E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7816C17B" w14:textId="77777777" w:rsidR="00162E7F" w:rsidRPr="00B5226E" w:rsidRDefault="00162E7F" w:rsidP="00162E7F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5226E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Podpora zameraná na výrobu elektriny z OZE (nové zariadenia)</w:t>
            </w:r>
            <w:r w:rsidRPr="00B5226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ktoré využívajú: </w:t>
            </w:r>
          </w:p>
          <w:p w14:paraId="1C09824C" w14:textId="77777777" w:rsidR="00162E7F" w:rsidRPr="00B5226E" w:rsidRDefault="00162E7F" w:rsidP="00162E7F">
            <w:pPr>
              <w:pStyle w:val="Default"/>
              <w:numPr>
                <w:ilvl w:val="0"/>
                <w:numId w:val="14"/>
              </w:numPr>
              <w:ind w:left="182" w:hanging="182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5226E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slnečnú alebo veternú energiu </w:t>
            </w:r>
            <w:r w:rsidRPr="00B5226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 priamu výrobu elektriny,</w:t>
            </w:r>
          </w:p>
          <w:p w14:paraId="33D865C4" w14:textId="77777777" w:rsidR="00162E7F" w:rsidRPr="00B5226E" w:rsidRDefault="00162E7F" w:rsidP="00162E7F">
            <w:pPr>
              <w:pStyle w:val="Default"/>
              <w:numPr>
                <w:ilvl w:val="0"/>
                <w:numId w:val="14"/>
              </w:numPr>
              <w:ind w:left="182" w:hanging="182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5226E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geotermálnu energiu, biomasu, bioplyn, skládkový plyn alebo plyn z čistiarní odpadových vôd </w:t>
            </w:r>
            <w:r w:rsidRPr="00B5226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výrobu elektriny pomocou kombinovanej výroby elektriny a tepla. </w:t>
            </w:r>
          </w:p>
          <w:p w14:paraId="0FC4E6F9" w14:textId="77777777" w:rsidR="00162E7F" w:rsidRPr="00B5226E" w:rsidRDefault="00162E7F" w:rsidP="00162E7F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5226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Predmetom projektu </w:t>
            </w:r>
            <w:r w:rsidRPr="00B5226E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môže byť výlučne jedno zariadenie na výrobu elektriny z OZE</w:t>
            </w:r>
            <w:r w:rsidRPr="00B5226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pričom zariadením na výrobu elektriny z OZE sa rozumie zariadenie alebo skupina zariadení, ktoré sú </w:t>
            </w:r>
            <w:r w:rsidRPr="00B5226E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v spoločnom bode pripojené </w:t>
            </w:r>
            <w:r w:rsidRPr="00B5226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priamo alebo cez transformátor na priame vedenie, do distribučnej sústavy alebo do prenosovej sústavy a slúžia na výrobu elektriny </w:t>
            </w:r>
            <w:r w:rsidRPr="00B5226E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z rovnakého druhu OZE </w:t>
            </w:r>
            <w:r w:rsidRPr="00B5226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alebo na výrobu elektriny kombinovanou výrobou z rovnakého druhu OZE. Z uvedeného vyplýva, že predmetom projektu </w:t>
            </w:r>
            <w:r w:rsidRPr="00B5226E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nemôže byť kombinácia zariadení, ktoré využívajú na výrobu elektriny rôzne druhy OZE</w:t>
            </w:r>
            <w:r w:rsidRPr="00B5226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</w:p>
          <w:p w14:paraId="28E6017E" w14:textId="0FDD9EF9" w:rsidR="00162E7F" w:rsidRPr="00B5226E" w:rsidRDefault="00162E7F" w:rsidP="00162E7F">
            <w:r w:rsidRPr="00B5226E">
              <w:rPr>
                <w:rFonts w:cstheme="minorHAnsi"/>
                <w:i/>
                <w:iCs/>
              </w:rPr>
              <w:lastRenderedPageBreak/>
              <w:t xml:space="preserve">- </w:t>
            </w:r>
            <w:r w:rsidRPr="00B5226E">
              <w:rPr>
                <w:rFonts w:cstheme="minorHAnsi"/>
                <w:bCs/>
              </w:rPr>
              <w:t>celkový inštalovaný výkon zariadenia na výrobu elektriny z OZE</w:t>
            </w:r>
            <w:r w:rsidRPr="00B5226E">
              <w:rPr>
                <w:rFonts w:cstheme="minorHAnsi"/>
              </w:rPr>
              <w:t xml:space="preserve">, ktoré je predmetom projektu, musí byť </w:t>
            </w:r>
            <w:r w:rsidRPr="00B5226E">
              <w:rPr>
                <w:rFonts w:cstheme="minorHAnsi"/>
                <w:bCs/>
              </w:rPr>
              <w:t>minimálne 0,5 MW a maximálne 50 MW.</w:t>
            </w:r>
          </w:p>
        </w:tc>
      </w:tr>
      <w:tr w:rsidR="00162E7F" w:rsidRPr="00B5226E" w14:paraId="3ADDCE13" w14:textId="77777777" w:rsidTr="0050296E">
        <w:tc>
          <w:tcPr>
            <w:tcW w:w="3256" w:type="dxa"/>
          </w:tcPr>
          <w:p w14:paraId="406F306B" w14:textId="442878FE" w:rsidR="00162E7F" w:rsidRPr="00B5226E" w:rsidRDefault="00162E7F" w:rsidP="00162E7F">
            <w:r w:rsidRPr="00B5226E">
              <w:rPr>
                <w:b/>
              </w:rPr>
              <w:lastRenderedPageBreak/>
              <w:t>Oprávnení žiadatelia:</w:t>
            </w:r>
          </w:p>
        </w:tc>
        <w:tc>
          <w:tcPr>
            <w:tcW w:w="5806" w:type="dxa"/>
          </w:tcPr>
          <w:p w14:paraId="5FB68D80" w14:textId="77777777" w:rsidR="00162E7F" w:rsidRPr="00B5226E" w:rsidRDefault="00162E7F" w:rsidP="00162E7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5226E">
              <w:rPr>
                <w:bCs/>
                <w:color w:val="auto"/>
                <w:sz w:val="22"/>
                <w:szCs w:val="22"/>
              </w:rPr>
              <w:t>fyzické alebo právnické osoby podľa § 2 ods. 2 písm. a) až c) Obchodného zákonníka</w:t>
            </w:r>
            <w:r w:rsidRPr="00B5226E">
              <w:rPr>
                <w:color w:val="auto"/>
                <w:sz w:val="22"/>
                <w:szCs w:val="22"/>
              </w:rPr>
              <w:t xml:space="preserve">, t. j.: </w:t>
            </w:r>
          </w:p>
          <w:p w14:paraId="795F508C" w14:textId="77777777" w:rsidR="00162E7F" w:rsidRPr="00B5226E" w:rsidRDefault="00162E7F" w:rsidP="00162E7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5226E">
              <w:rPr>
                <w:color w:val="auto"/>
                <w:sz w:val="22"/>
                <w:szCs w:val="22"/>
              </w:rPr>
              <w:t xml:space="preserve">- osoby zapísané v Obchodnom registri, </w:t>
            </w:r>
          </w:p>
          <w:p w14:paraId="58A1FE06" w14:textId="77777777" w:rsidR="00162E7F" w:rsidRPr="00B5226E" w:rsidRDefault="00162E7F" w:rsidP="00162E7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5226E">
              <w:rPr>
                <w:color w:val="auto"/>
                <w:sz w:val="22"/>
                <w:szCs w:val="22"/>
              </w:rPr>
              <w:t xml:space="preserve">- osoby, ktoré podnikajú na základe živnostenského oprávnenia, </w:t>
            </w:r>
          </w:p>
          <w:p w14:paraId="04A14B99" w14:textId="599B0D10" w:rsidR="00162E7F" w:rsidRPr="00B5226E" w:rsidRDefault="00162E7F" w:rsidP="00162E7F">
            <w:r w:rsidRPr="00B5226E">
              <w:t>- osoby, ktoré podnikajú na základe iného než živnostenského oprávnenia podľa osobitných predpisov</w:t>
            </w:r>
          </w:p>
        </w:tc>
      </w:tr>
      <w:tr w:rsidR="00162E7F" w:rsidRPr="00B5226E" w14:paraId="2F345B63" w14:textId="77777777" w:rsidTr="0050296E">
        <w:tc>
          <w:tcPr>
            <w:tcW w:w="3256" w:type="dxa"/>
          </w:tcPr>
          <w:p w14:paraId="70A245E4" w14:textId="2C50F355" w:rsidR="00162E7F" w:rsidRPr="00B5226E" w:rsidRDefault="00162E7F" w:rsidP="00162E7F">
            <w:r w:rsidRPr="00B5226E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1C60233B" w14:textId="3893D986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celé územie SR</w:t>
            </w:r>
          </w:p>
        </w:tc>
      </w:tr>
      <w:tr w:rsidR="00162E7F" w:rsidRPr="00B5226E" w14:paraId="07C0E662" w14:textId="77777777" w:rsidTr="0050296E">
        <w:tc>
          <w:tcPr>
            <w:tcW w:w="3256" w:type="dxa"/>
          </w:tcPr>
          <w:p w14:paraId="517F5077" w14:textId="77777777" w:rsidR="00162E7F" w:rsidRPr="00B5226E" w:rsidRDefault="00162E7F" w:rsidP="00162E7F">
            <w:pPr>
              <w:rPr>
                <w:rFonts w:cstheme="minorHAnsi"/>
                <w:b/>
              </w:rPr>
            </w:pPr>
            <w:r w:rsidRPr="00B5226E">
              <w:rPr>
                <w:rFonts w:cstheme="minorHAnsi"/>
                <w:b/>
              </w:rPr>
              <w:t>Trvanie výzvy:</w:t>
            </w:r>
          </w:p>
          <w:p w14:paraId="29E0F4A4" w14:textId="1C3EC4D7" w:rsidR="00162E7F" w:rsidRPr="00B5226E" w:rsidRDefault="00162E7F" w:rsidP="00162E7F">
            <w:r w:rsidRPr="00B5226E">
              <w:rPr>
                <w:rFonts w:cstheme="minorHAnsi"/>
              </w:rPr>
              <w:t>(dátum vyhlásenia/uzavretia)</w:t>
            </w:r>
          </w:p>
        </w:tc>
        <w:tc>
          <w:tcPr>
            <w:tcW w:w="5806" w:type="dxa"/>
          </w:tcPr>
          <w:p w14:paraId="36161218" w14:textId="2F123D41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výzva uzavretá 12.7.2022</w:t>
            </w:r>
          </w:p>
        </w:tc>
      </w:tr>
      <w:tr w:rsidR="00162E7F" w:rsidRPr="00B5226E" w14:paraId="31E70339" w14:textId="77777777" w:rsidTr="0050296E">
        <w:tc>
          <w:tcPr>
            <w:tcW w:w="3256" w:type="dxa"/>
          </w:tcPr>
          <w:p w14:paraId="3A772691" w14:textId="77777777" w:rsidR="00162E7F" w:rsidRPr="00B5226E" w:rsidRDefault="00162E7F" w:rsidP="00162E7F">
            <w:pPr>
              <w:rPr>
                <w:rFonts w:cstheme="minorHAnsi"/>
                <w:b/>
              </w:rPr>
            </w:pPr>
            <w:r w:rsidRPr="00B5226E">
              <w:rPr>
                <w:rFonts w:cstheme="minorHAnsi"/>
                <w:b/>
              </w:rPr>
              <w:t xml:space="preserve">Deliace línie </w:t>
            </w:r>
          </w:p>
          <w:p w14:paraId="1F16FC84" w14:textId="080F51CF" w:rsidR="00162E7F" w:rsidRPr="00B5226E" w:rsidRDefault="00162E7F" w:rsidP="00162E7F">
            <w:r w:rsidRPr="00B5226E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4EC23077" w14:textId="77777777" w:rsidR="00162E7F" w:rsidRPr="00B5226E" w:rsidRDefault="00162E7F" w:rsidP="00162E7F">
            <w:pPr>
              <w:jc w:val="both"/>
              <w:rPr>
                <w:rFonts w:cstheme="minorHAnsi"/>
                <w:bCs/>
              </w:rPr>
            </w:pPr>
            <w:r w:rsidRPr="00B5226E">
              <w:rPr>
                <w:rFonts w:cstheme="minorHAnsi"/>
                <w:bCs/>
              </w:rPr>
              <w:t>Deliace línie projektov z SP SPP 2023 - 2027 a z POOO sú na úrovni typu podporených projektov, zamerania podpory a odlišných podporených aktivít.</w:t>
            </w:r>
          </w:p>
          <w:p w14:paraId="4FE22660" w14:textId="0ACA1CE6" w:rsidR="00162E7F" w:rsidRPr="00B5226E" w:rsidRDefault="00162E7F" w:rsidP="00162E7F">
            <w:r w:rsidRPr="00B5226E">
              <w:rPr>
                <w:rFonts w:cstheme="minorHAnsi"/>
                <w:b/>
                <w:bCs/>
              </w:rPr>
              <w:t xml:space="preserve">POO: </w:t>
            </w:r>
            <w:r w:rsidRPr="00B5226E">
              <w:rPr>
                <w:rFonts w:cstheme="minorHAnsi"/>
              </w:rPr>
              <w:t>podpora výstavby nových zariadení na výrobu elektriny z obnoviteľných zdrojov energie.</w:t>
            </w:r>
          </w:p>
        </w:tc>
      </w:tr>
      <w:tr w:rsidR="00162E7F" w:rsidRPr="00B5226E" w14:paraId="16CF8E34" w14:textId="77777777" w:rsidTr="0050296E">
        <w:tc>
          <w:tcPr>
            <w:tcW w:w="3256" w:type="dxa"/>
          </w:tcPr>
          <w:p w14:paraId="152CB47E" w14:textId="06C36AF7" w:rsidR="00162E7F" w:rsidRPr="00B5226E" w:rsidRDefault="00162E7F" w:rsidP="00162E7F">
            <w:proofErr w:type="spellStart"/>
            <w:r w:rsidRPr="00B5226E">
              <w:rPr>
                <w:rFonts w:cstheme="minorHAnsi"/>
                <w:b/>
              </w:rPr>
              <w:t>Link</w:t>
            </w:r>
            <w:proofErr w:type="spellEnd"/>
            <w:r w:rsidRPr="00B5226E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6F1514E5" w14:textId="11EB3D2E" w:rsidR="00162E7F" w:rsidRPr="00B5226E" w:rsidRDefault="00162E7F" w:rsidP="00162E7F">
            <w:hyperlink r:id="rId9" w:history="1">
              <w:r w:rsidRPr="00B5226E">
                <w:rPr>
                  <w:rStyle w:val="Hypertextovprepojenie"/>
                  <w:rFonts w:cstheme="minorHAnsi"/>
                  <w:noProof/>
                  <w:color w:val="auto"/>
                </w:rPr>
                <w:t>https://www.economy.gov.sk/podpora-investicii/plan-obnovy/harmonogram-vyziev/archiv/komponent-1/vyzva-s-kodom-01i0126v01</w:t>
              </w:r>
            </w:hyperlink>
          </w:p>
        </w:tc>
      </w:tr>
      <w:tr w:rsidR="00A571FB" w:rsidRPr="00B5226E" w14:paraId="638BF716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52CB7D1F" w14:textId="3A8FD071" w:rsidR="00A571FB" w:rsidRPr="00B5226E" w:rsidRDefault="00162E7F" w:rsidP="0066734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Identifikované synergické a komplementárne účinky výzvy v rámci POO</w:t>
            </w:r>
          </w:p>
        </w:tc>
      </w:tr>
      <w:tr w:rsidR="00162E7F" w:rsidRPr="00B5226E" w14:paraId="5DD783B9" w14:textId="77777777" w:rsidTr="00667340">
        <w:tc>
          <w:tcPr>
            <w:tcW w:w="3256" w:type="dxa"/>
          </w:tcPr>
          <w:p w14:paraId="1D71B56C" w14:textId="1A7FA544" w:rsidR="00162E7F" w:rsidRPr="00B5226E" w:rsidRDefault="00162E7F" w:rsidP="00162E7F">
            <w:r w:rsidRPr="00B5226E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2E49BCAA" w14:textId="2DF3D58E" w:rsidR="00162E7F" w:rsidRPr="00B5226E" w:rsidRDefault="00162E7F" w:rsidP="00162E7F">
            <w:r w:rsidRPr="00B5226E">
              <w:rPr>
                <w:rFonts w:eastAsia="Times New Roman" w:cstheme="minorHAnsi"/>
                <w:b/>
                <w:bCs/>
                <w:lang w:eastAsia="sk-SK"/>
              </w:rPr>
              <w:t>01I01-26-V06 / Výzva na predkladanie žiadostí o poskytnutie prostriedkov mechanizmu na podporu obnovy a odolnosti zameranú na podporu výstavby nových zariadení na výrobu elektriny z obnoviteľných zdrojov energie a na podporu zvyšovania flexibility elektroenergetických sústav pre vyššiu integráciu OZE - batériové systémy.</w:t>
            </w:r>
          </w:p>
        </w:tc>
      </w:tr>
      <w:tr w:rsidR="00162E7F" w:rsidRPr="00B5226E" w14:paraId="747B3457" w14:textId="77777777" w:rsidTr="00667340">
        <w:tc>
          <w:tcPr>
            <w:tcW w:w="3256" w:type="dxa"/>
          </w:tcPr>
          <w:p w14:paraId="06C9F1AE" w14:textId="7E5476BC" w:rsidR="00162E7F" w:rsidRPr="00B5226E" w:rsidRDefault="00162E7F" w:rsidP="00162E7F">
            <w:r w:rsidRPr="00B5226E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0C49562A" w14:textId="095BF573" w:rsidR="00162E7F" w:rsidRPr="00B5226E" w:rsidRDefault="00162E7F" w:rsidP="00162E7F">
            <w:r w:rsidRPr="00B5226E">
              <w:rPr>
                <w:rFonts w:eastAsia="Times New Roman" w:cstheme="minorHAnsi"/>
                <w:bCs/>
                <w:lang w:eastAsia="sk-SK"/>
              </w:rPr>
              <w:t>Ministerstvo hospodárstva SR</w:t>
            </w:r>
            <w:r w:rsidRPr="00B5226E">
              <w:rPr>
                <w:rFonts w:eastAsia="Times New Roman" w:cstheme="minorHAnsi"/>
                <w:lang w:eastAsia="sk-SK"/>
              </w:rPr>
              <w:t xml:space="preserve"> </w:t>
            </w:r>
          </w:p>
        </w:tc>
      </w:tr>
      <w:tr w:rsidR="00162E7F" w:rsidRPr="00B5226E" w14:paraId="5A0F22A2" w14:textId="77777777" w:rsidTr="00667340">
        <w:tc>
          <w:tcPr>
            <w:tcW w:w="3256" w:type="dxa"/>
          </w:tcPr>
          <w:p w14:paraId="03E3B4E2" w14:textId="27E3E6AA" w:rsidR="00162E7F" w:rsidRPr="00B5226E" w:rsidRDefault="00162E7F" w:rsidP="00162E7F">
            <w:r w:rsidRPr="00B5226E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519EF44E" w14:textId="6D14CFD6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1. Obnoviteľné zdroje energie a energetická infraštruktúra</w:t>
            </w:r>
          </w:p>
        </w:tc>
      </w:tr>
      <w:tr w:rsidR="00162E7F" w:rsidRPr="00B5226E" w14:paraId="59AB8D9C" w14:textId="77777777" w:rsidTr="00667340">
        <w:tc>
          <w:tcPr>
            <w:tcW w:w="3256" w:type="dxa"/>
          </w:tcPr>
          <w:p w14:paraId="3F0E540B" w14:textId="52763AE7" w:rsidR="00162E7F" w:rsidRPr="00B5226E" w:rsidRDefault="00162E7F" w:rsidP="00162E7F">
            <w:r w:rsidRPr="00B5226E">
              <w:rPr>
                <w:b/>
              </w:rPr>
              <w:t>Reforma/investícia:</w:t>
            </w:r>
          </w:p>
        </w:tc>
        <w:tc>
          <w:tcPr>
            <w:tcW w:w="5806" w:type="dxa"/>
          </w:tcPr>
          <w:p w14:paraId="23BB0B41" w14:textId="1CBE9AFE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1. 1.</w:t>
            </w:r>
            <w:r w:rsidRPr="00B5226E">
              <w:rPr>
                <w:rFonts w:eastAsia="Times New Roman" w:cstheme="minorHAnsi"/>
                <w:lang w:eastAsia="sk-SK"/>
              </w:rPr>
              <w:tab/>
              <w:t>Investície do výstavby nových zdrojov elektriny z OZE</w:t>
            </w:r>
          </w:p>
        </w:tc>
      </w:tr>
      <w:tr w:rsidR="00162E7F" w:rsidRPr="00B5226E" w14:paraId="394F89DC" w14:textId="77777777" w:rsidTr="00667340">
        <w:tc>
          <w:tcPr>
            <w:tcW w:w="3256" w:type="dxa"/>
          </w:tcPr>
          <w:p w14:paraId="1BB882DB" w14:textId="574CCB67" w:rsidR="00162E7F" w:rsidRPr="00B5226E" w:rsidRDefault="00162E7F" w:rsidP="00162E7F">
            <w:r w:rsidRPr="00B5226E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3824130C" w14:textId="77777777" w:rsidR="00162E7F" w:rsidRPr="00B5226E" w:rsidRDefault="00162E7F" w:rsidP="00162E7F">
            <w:pPr>
              <w:jc w:val="both"/>
              <w:rPr>
                <w:rFonts w:eastAsia="Times New Roman" w:cstheme="minorHAnsi"/>
                <w:lang w:eastAsia="sk-SK"/>
              </w:rPr>
            </w:pPr>
            <w:r w:rsidRPr="00B5226E">
              <w:rPr>
                <w:rFonts w:eastAsia="Times New Roman" w:cstheme="minorHAnsi"/>
                <w:lang w:eastAsia="sk-SK"/>
              </w:rPr>
              <w:t xml:space="preserve">Aktivita A: Výstavba nového zariadenia na výrobu elektriny z OZE - povinná aktivita </w:t>
            </w:r>
          </w:p>
          <w:p w14:paraId="5AFB8B06" w14:textId="77777777" w:rsidR="00162E7F" w:rsidRPr="00B5226E" w:rsidRDefault="00162E7F" w:rsidP="00162E7F">
            <w:pPr>
              <w:jc w:val="both"/>
              <w:rPr>
                <w:rFonts w:eastAsia="Times New Roman" w:cstheme="minorHAnsi"/>
                <w:lang w:eastAsia="sk-SK"/>
              </w:rPr>
            </w:pPr>
            <w:r w:rsidRPr="00B5226E">
              <w:rPr>
                <w:rFonts w:eastAsia="Times New Roman" w:cstheme="minorHAnsi"/>
                <w:lang w:eastAsia="sk-SK"/>
              </w:rPr>
              <w:t>Aktivita B: Výstavba nového zariadenia na uskladňovanie elektriny (pripojeného pred odovzdávacím miestom zariadenia na výrobu elektriny z OZE) - batériový systém - nepovinná aktivita</w:t>
            </w:r>
          </w:p>
          <w:p w14:paraId="7F1152F2" w14:textId="77777777" w:rsidR="00162E7F" w:rsidRPr="00B5226E" w:rsidRDefault="00162E7F" w:rsidP="00162E7F">
            <w:pPr>
              <w:jc w:val="both"/>
              <w:rPr>
                <w:rFonts w:eastAsia="Times New Roman" w:cstheme="minorHAnsi"/>
                <w:lang w:eastAsia="sk-SK"/>
              </w:rPr>
            </w:pPr>
            <w:r w:rsidRPr="00B5226E">
              <w:rPr>
                <w:rFonts w:eastAsia="Times New Roman" w:cstheme="minorHAnsi"/>
                <w:lang w:eastAsia="sk-SK"/>
              </w:rPr>
              <w:t xml:space="preserve">Výstavba nového zariadenia na výrobu elektriny z OZE, ktoré využíva: </w:t>
            </w:r>
          </w:p>
          <w:p w14:paraId="56A81216" w14:textId="77777777" w:rsidR="00162E7F" w:rsidRPr="00B5226E" w:rsidRDefault="00162E7F" w:rsidP="00162E7F">
            <w:pPr>
              <w:jc w:val="both"/>
              <w:rPr>
                <w:rFonts w:eastAsia="Times New Roman" w:cstheme="minorHAnsi"/>
                <w:lang w:eastAsia="sk-SK"/>
              </w:rPr>
            </w:pPr>
            <w:r w:rsidRPr="00B5226E">
              <w:rPr>
                <w:rFonts w:eastAsia="Times New Roman" w:cstheme="minorHAnsi"/>
                <w:lang w:eastAsia="sk-SK"/>
              </w:rPr>
              <w:t xml:space="preserve">- slnečnú alebo veternú energiu na priamu výrobu elektriny; </w:t>
            </w:r>
          </w:p>
          <w:p w14:paraId="08CABFB8" w14:textId="77777777" w:rsidR="00162E7F" w:rsidRPr="00B5226E" w:rsidRDefault="00162E7F" w:rsidP="00162E7F">
            <w:pPr>
              <w:jc w:val="both"/>
              <w:rPr>
                <w:rFonts w:eastAsia="Times New Roman" w:cstheme="minorHAnsi"/>
                <w:lang w:eastAsia="sk-SK"/>
              </w:rPr>
            </w:pPr>
            <w:r w:rsidRPr="00B5226E">
              <w:rPr>
                <w:rFonts w:eastAsia="Times New Roman" w:cstheme="minorHAnsi"/>
                <w:lang w:eastAsia="sk-SK"/>
              </w:rPr>
              <w:t>- geotermálnu energiu, biomasu, bioplyn, skládkový plyn alebo plyn z čistiarní odpadových vôd na výrobu elektriny pomocou kombinovanej výroby elektriny a tepla;</w:t>
            </w:r>
          </w:p>
          <w:p w14:paraId="6529B4A2" w14:textId="77777777" w:rsidR="00162E7F" w:rsidRPr="00B5226E" w:rsidRDefault="00162E7F" w:rsidP="00162E7F">
            <w:pPr>
              <w:jc w:val="both"/>
              <w:rPr>
                <w:rFonts w:eastAsia="Times New Roman" w:cstheme="minorHAnsi"/>
                <w:bCs/>
                <w:lang w:eastAsia="sk-SK"/>
              </w:rPr>
            </w:pPr>
            <w:r w:rsidRPr="00B5226E">
              <w:rPr>
                <w:rFonts w:eastAsia="Times New Roman" w:cstheme="minorHAnsi"/>
                <w:bCs/>
                <w:lang w:eastAsia="sk-SK"/>
              </w:rPr>
              <w:t xml:space="preserve">Zariadenie na výrobu elektriny z OZE môže byť predmetom výlučne jednej žiadosti (to znamená, že zariadenie na výrobu elektriny z OZE nemôže byť predmetom viacerých žiadostí); </w:t>
            </w:r>
          </w:p>
          <w:p w14:paraId="1080D3F1" w14:textId="0C038CF0" w:rsidR="00162E7F" w:rsidRPr="00B5226E" w:rsidRDefault="00162E7F" w:rsidP="00162E7F">
            <w:r w:rsidRPr="00B5226E">
              <w:rPr>
                <w:rFonts w:eastAsia="Times New Roman" w:cstheme="minorHAnsi"/>
                <w:bCs/>
                <w:lang w:eastAsia="sk-SK"/>
              </w:rPr>
              <w:lastRenderedPageBreak/>
              <w:t>- celkový inštalovaný výkon zariadenia na výrobu elektriny z OZE, ktoré je predmetom projektu v rámci aktivity A, musí byť minimálne 0,5 MW vrátane a maximálne 5 MW vrátane;</w:t>
            </w:r>
          </w:p>
        </w:tc>
      </w:tr>
      <w:tr w:rsidR="00162E7F" w:rsidRPr="00B5226E" w14:paraId="72E76B37" w14:textId="77777777" w:rsidTr="00667340">
        <w:tc>
          <w:tcPr>
            <w:tcW w:w="3256" w:type="dxa"/>
          </w:tcPr>
          <w:p w14:paraId="5D379BFE" w14:textId="7F427DBE" w:rsidR="00162E7F" w:rsidRPr="00B5226E" w:rsidRDefault="00162E7F" w:rsidP="00162E7F">
            <w:r w:rsidRPr="00B5226E">
              <w:rPr>
                <w:b/>
              </w:rPr>
              <w:lastRenderedPageBreak/>
              <w:t>Oprávnení žiadatelia:</w:t>
            </w:r>
          </w:p>
        </w:tc>
        <w:tc>
          <w:tcPr>
            <w:tcW w:w="5806" w:type="dxa"/>
          </w:tcPr>
          <w:p w14:paraId="3968573C" w14:textId="34DEE8D2" w:rsidR="00162E7F" w:rsidRPr="00B5226E" w:rsidRDefault="00162E7F" w:rsidP="00162E7F">
            <w:r w:rsidRPr="00B5226E">
              <w:t>fyzická alebo právnická osoba podľa § 2 ods. 2 písm. a) až c) Obchodného zákonníka.</w:t>
            </w:r>
          </w:p>
        </w:tc>
      </w:tr>
      <w:tr w:rsidR="00162E7F" w:rsidRPr="00B5226E" w14:paraId="5A5B9B48" w14:textId="77777777" w:rsidTr="00667340">
        <w:tc>
          <w:tcPr>
            <w:tcW w:w="3256" w:type="dxa"/>
          </w:tcPr>
          <w:p w14:paraId="7E91F2C0" w14:textId="6696916F" w:rsidR="00162E7F" w:rsidRPr="00B5226E" w:rsidRDefault="00162E7F" w:rsidP="00162E7F">
            <w:r w:rsidRPr="00B5226E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401AAC95" w14:textId="395644AA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celé územie SR</w:t>
            </w:r>
          </w:p>
        </w:tc>
      </w:tr>
      <w:tr w:rsidR="00162E7F" w:rsidRPr="00B5226E" w14:paraId="2E67F5D8" w14:textId="77777777" w:rsidTr="00667340">
        <w:tc>
          <w:tcPr>
            <w:tcW w:w="3256" w:type="dxa"/>
          </w:tcPr>
          <w:p w14:paraId="1626AEBA" w14:textId="77777777" w:rsidR="00162E7F" w:rsidRPr="00B5226E" w:rsidRDefault="00162E7F" w:rsidP="00162E7F">
            <w:pPr>
              <w:rPr>
                <w:rFonts w:cstheme="minorHAnsi"/>
                <w:b/>
              </w:rPr>
            </w:pPr>
            <w:r w:rsidRPr="00B5226E">
              <w:rPr>
                <w:rFonts w:cstheme="minorHAnsi"/>
                <w:b/>
              </w:rPr>
              <w:t>Trvanie výzvy:</w:t>
            </w:r>
          </w:p>
          <w:p w14:paraId="2E680606" w14:textId="6509D3D5" w:rsidR="00162E7F" w:rsidRPr="00B5226E" w:rsidRDefault="00162E7F" w:rsidP="00162E7F">
            <w:r w:rsidRPr="00B5226E">
              <w:rPr>
                <w:rFonts w:cstheme="minorHAnsi"/>
              </w:rPr>
              <w:t>(dátum vyhlásenia/uzavretia)</w:t>
            </w:r>
          </w:p>
        </w:tc>
        <w:tc>
          <w:tcPr>
            <w:tcW w:w="5806" w:type="dxa"/>
          </w:tcPr>
          <w:p w14:paraId="67BBE5B3" w14:textId="45109069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výzva uzavretá 15.1.2024</w:t>
            </w:r>
          </w:p>
        </w:tc>
      </w:tr>
      <w:tr w:rsidR="00162E7F" w:rsidRPr="00B5226E" w14:paraId="1131F906" w14:textId="77777777" w:rsidTr="00667340">
        <w:tc>
          <w:tcPr>
            <w:tcW w:w="3256" w:type="dxa"/>
          </w:tcPr>
          <w:p w14:paraId="1440A609" w14:textId="77777777" w:rsidR="00162E7F" w:rsidRPr="00B5226E" w:rsidRDefault="00162E7F" w:rsidP="00162E7F">
            <w:pPr>
              <w:rPr>
                <w:rFonts w:cstheme="minorHAnsi"/>
                <w:b/>
              </w:rPr>
            </w:pPr>
            <w:r w:rsidRPr="00B5226E">
              <w:rPr>
                <w:rFonts w:cstheme="minorHAnsi"/>
                <w:b/>
              </w:rPr>
              <w:t xml:space="preserve">Deliace línie </w:t>
            </w:r>
          </w:p>
          <w:p w14:paraId="2AD50331" w14:textId="0F2E6AA2" w:rsidR="00162E7F" w:rsidRPr="00B5226E" w:rsidRDefault="00162E7F" w:rsidP="00162E7F">
            <w:r w:rsidRPr="00B5226E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02BD87A5" w14:textId="77777777" w:rsidR="00162E7F" w:rsidRPr="00B5226E" w:rsidRDefault="00162E7F" w:rsidP="00162E7F">
            <w:pPr>
              <w:jc w:val="both"/>
              <w:rPr>
                <w:rFonts w:cstheme="minorHAnsi"/>
                <w:bCs/>
              </w:rPr>
            </w:pPr>
            <w:r w:rsidRPr="00B5226E">
              <w:rPr>
                <w:rFonts w:cstheme="minorHAnsi"/>
                <w:bCs/>
              </w:rPr>
              <w:t>Deliace línie projektov z SP SPP 2023 - 2027 a z POOO sú na úrovni typu podporených projektov, zamerania podpory a odlišných podporených aktivít.</w:t>
            </w:r>
          </w:p>
          <w:p w14:paraId="48E841D2" w14:textId="3C0980A9" w:rsidR="00162E7F" w:rsidRPr="00B5226E" w:rsidRDefault="00162E7F" w:rsidP="00162E7F">
            <w:r w:rsidRPr="00B5226E">
              <w:rPr>
                <w:rFonts w:cstheme="minorHAnsi"/>
                <w:b/>
                <w:bCs/>
              </w:rPr>
              <w:t xml:space="preserve">POO: </w:t>
            </w:r>
            <w:r w:rsidRPr="00B5226E">
              <w:rPr>
                <w:rFonts w:cstheme="minorHAnsi"/>
              </w:rPr>
              <w:t>podpora výstavby nových zariadení na výrobu elektriny z obnoviteľných zdrojov energie a batériových systémov.</w:t>
            </w:r>
          </w:p>
        </w:tc>
      </w:tr>
      <w:tr w:rsidR="00162E7F" w:rsidRPr="00B5226E" w14:paraId="38DDDC59" w14:textId="77777777" w:rsidTr="00667340">
        <w:tc>
          <w:tcPr>
            <w:tcW w:w="3256" w:type="dxa"/>
          </w:tcPr>
          <w:p w14:paraId="1E82445B" w14:textId="5399A452" w:rsidR="00162E7F" w:rsidRPr="00B5226E" w:rsidRDefault="00162E7F" w:rsidP="00162E7F">
            <w:proofErr w:type="spellStart"/>
            <w:r w:rsidRPr="00B5226E">
              <w:rPr>
                <w:rFonts w:cstheme="minorHAnsi"/>
                <w:b/>
              </w:rPr>
              <w:t>Link</w:t>
            </w:r>
            <w:proofErr w:type="spellEnd"/>
            <w:r w:rsidRPr="00B5226E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06850A03" w14:textId="4841AEDC" w:rsidR="00162E7F" w:rsidRPr="00B5226E" w:rsidRDefault="00162E7F" w:rsidP="00162E7F">
            <w:hyperlink r:id="rId10" w:history="1">
              <w:r w:rsidRPr="00B5226E">
                <w:rPr>
                  <w:rStyle w:val="Hypertextovprepojenie"/>
                  <w:color w:val="auto"/>
                </w:rPr>
                <w:t>https://www.economy.gov.sk/podpora-investicii/plan-obnovy/harmonogram-vyziev/archiv/komponent-1/komponent-1-oze-vyzva-zamerana-na-podporu-vystavby-novych-zariadeni-na-vyrobu-elektriny-z-obnovitelnych-zdrojov-energie-a-na-podporu-zvysovania-flexibility-elektroenergetickych-sustav-pre-vyssiu-integraciu-oze-bateriove-systemy</w:t>
              </w:r>
            </w:hyperlink>
          </w:p>
        </w:tc>
      </w:tr>
      <w:tr w:rsidR="00A571FB" w:rsidRPr="00B5226E" w14:paraId="03F787B9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B9B6828" w14:textId="6E6927E8" w:rsidR="00A571FB" w:rsidRPr="00B5226E" w:rsidRDefault="00162E7F" w:rsidP="0066734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Identifikované synergické a komplementárne účinky výzvy v rámci POO</w:t>
            </w:r>
          </w:p>
        </w:tc>
      </w:tr>
      <w:tr w:rsidR="00162E7F" w:rsidRPr="00B5226E" w14:paraId="1DAFACDC" w14:textId="77777777" w:rsidTr="00667340">
        <w:tc>
          <w:tcPr>
            <w:tcW w:w="3256" w:type="dxa"/>
          </w:tcPr>
          <w:p w14:paraId="0E0A8470" w14:textId="3237A601" w:rsidR="00162E7F" w:rsidRPr="00B5226E" w:rsidRDefault="00162E7F" w:rsidP="00162E7F">
            <w:r w:rsidRPr="00B5226E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448782BF" w14:textId="1BE8559F" w:rsidR="00162E7F" w:rsidRPr="00B5226E" w:rsidRDefault="00162E7F" w:rsidP="00162E7F">
            <w:r w:rsidRPr="00B5226E">
              <w:rPr>
                <w:rFonts w:eastAsia="Times New Roman" w:cstheme="minorHAnsi"/>
                <w:b/>
                <w:lang w:eastAsia="sk-SK"/>
              </w:rPr>
              <w:t xml:space="preserve">01I02-26-V04 / </w:t>
            </w:r>
            <w:r w:rsidRPr="00B5226E">
              <w:rPr>
                <w:b/>
              </w:rPr>
              <w:t>Výzva zameraná na podporu modernizácie existujúcich zariadení na výrobu elektriny z OZE - bioplynové stanice</w:t>
            </w:r>
          </w:p>
        </w:tc>
      </w:tr>
      <w:tr w:rsidR="00162E7F" w:rsidRPr="00B5226E" w14:paraId="4EBA74AF" w14:textId="77777777" w:rsidTr="00667340">
        <w:tc>
          <w:tcPr>
            <w:tcW w:w="3256" w:type="dxa"/>
          </w:tcPr>
          <w:p w14:paraId="18FEEEB6" w14:textId="3B2985C3" w:rsidR="00162E7F" w:rsidRPr="00B5226E" w:rsidRDefault="00162E7F" w:rsidP="00162E7F">
            <w:r w:rsidRPr="00B5226E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07186A80" w14:textId="42FD4AE1" w:rsidR="00162E7F" w:rsidRPr="00B5226E" w:rsidRDefault="00162E7F" w:rsidP="00162E7F">
            <w:r w:rsidRPr="00B5226E">
              <w:rPr>
                <w:rFonts w:eastAsia="Times New Roman" w:cstheme="minorHAnsi"/>
                <w:bCs/>
                <w:lang w:eastAsia="sk-SK"/>
              </w:rPr>
              <w:t>Ministerstvo hospodárstva SR</w:t>
            </w:r>
            <w:r w:rsidRPr="00B5226E">
              <w:rPr>
                <w:rFonts w:eastAsia="Times New Roman" w:cstheme="minorHAnsi"/>
                <w:lang w:eastAsia="sk-SK"/>
              </w:rPr>
              <w:t xml:space="preserve"> </w:t>
            </w:r>
          </w:p>
        </w:tc>
      </w:tr>
      <w:tr w:rsidR="00162E7F" w:rsidRPr="00B5226E" w14:paraId="17151F17" w14:textId="77777777" w:rsidTr="00667340">
        <w:tc>
          <w:tcPr>
            <w:tcW w:w="3256" w:type="dxa"/>
          </w:tcPr>
          <w:p w14:paraId="4AD8DBC8" w14:textId="0A2E66B1" w:rsidR="00162E7F" w:rsidRPr="00B5226E" w:rsidRDefault="00162E7F" w:rsidP="00162E7F">
            <w:r w:rsidRPr="00B5226E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7C745CB2" w14:textId="31265CAF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1. Obnoviteľné zdroje energie a energetická infraštruktúra</w:t>
            </w:r>
          </w:p>
        </w:tc>
      </w:tr>
      <w:tr w:rsidR="00162E7F" w:rsidRPr="00B5226E" w14:paraId="7D0D61F8" w14:textId="77777777" w:rsidTr="00667340">
        <w:tc>
          <w:tcPr>
            <w:tcW w:w="3256" w:type="dxa"/>
          </w:tcPr>
          <w:p w14:paraId="2D3D0DD9" w14:textId="27BE6AE2" w:rsidR="00162E7F" w:rsidRPr="00B5226E" w:rsidRDefault="00162E7F" w:rsidP="00162E7F">
            <w:r w:rsidRPr="00B5226E">
              <w:rPr>
                <w:b/>
              </w:rPr>
              <w:t>Reforma/investícia:</w:t>
            </w:r>
          </w:p>
        </w:tc>
        <w:tc>
          <w:tcPr>
            <w:tcW w:w="5806" w:type="dxa"/>
          </w:tcPr>
          <w:p w14:paraId="1A48FC8D" w14:textId="4F173A9D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2. Investície do modernizácie existujúcich zdrojov elektriny z OZE („</w:t>
            </w:r>
            <w:proofErr w:type="spellStart"/>
            <w:r w:rsidRPr="00B5226E">
              <w:rPr>
                <w:rFonts w:eastAsia="Times New Roman" w:cstheme="minorHAnsi"/>
                <w:lang w:eastAsia="sk-SK"/>
              </w:rPr>
              <w:t>repowering</w:t>
            </w:r>
            <w:proofErr w:type="spellEnd"/>
            <w:r w:rsidRPr="00B5226E">
              <w:rPr>
                <w:rFonts w:eastAsia="Times New Roman" w:cstheme="minorHAnsi"/>
                <w:lang w:eastAsia="sk-SK"/>
              </w:rPr>
              <w:t>“) – bioplynové stanice</w:t>
            </w:r>
          </w:p>
        </w:tc>
      </w:tr>
      <w:tr w:rsidR="00162E7F" w:rsidRPr="00B5226E" w14:paraId="30FCFD00" w14:textId="77777777" w:rsidTr="00667340">
        <w:tc>
          <w:tcPr>
            <w:tcW w:w="3256" w:type="dxa"/>
          </w:tcPr>
          <w:p w14:paraId="5CF3A8A2" w14:textId="4930830F" w:rsidR="00162E7F" w:rsidRPr="00B5226E" w:rsidRDefault="00162E7F" w:rsidP="00162E7F">
            <w:r w:rsidRPr="00B5226E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0A992A6B" w14:textId="6520B11C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Predmetom projektu môže byť modernizácia výlučne jednej existujúcej bioplynovej stanice, pričom bioplynovou stanicou sa rozumie zariadenie alebo skupina zariadení, ktoré vyrábajú elektrinu spaľovaním bioplynu získaného anaeróbnou fermentáciou a ktoré sú v spoločnom bode pripojené priamo alebo cez transformátor na priame vedenie, do distribučnej sústavy alebo do prenosovej sústavy.</w:t>
            </w:r>
          </w:p>
        </w:tc>
      </w:tr>
      <w:tr w:rsidR="00162E7F" w:rsidRPr="00B5226E" w14:paraId="52F07EF9" w14:textId="77777777" w:rsidTr="00667340">
        <w:tc>
          <w:tcPr>
            <w:tcW w:w="3256" w:type="dxa"/>
          </w:tcPr>
          <w:p w14:paraId="05D117C4" w14:textId="32377722" w:rsidR="00162E7F" w:rsidRPr="00B5226E" w:rsidRDefault="00162E7F" w:rsidP="00162E7F">
            <w:r w:rsidRPr="00B5226E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41897F96" w14:textId="14E225C7" w:rsidR="00162E7F" w:rsidRPr="00B5226E" w:rsidRDefault="00162E7F" w:rsidP="00162E7F">
            <w:r w:rsidRPr="00B5226E">
              <w:t>fyzická alebo právnická osoba podľa § 2 ods. 2 písm. a) až c) Obchodného zákonníka, ktorá ku dňu predloženia žiadosti vlastní a prevádzkuje bioplynovú stanicu vyrábajúcu elektrinu, ktorá je predmetom realizácie projektu.</w:t>
            </w:r>
          </w:p>
        </w:tc>
      </w:tr>
      <w:tr w:rsidR="00162E7F" w:rsidRPr="00B5226E" w14:paraId="47E19D9A" w14:textId="77777777" w:rsidTr="00667340">
        <w:tc>
          <w:tcPr>
            <w:tcW w:w="3256" w:type="dxa"/>
          </w:tcPr>
          <w:p w14:paraId="1E353076" w14:textId="42CFEF47" w:rsidR="00162E7F" w:rsidRPr="00B5226E" w:rsidRDefault="00162E7F" w:rsidP="00162E7F">
            <w:r w:rsidRPr="00B5226E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7990ED04" w14:textId="3E1B422C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celé územie SR</w:t>
            </w:r>
          </w:p>
        </w:tc>
      </w:tr>
      <w:tr w:rsidR="00162E7F" w:rsidRPr="00B5226E" w14:paraId="4784FBA6" w14:textId="77777777" w:rsidTr="00667340">
        <w:tc>
          <w:tcPr>
            <w:tcW w:w="3256" w:type="dxa"/>
          </w:tcPr>
          <w:p w14:paraId="7396A12B" w14:textId="77777777" w:rsidR="00162E7F" w:rsidRPr="00B5226E" w:rsidRDefault="00162E7F" w:rsidP="00162E7F">
            <w:pPr>
              <w:rPr>
                <w:rFonts w:cstheme="minorHAnsi"/>
                <w:b/>
              </w:rPr>
            </w:pPr>
            <w:r w:rsidRPr="00B5226E">
              <w:rPr>
                <w:rFonts w:cstheme="minorHAnsi"/>
                <w:b/>
              </w:rPr>
              <w:t>Trvanie výzvy:</w:t>
            </w:r>
          </w:p>
          <w:p w14:paraId="6F035F3E" w14:textId="74B1E7A1" w:rsidR="00162E7F" w:rsidRPr="00B5226E" w:rsidRDefault="00162E7F" w:rsidP="00162E7F">
            <w:r w:rsidRPr="00B5226E">
              <w:rPr>
                <w:rFonts w:cstheme="minorHAnsi"/>
              </w:rPr>
              <w:t>(dátum vyhlásenia/uzavretia)</w:t>
            </w:r>
          </w:p>
        </w:tc>
        <w:tc>
          <w:tcPr>
            <w:tcW w:w="5806" w:type="dxa"/>
          </w:tcPr>
          <w:p w14:paraId="6F69C3AF" w14:textId="680FF2D0" w:rsidR="00162E7F" w:rsidRPr="00B5226E" w:rsidRDefault="00162E7F" w:rsidP="00162E7F">
            <w:r w:rsidRPr="00B5226E">
              <w:rPr>
                <w:rFonts w:eastAsia="Times New Roman" w:cstheme="minorHAnsi"/>
                <w:lang w:eastAsia="sk-SK"/>
              </w:rPr>
              <w:t>výzva uzavretá 11.1.2023</w:t>
            </w:r>
          </w:p>
        </w:tc>
      </w:tr>
      <w:tr w:rsidR="00162E7F" w:rsidRPr="00B5226E" w14:paraId="6836244E" w14:textId="77777777" w:rsidTr="00667340">
        <w:tc>
          <w:tcPr>
            <w:tcW w:w="3256" w:type="dxa"/>
          </w:tcPr>
          <w:p w14:paraId="0DCFF405" w14:textId="77777777" w:rsidR="00162E7F" w:rsidRPr="00B5226E" w:rsidRDefault="00162E7F" w:rsidP="00162E7F">
            <w:pPr>
              <w:rPr>
                <w:rFonts w:cstheme="minorHAnsi"/>
                <w:b/>
              </w:rPr>
            </w:pPr>
            <w:r w:rsidRPr="00B5226E">
              <w:rPr>
                <w:rFonts w:cstheme="minorHAnsi"/>
                <w:b/>
              </w:rPr>
              <w:t xml:space="preserve">Deliace línie </w:t>
            </w:r>
          </w:p>
          <w:p w14:paraId="289CDED3" w14:textId="7DD124A0" w:rsidR="00162E7F" w:rsidRPr="00B5226E" w:rsidRDefault="00162E7F" w:rsidP="00162E7F">
            <w:r w:rsidRPr="00B5226E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B7712E6" w14:textId="77777777" w:rsidR="00162E7F" w:rsidRPr="00B5226E" w:rsidRDefault="00162E7F" w:rsidP="00162E7F">
            <w:pPr>
              <w:jc w:val="both"/>
              <w:rPr>
                <w:rFonts w:cstheme="minorHAnsi"/>
                <w:bCs/>
              </w:rPr>
            </w:pPr>
            <w:r w:rsidRPr="00B5226E">
              <w:rPr>
                <w:rFonts w:cstheme="minorHAnsi"/>
                <w:bCs/>
              </w:rPr>
              <w:t>Deliace línie projektov z SP SPP 2023 - 2027 a z POOO sú na úrovni typu podporených projektov, zamerania podpory a odlišných podporených aktivít.</w:t>
            </w:r>
          </w:p>
          <w:p w14:paraId="251D1833" w14:textId="021CD64D" w:rsidR="00162E7F" w:rsidRPr="00B5226E" w:rsidRDefault="00162E7F" w:rsidP="00162E7F">
            <w:r w:rsidRPr="00B5226E">
              <w:rPr>
                <w:rFonts w:cstheme="minorHAnsi"/>
              </w:rPr>
              <w:lastRenderedPageBreak/>
              <w:t>POO:  modernizácia existujúcich bioplynových staníc vyrábajúcich elektrinu z bioplynu</w:t>
            </w:r>
          </w:p>
        </w:tc>
      </w:tr>
      <w:tr w:rsidR="00162E7F" w:rsidRPr="00B5226E" w14:paraId="11CBD1E7" w14:textId="77777777" w:rsidTr="00667340">
        <w:tc>
          <w:tcPr>
            <w:tcW w:w="3256" w:type="dxa"/>
          </w:tcPr>
          <w:p w14:paraId="4460F307" w14:textId="27560C29" w:rsidR="00162E7F" w:rsidRPr="00B5226E" w:rsidRDefault="00162E7F" w:rsidP="00162E7F">
            <w:proofErr w:type="spellStart"/>
            <w:r w:rsidRPr="00B5226E">
              <w:rPr>
                <w:rFonts w:cstheme="minorHAnsi"/>
                <w:b/>
              </w:rPr>
              <w:lastRenderedPageBreak/>
              <w:t>Link</w:t>
            </w:r>
            <w:proofErr w:type="spellEnd"/>
            <w:r w:rsidRPr="00B5226E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56583A92" w14:textId="2B1D3F9D" w:rsidR="00162E7F" w:rsidRPr="00B5226E" w:rsidRDefault="00162E7F" w:rsidP="00162E7F">
            <w:hyperlink r:id="rId11" w:history="1">
              <w:r w:rsidRPr="00B5226E">
                <w:rPr>
                  <w:rStyle w:val="Hypertextovprepojenie"/>
                  <w:rFonts w:cstheme="minorHAnsi"/>
                  <w:bCs/>
                  <w:color w:val="auto"/>
                </w:rPr>
                <w:t>https://www.economy.gov.sk/podpora-investicii/plan-obnovy/harmonogram-vyziev/archiv/komponent-1/komponent-1-oze-vyzva-zamerana-na-podporu-modernizacie-existujucich-zariadeni-na-vyrobu-elektriny-z-oze-bioplynove-stanice</w:t>
              </w:r>
            </w:hyperlink>
          </w:p>
        </w:tc>
      </w:tr>
    </w:tbl>
    <w:p w14:paraId="64B93E88" w14:textId="77777777" w:rsidR="00A571FB" w:rsidRPr="00B5226E" w:rsidRDefault="00A571FB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:rsidRPr="00B5226E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B5226E" w:rsidRDefault="001E3621" w:rsidP="002864E1">
            <w:pPr>
              <w:spacing w:after="120"/>
              <w:jc w:val="center"/>
            </w:pPr>
            <w:r w:rsidRPr="00B5226E">
              <w:rPr>
                <w:rFonts w:cs="Arial"/>
                <w:b/>
                <w:color w:val="FFFFFF" w:themeColor="background1"/>
              </w:rPr>
              <w:t>V</w:t>
            </w:r>
            <w:r w:rsidR="00F528CE" w:rsidRPr="00B5226E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B522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B522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B522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B5226E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B5226E">
              <w:rPr>
                <w:rFonts w:cs="Arial"/>
                <w:b/>
                <w:color w:val="FFFFFF" w:themeColor="background1"/>
              </w:rPr>
              <w:t xml:space="preserve">Programovom období </w:t>
            </w:r>
            <w:r w:rsidR="00F528CE" w:rsidRPr="00B5226E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:rsidRPr="00B5226E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36F6F58D" w:rsidR="00AC6CF2" w:rsidRPr="00B5226E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B522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B522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 w:rsidRPr="00B5226E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:rsidRPr="00B5226E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Pr="00B5226E" w:rsidRDefault="00F528CE" w:rsidP="00520084">
            <w:r w:rsidRPr="00B5226E">
              <w:t xml:space="preserve">Kód/názov výzvy: </w:t>
            </w:r>
          </w:p>
          <w:p w14:paraId="7CC58160" w14:textId="77777777" w:rsidR="00F528CE" w:rsidRPr="00B5226E" w:rsidRDefault="006A1B84" w:rsidP="00520084">
            <w:proofErr w:type="spellStart"/>
            <w:r w:rsidRPr="00B5226E">
              <w:t>Link</w:t>
            </w:r>
            <w:proofErr w:type="spellEnd"/>
            <w:r w:rsidRPr="00B5226E">
              <w:t xml:space="preserve"> na vyhlásenú výzvu:</w:t>
            </w:r>
          </w:p>
        </w:tc>
        <w:tc>
          <w:tcPr>
            <w:tcW w:w="5811" w:type="dxa"/>
          </w:tcPr>
          <w:p w14:paraId="4219FCF6" w14:textId="4FAE7773" w:rsidR="002C1A0F" w:rsidRPr="00B5226E" w:rsidRDefault="006533DF" w:rsidP="006533DF">
            <w:pPr>
              <w:pStyle w:val="TextBodyIndent"/>
              <w:numPr>
                <w:ilvl w:val="0"/>
                <w:numId w:val="8"/>
              </w:numPr>
              <w:ind w:left="454" w:hanging="397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asciiTheme="minorHAnsi" w:eastAsiaTheme="minorHAnsi" w:hAnsiTheme="minorHAnsi" w:cstheme="minorBidi"/>
                <w:lang w:eastAsia="en-US"/>
              </w:rPr>
              <w:t xml:space="preserve">4 – Investície do hmotného majetku - časť B) Investície do spracovania, uvádzania na trh, vývoja poľnohospodárskych výrobkov a prispievajúce k úsporám energetickej spotreby podopatrenie: </w:t>
            </w:r>
            <w:r w:rsidRPr="00B5226E">
              <w:rPr>
                <w:rFonts w:asciiTheme="minorHAnsi" w:eastAsiaTheme="minorHAnsi" w:hAnsiTheme="minorHAnsi" w:cstheme="minorBidi"/>
                <w:lang w:eastAsia="en-US"/>
              </w:rPr>
              <w:tab/>
              <w:t>4.</w:t>
            </w:r>
            <w:r w:rsidR="00405E11" w:rsidRPr="00B5226E">
              <w:rPr>
                <w:rFonts w:asciiTheme="minorHAnsi" w:eastAsiaTheme="minorHAnsi" w:hAnsiTheme="minorHAnsi" w:cstheme="minorBidi"/>
                <w:lang w:eastAsia="en-US"/>
              </w:rPr>
              <w:t>1 – Podpora na investície do poľnohospodárskych podnikov:</w:t>
            </w:r>
          </w:p>
          <w:p w14:paraId="15DAEE7C" w14:textId="6E465479" w:rsidR="00405E11" w:rsidRPr="00B5226E" w:rsidRDefault="00405E11" w:rsidP="00405E11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eastAsiaTheme="minorHAnsi" w:cstheme="minorBidi"/>
                <w:lang w:eastAsia="en-US"/>
              </w:rPr>
              <w:t xml:space="preserve">6/PRV/2015 - </w:t>
            </w:r>
            <w:hyperlink r:id="rId12" w:history="1">
              <w:r w:rsidRPr="00B5226E">
                <w:rPr>
                  <w:rStyle w:val="Hypertextovprepojenie"/>
                  <w:rFonts w:eastAsiaTheme="minorHAnsi" w:cstheme="minorBidi"/>
                  <w:lang w:eastAsia="en-US"/>
                </w:rPr>
                <w:t>6/PRV/2015 / PPA - Pôdohospodárska platobná agentúra</w:t>
              </w:r>
            </w:hyperlink>
          </w:p>
          <w:p w14:paraId="2BB4E63C" w14:textId="495BA823" w:rsidR="006B5B7B" w:rsidRPr="00B5226E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eastAsiaTheme="minorHAnsi" w:cstheme="minorBidi"/>
                <w:lang w:eastAsia="en-US"/>
              </w:rPr>
              <w:t>29</w:t>
            </w:r>
            <w:r w:rsidR="00405E11" w:rsidRPr="00B5226E">
              <w:rPr>
                <w:rFonts w:eastAsiaTheme="minorHAnsi" w:cstheme="minorBidi"/>
                <w:lang w:eastAsia="en-US"/>
              </w:rPr>
              <w:t xml:space="preserve">/PRV/2018 </w:t>
            </w:r>
            <w:r w:rsidRPr="00B5226E">
              <w:rPr>
                <w:rFonts w:eastAsiaTheme="minorHAnsi" w:cstheme="minorBidi"/>
                <w:lang w:eastAsia="en-US"/>
              </w:rPr>
              <w:t>–</w:t>
            </w:r>
            <w:r w:rsidRPr="00B5226E">
              <w:t xml:space="preserve"> </w:t>
            </w:r>
            <w:hyperlink r:id="rId13" w:history="1">
              <w:r w:rsidRPr="00B5226E">
                <w:rPr>
                  <w:rStyle w:val="Hypertextovprepojenie"/>
                </w:rPr>
                <w:t>29/PRV/2018 / PPA - Pôdohospodárska platobná agentúra</w:t>
              </w:r>
            </w:hyperlink>
          </w:p>
          <w:p w14:paraId="02FB4A16" w14:textId="4E64D5BD" w:rsidR="006B5B7B" w:rsidRPr="00B5226E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eastAsiaTheme="minorHAnsi" w:cstheme="minorBidi"/>
                <w:lang w:eastAsia="en-US"/>
              </w:rPr>
              <w:t xml:space="preserve">30/PRV/2018 - </w:t>
            </w:r>
            <w:hyperlink r:id="rId14" w:history="1">
              <w:r w:rsidRPr="00B5226E">
                <w:rPr>
                  <w:rStyle w:val="Hypertextovprepojenie"/>
                  <w:rFonts w:eastAsiaTheme="minorHAnsi" w:cstheme="minorBidi"/>
                  <w:lang w:eastAsia="en-US"/>
                </w:rPr>
                <w:t>30/PRV/2018 / PPA - Pôdohospodárska platobná agentúra</w:t>
              </w:r>
            </w:hyperlink>
          </w:p>
          <w:p w14:paraId="5C4D359F" w14:textId="1B529F51" w:rsidR="006B5B7B" w:rsidRPr="00B5226E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eastAsiaTheme="minorHAnsi" w:cstheme="minorBidi"/>
                <w:lang w:eastAsia="en-US"/>
              </w:rPr>
              <w:t xml:space="preserve">41/PRV/2019 - </w:t>
            </w:r>
            <w:hyperlink r:id="rId15" w:history="1">
              <w:r w:rsidRPr="00B5226E">
                <w:rPr>
                  <w:rStyle w:val="Hypertextovprepojenie"/>
                  <w:rFonts w:eastAsiaTheme="minorHAnsi" w:cstheme="minorBidi"/>
                  <w:lang w:eastAsia="en-US"/>
                </w:rPr>
                <w:t>41/PRV/2019 / PPA - Pôdohospodárska platobná agentúra</w:t>
              </w:r>
            </w:hyperlink>
          </w:p>
          <w:p w14:paraId="568CF29B" w14:textId="6C3F593A" w:rsidR="006B5B7B" w:rsidRPr="00B5226E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eastAsiaTheme="minorHAnsi" w:cstheme="minorBidi"/>
                <w:lang w:eastAsia="en-US"/>
              </w:rPr>
              <w:t xml:space="preserve">50/PRV/2020 - </w:t>
            </w:r>
            <w:hyperlink r:id="rId16" w:history="1">
              <w:r w:rsidRPr="00B5226E">
                <w:rPr>
                  <w:rStyle w:val="Hypertextovprepojenie"/>
                  <w:rFonts w:eastAsiaTheme="minorHAnsi" w:cstheme="minorBidi"/>
                  <w:lang w:eastAsia="en-US"/>
                </w:rPr>
                <w:t>50/PRV/2020 / PPA - Pôdohospodárska platobná agentúra</w:t>
              </w:r>
            </w:hyperlink>
          </w:p>
          <w:p w14:paraId="129C0882" w14:textId="5AE9C237" w:rsidR="006B5B7B" w:rsidRPr="00B5226E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eastAsiaTheme="minorHAnsi" w:cstheme="minorBidi"/>
                <w:lang w:eastAsia="en-US"/>
              </w:rPr>
              <w:t xml:space="preserve">52/PRV/2022 - </w:t>
            </w:r>
            <w:hyperlink r:id="rId17" w:history="1">
              <w:r w:rsidRPr="00B5226E">
                <w:rPr>
                  <w:rStyle w:val="Hypertextovprepojenie"/>
                  <w:rFonts w:eastAsiaTheme="minorHAnsi" w:cstheme="minorBidi"/>
                  <w:lang w:eastAsia="en-US"/>
                </w:rPr>
                <w:t>52/PRV/2022 / PPA - Pôdohospodárska platobná agentúra</w:t>
              </w:r>
            </w:hyperlink>
          </w:p>
          <w:p w14:paraId="778834AB" w14:textId="574A828E" w:rsidR="006B5B7B" w:rsidRPr="00B5226E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eastAsiaTheme="minorHAnsi" w:cstheme="minorBidi"/>
                <w:lang w:eastAsia="en-US"/>
              </w:rPr>
              <w:t xml:space="preserve">65/PRV/2022 - </w:t>
            </w:r>
            <w:hyperlink r:id="rId18" w:history="1">
              <w:r w:rsidRPr="00B5226E">
                <w:rPr>
                  <w:rStyle w:val="Hypertextovprepojenie"/>
                  <w:rFonts w:eastAsiaTheme="minorHAnsi" w:cstheme="minorBidi"/>
                  <w:lang w:eastAsia="en-US"/>
                </w:rPr>
                <w:t>65/PRV/2022 / PPA - Pôdohospodárska platobná agentúra</w:t>
              </w:r>
            </w:hyperlink>
          </w:p>
          <w:p w14:paraId="4326A330" w14:textId="368438AE" w:rsidR="00405E11" w:rsidRPr="00B5226E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B5226E">
              <w:rPr>
                <w:rFonts w:eastAsiaTheme="minorHAnsi" w:cstheme="minorBidi"/>
                <w:lang w:eastAsia="en-US"/>
              </w:rPr>
              <w:t>72/PRV/2023</w:t>
            </w:r>
            <w:r w:rsidR="00405E11" w:rsidRPr="00B5226E">
              <w:rPr>
                <w:rFonts w:eastAsiaTheme="minorHAnsi" w:cstheme="minorBidi"/>
                <w:lang w:eastAsia="en-US"/>
              </w:rPr>
              <w:t xml:space="preserve"> </w:t>
            </w:r>
            <w:r w:rsidRPr="00B5226E">
              <w:rPr>
                <w:rFonts w:eastAsiaTheme="minorHAnsi" w:cstheme="minorBidi"/>
                <w:lang w:eastAsia="en-US"/>
              </w:rPr>
              <w:t xml:space="preserve">- </w:t>
            </w:r>
            <w:hyperlink r:id="rId19" w:history="1">
              <w:r w:rsidRPr="00B5226E">
                <w:rPr>
                  <w:rStyle w:val="Hypertextovprepojenie"/>
                  <w:rFonts w:eastAsiaTheme="minorHAnsi" w:cstheme="minorBidi"/>
                  <w:lang w:eastAsia="en-US"/>
                </w:rPr>
                <w:t>72/PRV/2023 / PPA - Pôdohospodárska platobná agentúra</w:t>
              </w:r>
            </w:hyperlink>
          </w:p>
          <w:p w14:paraId="2A8E73B4" w14:textId="77777777" w:rsidR="006B5B7B" w:rsidRPr="00B5226E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</w:p>
          <w:p w14:paraId="65595D94" w14:textId="5398AE02" w:rsidR="009954EC" w:rsidRPr="00B5226E" w:rsidRDefault="006B5B7B" w:rsidP="006B5B7B">
            <w:pPr>
              <w:pStyle w:val="Odsekzoznamu"/>
              <w:numPr>
                <w:ilvl w:val="0"/>
                <w:numId w:val="8"/>
              </w:numPr>
            </w:pPr>
            <w:r w:rsidRPr="00B5226E">
              <w:rPr>
                <w:rFonts w:ascii="Times New Roman" w:hAnsi="Times New Roman"/>
              </w:rPr>
              <w:t>16 – Spolupráca, podopatrenie: 16.4 –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trhov:</w:t>
            </w:r>
          </w:p>
          <w:p w14:paraId="1056F32E" w14:textId="4540F2B1" w:rsidR="006B5B7B" w:rsidRPr="00B5226E" w:rsidRDefault="006B5B7B" w:rsidP="006B5B7B">
            <w:pPr>
              <w:pStyle w:val="Odsekzoznamu"/>
              <w:rPr>
                <w:rFonts w:ascii="Times New Roman" w:hAnsi="Times New Roman"/>
              </w:rPr>
            </w:pPr>
            <w:r w:rsidRPr="00B5226E">
              <w:rPr>
                <w:rFonts w:ascii="Times New Roman" w:hAnsi="Times New Roman"/>
              </w:rPr>
              <w:t xml:space="preserve">32/PRV/2018 - </w:t>
            </w:r>
            <w:hyperlink r:id="rId20" w:history="1">
              <w:r w:rsidRPr="00B5226E">
                <w:rPr>
                  <w:rStyle w:val="Hypertextovprepojenie"/>
                  <w:rFonts w:ascii="Times New Roman" w:hAnsi="Times New Roman"/>
                </w:rPr>
                <w:t>32/PRV/2018 / PPA - Pôdohospodárska platobná agentúra</w:t>
              </w:r>
            </w:hyperlink>
          </w:p>
          <w:p w14:paraId="59AC2AD6" w14:textId="77777777" w:rsidR="006B5B7B" w:rsidRPr="00B5226E" w:rsidRDefault="006B5B7B" w:rsidP="006B5B7B">
            <w:pPr>
              <w:pStyle w:val="Odsekzoznamu"/>
            </w:pPr>
          </w:p>
          <w:p w14:paraId="028D7060" w14:textId="3BBEF15D" w:rsidR="006B5B7B" w:rsidRPr="00B5226E" w:rsidRDefault="006B5B7B" w:rsidP="006B5B7B">
            <w:pPr>
              <w:pStyle w:val="Odsekzoznamu"/>
              <w:numPr>
                <w:ilvl w:val="0"/>
                <w:numId w:val="8"/>
              </w:numPr>
            </w:pPr>
            <w:r w:rsidRPr="00B5226E">
              <w:lastRenderedPageBreak/>
              <w:t>6 – Rozvoj poľnohospodárskych podnikov a podnikateľskej činnosti, podopatrenie: 6.1 – Pomoc na začatie podnikateľskej činnosti pre mladých poľnohospodárov:</w:t>
            </w:r>
          </w:p>
          <w:p w14:paraId="1EA7BD20" w14:textId="3426A42C" w:rsidR="006B5B7B" w:rsidRPr="00B5226E" w:rsidRDefault="006B5B7B" w:rsidP="006B5B7B">
            <w:pPr>
              <w:pStyle w:val="Odsekzoznamu"/>
            </w:pPr>
            <w:r w:rsidRPr="00B5226E">
              <w:t xml:space="preserve">9/PRV/2015 - </w:t>
            </w:r>
            <w:hyperlink r:id="rId21" w:history="1">
              <w:r w:rsidRPr="00B5226E">
                <w:rPr>
                  <w:rStyle w:val="Hypertextovprepojenie"/>
                </w:rPr>
                <w:t>9/PRV/2015 / PPA - Pôdohospodárska platobná agentúra</w:t>
              </w:r>
            </w:hyperlink>
          </w:p>
          <w:p w14:paraId="793421B7" w14:textId="06E0525A" w:rsidR="006B5B7B" w:rsidRPr="00B5226E" w:rsidRDefault="006B5B7B" w:rsidP="006B5B7B">
            <w:pPr>
              <w:pStyle w:val="Odsekzoznamu"/>
            </w:pPr>
            <w:r w:rsidRPr="00B5226E">
              <w:t xml:space="preserve">46/PRV/2020 - </w:t>
            </w:r>
            <w:hyperlink r:id="rId22" w:history="1">
              <w:r w:rsidRPr="00B5226E">
                <w:rPr>
                  <w:rStyle w:val="Hypertextovprepojenie"/>
                </w:rPr>
                <w:t>46/PRV/2020 / PPA - Pôdohospodárska platobná agentúra</w:t>
              </w:r>
            </w:hyperlink>
          </w:p>
          <w:p w14:paraId="05B04436" w14:textId="4CA7473D" w:rsidR="006B5B7B" w:rsidRPr="00B5226E" w:rsidRDefault="006B5B7B" w:rsidP="006B5B7B">
            <w:pPr>
              <w:pStyle w:val="Odsekzoznamu"/>
            </w:pPr>
            <w:r w:rsidRPr="00B5226E">
              <w:t xml:space="preserve">54/PRV/2022 - </w:t>
            </w:r>
            <w:hyperlink r:id="rId23" w:history="1">
              <w:r w:rsidRPr="00B5226E">
                <w:rPr>
                  <w:rStyle w:val="Hypertextovprepojenie"/>
                </w:rPr>
                <w:t>54/PRV/2022 / PPA - Pôdohospodárska platobná agentúra</w:t>
              </w:r>
            </w:hyperlink>
          </w:p>
          <w:p w14:paraId="04800137" w14:textId="77777777" w:rsidR="006B5B7B" w:rsidRPr="00B5226E" w:rsidRDefault="006B5B7B" w:rsidP="006B5B7B">
            <w:pPr>
              <w:pStyle w:val="Odsekzoznamu"/>
            </w:pPr>
          </w:p>
          <w:p w14:paraId="53900944" w14:textId="37FDCF79" w:rsidR="006B5B7B" w:rsidRPr="00B5226E" w:rsidRDefault="006B5B7B" w:rsidP="006B5B7B">
            <w:pPr>
              <w:pStyle w:val="Odsekzoznamu"/>
            </w:pPr>
            <w:r w:rsidRPr="00B5226E">
              <w:t>6.3 – Pomoc na začatie podnikateľskej činnosti na rozvoj malých poľnohospodárskych podnikov:</w:t>
            </w:r>
          </w:p>
          <w:p w14:paraId="5844BFAF" w14:textId="6829A0CE" w:rsidR="006B5B7B" w:rsidRPr="00B5226E" w:rsidRDefault="006B5B7B" w:rsidP="006B5B7B">
            <w:pPr>
              <w:pStyle w:val="Odsekzoznamu"/>
            </w:pPr>
            <w:r w:rsidRPr="00B5226E">
              <w:t>23/PRV/2017</w:t>
            </w:r>
            <w:r w:rsidR="00530DBE" w:rsidRPr="00B5226E">
              <w:t xml:space="preserve"> - </w:t>
            </w:r>
            <w:hyperlink r:id="rId24" w:history="1">
              <w:r w:rsidR="00530DBE" w:rsidRPr="00B5226E">
                <w:rPr>
                  <w:rStyle w:val="Hypertextovprepojenie"/>
                </w:rPr>
                <w:t>23/PRV/2017 / PPA - Pôdohospodárska platobná agentúra</w:t>
              </w:r>
            </w:hyperlink>
          </w:p>
          <w:p w14:paraId="1CB9B4D3" w14:textId="5E30440A" w:rsidR="006B5B7B" w:rsidRPr="00B5226E" w:rsidRDefault="006B5B7B" w:rsidP="006B5B7B">
            <w:pPr>
              <w:pStyle w:val="Odsekzoznamu"/>
            </w:pPr>
            <w:r w:rsidRPr="00B5226E">
              <w:t>47/PRV/2020</w:t>
            </w:r>
            <w:r w:rsidR="00530DBE" w:rsidRPr="00B5226E">
              <w:t xml:space="preserve"> - </w:t>
            </w:r>
            <w:hyperlink r:id="rId25" w:history="1">
              <w:r w:rsidR="00530DBE" w:rsidRPr="00B5226E">
                <w:rPr>
                  <w:rStyle w:val="Hypertextovprepojenie"/>
                </w:rPr>
                <w:t>47/PRV/2020 / PPA - Pôdohospodárska platobná agentúra</w:t>
              </w:r>
            </w:hyperlink>
          </w:p>
          <w:p w14:paraId="7BE4C549" w14:textId="34BF1003" w:rsidR="006B5B7B" w:rsidRPr="00B5226E" w:rsidRDefault="006B5B7B" w:rsidP="006B5B7B">
            <w:pPr>
              <w:pStyle w:val="Odsekzoznamu"/>
            </w:pPr>
            <w:r w:rsidRPr="00B5226E">
              <w:t>53/PRV/2022</w:t>
            </w:r>
            <w:r w:rsidR="00530DBE" w:rsidRPr="00B5226E">
              <w:t xml:space="preserve"> - </w:t>
            </w:r>
            <w:hyperlink r:id="rId26" w:history="1">
              <w:r w:rsidR="00530DBE" w:rsidRPr="00B5226E">
                <w:rPr>
                  <w:rStyle w:val="Hypertextovprepojenie"/>
                </w:rPr>
                <w:t>53/PRV/2022 / PPA - Pôdohospodárska platobná agentúra</w:t>
              </w:r>
            </w:hyperlink>
          </w:p>
          <w:p w14:paraId="40013104" w14:textId="450AFA3E" w:rsidR="006533DF" w:rsidRPr="00B5226E" w:rsidRDefault="006533DF" w:rsidP="002C1A0F"/>
        </w:tc>
      </w:tr>
    </w:tbl>
    <w:p w14:paraId="20C73C4C" w14:textId="77777777" w:rsidR="00465811" w:rsidRPr="00B5226E" w:rsidRDefault="00465811" w:rsidP="00F528CE"/>
    <w:p w14:paraId="74042C7E" w14:textId="77777777" w:rsidR="00162E7F" w:rsidRPr="00B5226E" w:rsidRDefault="00162E7F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B5226E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B5226E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Vý</w:t>
            </w:r>
            <w:r w:rsidR="00E04EBC" w:rsidRPr="00B5226E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B522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B522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B522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B5226E">
              <w:rPr>
                <w:rFonts w:cs="Arial"/>
                <w:b/>
                <w:color w:val="FFFFFF" w:themeColor="background1"/>
              </w:rPr>
              <w:t> program</w:t>
            </w:r>
            <w:r w:rsidRPr="00B5226E">
              <w:rPr>
                <w:rFonts w:cs="Arial"/>
                <w:b/>
                <w:color w:val="FFFFFF" w:themeColor="background1"/>
              </w:rPr>
              <w:t>u</w:t>
            </w:r>
            <w:r w:rsidR="00E04EBC" w:rsidRPr="00B5226E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B5226E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B5226E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B522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B522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B522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B5226E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:rsidRPr="00B5226E" w14:paraId="5D1C7C9E" w14:textId="77777777" w:rsidTr="0050296E">
        <w:tc>
          <w:tcPr>
            <w:tcW w:w="3256" w:type="dxa"/>
          </w:tcPr>
          <w:p w14:paraId="79C8BE7A" w14:textId="77777777" w:rsidR="00E04EBC" w:rsidRPr="00B5226E" w:rsidRDefault="00E04EBC" w:rsidP="007E626F">
            <w:r w:rsidRPr="00B5226E">
              <w:t xml:space="preserve">Kód/názov výzvy: </w:t>
            </w:r>
          </w:p>
          <w:p w14:paraId="254045C2" w14:textId="77777777" w:rsidR="00E04EBC" w:rsidRPr="00B5226E" w:rsidRDefault="00E04EBC" w:rsidP="007E626F"/>
        </w:tc>
        <w:tc>
          <w:tcPr>
            <w:tcW w:w="5806" w:type="dxa"/>
          </w:tcPr>
          <w:p w14:paraId="2DC0EBA2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72D64712" w14:textId="77777777" w:rsidTr="0050296E">
        <w:tc>
          <w:tcPr>
            <w:tcW w:w="3256" w:type="dxa"/>
          </w:tcPr>
          <w:p w14:paraId="28E5A047" w14:textId="77777777" w:rsidR="00E04EBC" w:rsidRPr="00B5226E" w:rsidRDefault="00E04EBC" w:rsidP="007E626F">
            <w:r w:rsidRPr="00B5226E">
              <w:t>Priorita:</w:t>
            </w:r>
          </w:p>
          <w:p w14:paraId="0C428655" w14:textId="77777777" w:rsidR="00E04EBC" w:rsidRPr="00B5226E" w:rsidRDefault="00E04EBC" w:rsidP="007E626F"/>
        </w:tc>
        <w:tc>
          <w:tcPr>
            <w:tcW w:w="5806" w:type="dxa"/>
          </w:tcPr>
          <w:p w14:paraId="6F2829BE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6A3BA753" w14:textId="77777777" w:rsidTr="0050296E">
        <w:tc>
          <w:tcPr>
            <w:tcW w:w="3256" w:type="dxa"/>
          </w:tcPr>
          <w:p w14:paraId="217170DB" w14:textId="77777777" w:rsidR="00E04EBC" w:rsidRPr="00B5226E" w:rsidRDefault="00E04EBC" w:rsidP="007E626F">
            <w:r w:rsidRPr="00B5226E">
              <w:t>Špecifický cieľ:</w:t>
            </w:r>
          </w:p>
          <w:p w14:paraId="18034A04" w14:textId="77777777" w:rsidR="00E04EBC" w:rsidRPr="00B5226E" w:rsidRDefault="00E04EBC" w:rsidP="007E626F"/>
        </w:tc>
        <w:tc>
          <w:tcPr>
            <w:tcW w:w="5806" w:type="dxa"/>
          </w:tcPr>
          <w:p w14:paraId="513B47BB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7799B15F" w14:textId="77777777" w:rsidTr="0050296E">
        <w:tc>
          <w:tcPr>
            <w:tcW w:w="3256" w:type="dxa"/>
          </w:tcPr>
          <w:p w14:paraId="0D8F058E" w14:textId="77777777" w:rsidR="00E04EBC" w:rsidRPr="00B5226E" w:rsidRDefault="00E04EBC" w:rsidP="007E626F">
            <w:r w:rsidRPr="00B5226E">
              <w:t>Opatrenie (ak relevantné)</w:t>
            </w:r>
            <w:r w:rsidR="008D65C3" w:rsidRPr="00B5226E">
              <w:t>:</w:t>
            </w:r>
          </w:p>
          <w:p w14:paraId="42D4C95D" w14:textId="77777777" w:rsidR="00E04EBC" w:rsidRPr="00B5226E" w:rsidRDefault="00E04EBC" w:rsidP="007E626F"/>
        </w:tc>
        <w:tc>
          <w:tcPr>
            <w:tcW w:w="5806" w:type="dxa"/>
          </w:tcPr>
          <w:p w14:paraId="783DD823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7F5FAA56" w14:textId="77777777" w:rsidTr="0050296E">
        <w:tc>
          <w:tcPr>
            <w:tcW w:w="3256" w:type="dxa"/>
          </w:tcPr>
          <w:p w14:paraId="5E3670B0" w14:textId="77777777" w:rsidR="00E04EBC" w:rsidRPr="00B5226E" w:rsidRDefault="00E04EBC" w:rsidP="007E626F">
            <w:r w:rsidRPr="00B5226E">
              <w:t>Podporené aktivity:</w:t>
            </w:r>
          </w:p>
          <w:p w14:paraId="698DEE6B" w14:textId="77777777" w:rsidR="00E04EBC" w:rsidRPr="00B5226E" w:rsidRDefault="00E04EBC" w:rsidP="007E626F"/>
        </w:tc>
        <w:tc>
          <w:tcPr>
            <w:tcW w:w="5806" w:type="dxa"/>
          </w:tcPr>
          <w:p w14:paraId="050080F3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449D455E" w14:textId="77777777" w:rsidTr="0050296E">
        <w:tc>
          <w:tcPr>
            <w:tcW w:w="3256" w:type="dxa"/>
          </w:tcPr>
          <w:p w14:paraId="1416B110" w14:textId="77777777" w:rsidR="00E04EBC" w:rsidRPr="00B5226E" w:rsidRDefault="00E04EBC" w:rsidP="007E626F">
            <w:r w:rsidRPr="00B5226E">
              <w:t>Oprávnení žiadatelia:</w:t>
            </w:r>
          </w:p>
          <w:p w14:paraId="45936431" w14:textId="77777777" w:rsidR="006A1B84" w:rsidRPr="00B5226E" w:rsidRDefault="006A1B84" w:rsidP="006A1B84">
            <w:r w:rsidRPr="00B5226E">
              <w:t>(ak relevantné, uveďte aj oprávnených partnerov)</w:t>
            </w:r>
          </w:p>
          <w:p w14:paraId="42777A2D" w14:textId="77777777" w:rsidR="00E04EBC" w:rsidRPr="00B5226E" w:rsidRDefault="00E04EBC" w:rsidP="007E626F"/>
        </w:tc>
        <w:tc>
          <w:tcPr>
            <w:tcW w:w="5806" w:type="dxa"/>
          </w:tcPr>
          <w:p w14:paraId="7C96EA09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54E17DB4" w14:textId="77777777" w:rsidTr="0050296E">
        <w:tc>
          <w:tcPr>
            <w:tcW w:w="3256" w:type="dxa"/>
          </w:tcPr>
          <w:p w14:paraId="607B08C7" w14:textId="77777777" w:rsidR="00E04EBC" w:rsidRPr="00B5226E" w:rsidRDefault="00E04EBC" w:rsidP="007E626F">
            <w:r w:rsidRPr="00B5226E">
              <w:t>Oprávnené územie:</w:t>
            </w:r>
          </w:p>
          <w:p w14:paraId="6B0CAE21" w14:textId="77777777" w:rsidR="00E04EBC" w:rsidRPr="00B5226E" w:rsidRDefault="00E04EBC" w:rsidP="007E626F"/>
        </w:tc>
        <w:tc>
          <w:tcPr>
            <w:tcW w:w="5806" w:type="dxa"/>
          </w:tcPr>
          <w:p w14:paraId="60812125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41D46C88" w14:textId="77777777" w:rsidTr="0050296E">
        <w:tc>
          <w:tcPr>
            <w:tcW w:w="3256" w:type="dxa"/>
          </w:tcPr>
          <w:p w14:paraId="69A0467E" w14:textId="77777777" w:rsidR="00E04EBC" w:rsidRPr="00B5226E" w:rsidRDefault="00E04EBC" w:rsidP="007E626F">
            <w:r w:rsidRPr="00B5226E">
              <w:t>Trvanie výzvy:</w:t>
            </w:r>
          </w:p>
          <w:p w14:paraId="44BD4363" w14:textId="77777777" w:rsidR="00E04EBC" w:rsidRPr="00B5226E" w:rsidRDefault="00E04EBC" w:rsidP="007E626F">
            <w:r w:rsidRPr="00B5226E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328EDDDD" w14:textId="77777777" w:rsidTr="0050296E">
        <w:tc>
          <w:tcPr>
            <w:tcW w:w="3256" w:type="dxa"/>
          </w:tcPr>
          <w:p w14:paraId="0D54796C" w14:textId="77777777" w:rsidR="00E04EBC" w:rsidRPr="00B5226E" w:rsidRDefault="00E04EBC" w:rsidP="007E626F">
            <w:r w:rsidRPr="00B5226E">
              <w:lastRenderedPageBreak/>
              <w:t>Deliace línie</w:t>
            </w:r>
            <w:r w:rsidR="008D65C3" w:rsidRPr="00B5226E">
              <w:t>:</w:t>
            </w:r>
            <w:r w:rsidRPr="00B5226E">
              <w:t xml:space="preserve"> </w:t>
            </w:r>
          </w:p>
          <w:p w14:paraId="7CC2D9CE" w14:textId="77777777" w:rsidR="00E04EBC" w:rsidRPr="00B5226E" w:rsidRDefault="00E04EBC" w:rsidP="007E626F">
            <w:r w:rsidRPr="00B5226E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  <w:tr w:rsidR="00E04EBC" w:rsidRPr="00B5226E" w14:paraId="4732AC15" w14:textId="77777777" w:rsidTr="0050296E">
        <w:tc>
          <w:tcPr>
            <w:tcW w:w="3256" w:type="dxa"/>
          </w:tcPr>
          <w:p w14:paraId="2DE22793" w14:textId="77777777" w:rsidR="00E04EBC" w:rsidRPr="00B5226E" w:rsidRDefault="00E04EBC" w:rsidP="007E626F">
            <w:proofErr w:type="spellStart"/>
            <w:r w:rsidRPr="00B5226E">
              <w:t>Link</w:t>
            </w:r>
            <w:proofErr w:type="spellEnd"/>
            <w:r w:rsidRPr="00B5226E">
              <w:t xml:space="preserve"> na vyhlásenú výzvu</w:t>
            </w:r>
          </w:p>
          <w:p w14:paraId="58150665" w14:textId="77777777" w:rsidR="00E04EBC" w:rsidRPr="00B5226E" w:rsidRDefault="00E04EBC" w:rsidP="007E626F"/>
        </w:tc>
        <w:tc>
          <w:tcPr>
            <w:tcW w:w="5806" w:type="dxa"/>
          </w:tcPr>
          <w:p w14:paraId="39A34249" w14:textId="77777777" w:rsidR="00E04EBC" w:rsidRPr="00B5226E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Pr="00B5226E" w:rsidRDefault="00E04EBC" w:rsidP="00E04EB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B5226E" w14:paraId="23B9EE33" w14:textId="77777777" w:rsidTr="007E626F">
        <w:tc>
          <w:tcPr>
            <w:tcW w:w="9062" w:type="dxa"/>
            <w:gridSpan w:val="2"/>
            <w:shd w:val="clear" w:color="auto" w:fill="0070C0"/>
          </w:tcPr>
          <w:p w14:paraId="732EA088" w14:textId="77777777" w:rsidR="00E04EBC" w:rsidRPr="00B5226E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V</w:t>
            </w:r>
            <w:r w:rsidR="006A7216" w:rsidRPr="00B5226E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B522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B522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B522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B5226E">
              <w:rPr>
                <w:rFonts w:cs="Arial"/>
                <w:b/>
                <w:color w:val="FFFFFF" w:themeColor="background1"/>
              </w:rPr>
              <w:t> </w:t>
            </w:r>
            <w:r w:rsidR="00B75F05" w:rsidRPr="00B5226E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B5226E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B522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</w:p>
          <w:p w14:paraId="5ED16FC6" w14:textId="77777777" w:rsidR="006A7216" w:rsidRPr="00B5226E" w:rsidRDefault="006A7216" w:rsidP="006A7216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B5226E" w14:paraId="4FC8F970" w14:textId="77777777" w:rsidTr="00AE1087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2EF3EA41" w14:textId="1E586E3E" w:rsidR="001B1EBB" w:rsidRPr="00B5226E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B522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  <w:r w:rsidRPr="00B5226E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0551CC" w:rsidRPr="00B5226E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  <w:p w14:paraId="5E6E7D47" w14:textId="77777777" w:rsidR="00AC6CF2" w:rsidRPr="00B5226E" w:rsidRDefault="00AC6CF2" w:rsidP="001B1EBB">
            <w:pPr>
              <w:jc w:val="center"/>
            </w:pPr>
          </w:p>
        </w:tc>
      </w:tr>
      <w:tr w:rsidR="00162E7F" w:rsidRPr="00B5226E" w14:paraId="6D16F092" w14:textId="77777777" w:rsidTr="0050296E">
        <w:tc>
          <w:tcPr>
            <w:tcW w:w="3256" w:type="dxa"/>
          </w:tcPr>
          <w:p w14:paraId="28BF0EA1" w14:textId="3D4623DD" w:rsidR="00162E7F" w:rsidRPr="00B5226E" w:rsidRDefault="00162E7F" w:rsidP="00162E7F">
            <w:r w:rsidRPr="00B5226E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5806" w:type="dxa"/>
          </w:tcPr>
          <w:p w14:paraId="44A0EFA9" w14:textId="46DAB5A5" w:rsidR="00162E7F" w:rsidRPr="00B5226E" w:rsidRDefault="00162E7F" w:rsidP="00162E7F">
            <w:r w:rsidRPr="00B5226E">
              <w:rPr>
                <w:b/>
              </w:rPr>
              <w:t>Strategický plán Spoločnej poľnohospodárskej politiky 2023-2027</w:t>
            </w:r>
          </w:p>
        </w:tc>
      </w:tr>
      <w:tr w:rsidR="00162E7F" w:rsidRPr="00B5226E" w14:paraId="3BAA3974" w14:textId="77777777" w:rsidTr="0050296E">
        <w:tc>
          <w:tcPr>
            <w:tcW w:w="3256" w:type="dxa"/>
          </w:tcPr>
          <w:p w14:paraId="495794E9" w14:textId="4F77450B" w:rsidR="00162E7F" w:rsidRPr="00B5226E" w:rsidRDefault="00162E7F" w:rsidP="00162E7F">
            <w:r w:rsidRPr="00B5226E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3FF88244" w14:textId="4579EBA2" w:rsidR="00162E7F" w:rsidRPr="00B5226E" w:rsidRDefault="00A25493" w:rsidP="00162E7F">
            <w:pPr>
              <w:rPr>
                <w:highlight w:val="yellow"/>
              </w:rPr>
            </w:pPr>
            <w:r w:rsidRPr="00A25493">
              <w:rPr>
                <w:b/>
                <w:bCs/>
              </w:rPr>
              <w:t>8</w:t>
            </w:r>
            <w:r w:rsidR="00162E7F" w:rsidRPr="00A25493">
              <w:rPr>
                <w:b/>
                <w:bCs/>
              </w:rPr>
              <w:t>/SP/2026-73.5</w:t>
            </w:r>
            <w:r w:rsidR="00162E7F" w:rsidRPr="00B5226E">
              <w:t xml:space="preserve"> / </w:t>
            </w:r>
            <w:r w:rsidR="00162E7F" w:rsidRPr="00B5226E">
              <w:rPr>
                <w:lang w:eastAsia="cs-CZ"/>
              </w:rPr>
              <w:t>73.05 Produktívne investície v poľnohospodárskych podnikoch - mladý poľnohospodár</w:t>
            </w:r>
          </w:p>
        </w:tc>
      </w:tr>
      <w:tr w:rsidR="00162E7F" w:rsidRPr="00B5226E" w14:paraId="61CDAE91" w14:textId="77777777" w:rsidTr="0050296E">
        <w:tc>
          <w:tcPr>
            <w:tcW w:w="3256" w:type="dxa"/>
          </w:tcPr>
          <w:p w14:paraId="7D1EC530" w14:textId="0792E8DF" w:rsidR="00162E7F" w:rsidRPr="00B5226E" w:rsidRDefault="00162E7F" w:rsidP="00162E7F">
            <w:r w:rsidRPr="00B5226E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207FCC4F" w14:textId="29FC58ED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lang w:eastAsia="cs-CZ"/>
              </w:rPr>
              <w:t>73.05 Produktívne investície v poľnohospodárskych podnikoch - mladý poľnohospodár</w:t>
            </w:r>
          </w:p>
        </w:tc>
      </w:tr>
      <w:tr w:rsidR="00162E7F" w:rsidRPr="00B5226E" w14:paraId="31934DC4" w14:textId="77777777" w:rsidTr="0050296E">
        <w:tc>
          <w:tcPr>
            <w:tcW w:w="3256" w:type="dxa"/>
          </w:tcPr>
          <w:p w14:paraId="50EC527D" w14:textId="77777777" w:rsidR="00162E7F" w:rsidRPr="00B5226E" w:rsidRDefault="00162E7F" w:rsidP="00162E7F">
            <w:pPr>
              <w:rPr>
                <w:b/>
              </w:rPr>
            </w:pPr>
            <w:r w:rsidRPr="00B5226E">
              <w:rPr>
                <w:b/>
              </w:rPr>
              <w:t>Špecifický cieľ:</w:t>
            </w:r>
          </w:p>
          <w:p w14:paraId="0F5C92F7" w14:textId="77777777" w:rsidR="00162E7F" w:rsidRPr="00B5226E" w:rsidRDefault="00162E7F" w:rsidP="00162E7F"/>
        </w:tc>
        <w:tc>
          <w:tcPr>
            <w:tcW w:w="5806" w:type="dxa"/>
          </w:tcPr>
          <w:p w14:paraId="15256FD0" w14:textId="77777777" w:rsidR="00162E7F" w:rsidRPr="00B5226E" w:rsidRDefault="00162E7F" w:rsidP="00162E7F">
            <w:pPr>
              <w:jc w:val="both"/>
              <w:rPr>
                <w:lang w:eastAsia="cs-CZ"/>
              </w:rPr>
            </w:pPr>
            <w:r w:rsidRPr="00B5226E">
              <w:rPr>
                <w:lang w:eastAsia="cs-CZ"/>
              </w:rPr>
              <w:t>SO2 Posilniť trhovú orientáciu a zvýšiť konkurencieschopnosť poľnohospodárskych podnikov, a to z krátkodobého i dlhodobého hľadiska, vrátane intenzívnejšieho zamerania sa na výskum, technológie a digitalizáciu</w:t>
            </w:r>
          </w:p>
          <w:p w14:paraId="583F2F57" w14:textId="77777777" w:rsidR="00162E7F" w:rsidRPr="00B5226E" w:rsidRDefault="00162E7F" w:rsidP="00162E7F">
            <w:pPr>
              <w:jc w:val="both"/>
              <w:rPr>
                <w:lang w:eastAsia="cs-CZ"/>
              </w:rPr>
            </w:pPr>
            <w:r w:rsidRPr="00B5226E">
              <w:rPr>
                <w:lang w:eastAsia="cs-CZ"/>
              </w:rPr>
              <w:t>SO3 Zlepšiť postavenie poľnohospodárov v hodnotovom reťazci</w:t>
            </w:r>
          </w:p>
          <w:p w14:paraId="0B07FFF7" w14:textId="77777777" w:rsidR="00162E7F" w:rsidRPr="00B5226E" w:rsidRDefault="00162E7F" w:rsidP="00162E7F">
            <w:pPr>
              <w:jc w:val="both"/>
              <w:rPr>
                <w:lang w:eastAsia="cs-CZ"/>
              </w:rPr>
            </w:pPr>
            <w:r w:rsidRPr="00B5226E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  <w:p w14:paraId="4CF354A9" w14:textId="77777777" w:rsidR="00162E7F" w:rsidRPr="00B5226E" w:rsidRDefault="00162E7F" w:rsidP="00162E7F">
            <w:pPr>
              <w:jc w:val="both"/>
              <w:rPr>
                <w:lang w:eastAsia="cs-CZ"/>
              </w:rPr>
            </w:pPr>
            <w:r w:rsidRPr="00B5226E">
              <w:rPr>
                <w:lang w:eastAsia="cs-CZ"/>
              </w:rPr>
              <w:t>SO7 Získavať a udržať si mladých poľnohospodárov a iných nových poľnohospodárov a uľahčiť udržateľný rozvoj podnikania na vidieku</w:t>
            </w:r>
          </w:p>
          <w:p w14:paraId="6D7EB930" w14:textId="2E03BE7F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lang w:eastAsia="cs-CZ"/>
              </w:rPr>
              <w:t xml:space="preserve">SO9 Zlepšiť reakciu poľnohospodárstva Únie na požiadavky spoločnosti týkajúce sa potravín a zdravia vrátane požiadaviek na kvalitné, bezpečné a výživné potraviny vyrobené udržateľným spôsobom, požiadaviek týkajúcich sa zníženia plytvania potravinami, ako aj požiadaviek na zlepšenie životných podmienok zvierat a boj proti </w:t>
            </w:r>
            <w:proofErr w:type="spellStart"/>
            <w:r w:rsidRPr="00B5226E">
              <w:rPr>
                <w:lang w:eastAsia="cs-CZ"/>
              </w:rPr>
              <w:t>antimikrobiálnym</w:t>
            </w:r>
            <w:proofErr w:type="spellEnd"/>
            <w:r w:rsidRPr="00B5226E">
              <w:rPr>
                <w:lang w:eastAsia="cs-CZ"/>
              </w:rPr>
              <w:t xml:space="preserve"> rezistenciám.</w:t>
            </w:r>
          </w:p>
        </w:tc>
      </w:tr>
      <w:tr w:rsidR="00162E7F" w:rsidRPr="00B5226E" w14:paraId="5931D806" w14:textId="77777777" w:rsidTr="0050296E">
        <w:tc>
          <w:tcPr>
            <w:tcW w:w="3256" w:type="dxa"/>
          </w:tcPr>
          <w:p w14:paraId="5A64C3CF" w14:textId="60AFE594" w:rsidR="00162E7F" w:rsidRPr="00B5226E" w:rsidRDefault="00162E7F" w:rsidP="00162E7F">
            <w:r w:rsidRPr="00B5226E">
              <w:rPr>
                <w:b/>
              </w:rPr>
              <w:t xml:space="preserve">Opatrenie </w:t>
            </w:r>
            <w:r w:rsidRPr="00B5226E">
              <w:t>(ak relevantné)</w:t>
            </w:r>
            <w:r w:rsidRPr="00B5226E">
              <w:rPr>
                <w:b/>
              </w:rPr>
              <w:t>:</w:t>
            </w:r>
          </w:p>
        </w:tc>
        <w:tc>
          <w:tcPr>
            <w:tcW w:w="5806" w:type="dxa"/>
          </w:tcPr>
          <w:p w14:paraId="66B8C386" w14:textId="75A1F465" w:rsidR="00162E7F" w:rsidRPr="00B5226E" w:rsidRDefault="00162E7F" w:rsidP="00162E7F">
            <w:pPr>
              <w:rPr>
                <w:highlight w:val="yellow"/>
              </w:rPr>
            </w:pPr>
          </w:p>
        </w:tc>
      </w:tr>
      <w:tr w:rsidR="00162E7F" w:rsidRPr="00B5226E" w14:paraId="48BEDF7F" w14:textId="77777777" w:rsidTr="0050296E">
        <w:tc>
          <w:tcPr>
            <w:tcW w:w="3256" w:type="dxa"/>
          </w:tcPr>
          <w:p w14:paraId="570737A1" w14:textId="77777777" w:rsidR="00162E7F" w:rsidRPr="00B5226E" w:rsidRDefault="00162E7F" w:rsidP="00162E7F">
            <w:pPr>
              <w:rPr>
                <w:rFonts w:cstheme="minorHAnsi"/>
                <w:b/>
                <w:bCs/>
              </w:rPr>
            </w:pPr>
            <w:r w:rsidRPr="00B5226E">
              <w:rPr>
                <w:rFonts w:cstheme="minorHAnsi"/>
                <w:b/>
                <w:bCs/>
              </w:rPr>
              <w:t>Podporené aktivity:</w:t>
            </w:r>
          </w:p>
          <w:p w14:paraId="79E6FE4A" w14:textId="77777777" w:rsidR="00162E7F" w:rsidRPr="00B5226E" w:rsidRDefault="00162E7F" w:rsidP="00162E7F"/>
        </w:tc>
        <w:tc>
          <w:tcPr>
            <w:tcW w:w="5806" w:type="dxa"/>
          </w:tcPr>
          <w:p w14:paraId="4AEE05A9" w14:textId="77777777" w:rsidR="00162E7F" w:rsidRPr="00B5226E" w:rsidRDefault="00162E7F" w:rsidP="00162E7F">
            <w:pPr>
              <w:ind w:right="89"/>
              <w:jc w:val="both"/>
            </w:pPr>
            <w:r w:rsidRPr="00B5226E">
              <w:t>Oprávnenými aktivitami realizácie Projektu sú najmä:</w:t>
            </w:r>
          </w:p>
          <w:p w14:paraId="285C0CFF" w14:textId="77777777" w:rsidR="00162E7F" w:rsidRPr="00B5226E" w:rsidRDefault="00162E7F" w:rsidP="00162E7F">
            <w:pPr>
              <w:pStyle w:val="Odsekzoznamu"/>
              <w:numPr>
                <w:ilvl w:val="0"/>
                <w:numId w:val="15"/>
              </w:numPr>
              <w:ind w:left="316" w:right="89" w:hanging="316"/>
              <w:jc w:val="both"/>
              <w:rPr>
                <w:rFonts w:eastAsia="Times New Roman"/>
              </w:rPr>
            </w:pPr>
            <w:r w:rsidRPr="00B5226E">
              <w:rPr>
                <w:rFonts w:eastAsia="Times New Roman"/>
              </w:rPr>
              <w:t>Investície v poľnohospodárskej prvovýrobe určené na pestovanie špeciálnych plodín a iných plodín náročných na prácu a na chov hospodárskych zvierat:</w:t>
            </w:r>
          </w:p>
          <w:p w14:paraId="6E6B5BFD" w14:textId="77777777" w:rsidR="00162E7F" w:rsidRPr="00B5226E" w:rsidRDefault="00162E7F" w:rsidP="00162E7F">
            <w:pPr>
              <w:pStyle w:val="Odsekzoznamu"/>
              <w:numPr>
                <w:ilvl w:val="1"/>
                <w:numId w:val="15"/>
              </w:numPr>
              <w:ind w:left="600" w:right="89" w:hanging="284"/>
              <w:jc w:val="both"/>
              <w:rPr>
                <w:rFonts w:eastAsia="Times New Roman"/>
              </w:rPr>
            </w:pPr>
            <w:r w:rsidRPr="00B5226E">
              <w:rPr>
                <w:rFonts w:eastAsia="Times New Roman"/>
              </w:rPr>
              <w:lastRenderedPageBreak/>
              <w:t>výstavba, modernizácia, prípadne obstaranie stavieb/objektov na poľnohospodársku produkciu, t.j. stavby/objekty určené na pestovanie, skladovanie a pozberovú úpravu alebo na chov a na činnosti v poľnohospodárskom podniku priamo určené na pestovanie alebo chov;</w:t>
            </w:r>
          </w:p>
          <w:p w14:paraId="27B4F272" w14:textId="77777777" w:rsidR="00162E7F" w:rsidRPr="00B5226E" w:rsidRDefault="00162E7F" w:rsidP="00162E7F">
            <w:pPr>
              <w:pStyle w:val="Odsekzoznamu"/>
              <w:numPr>
                <w:ilvl w:val="1"/>
                <w:numId w:val="15"/>
              </w:numPr>
              <w:ind w:left="600" w:right="89" w:hanging="284"/>
              <w:jc w:val="both"/>
              <w:rPr>
                <w:rFonts w:eastAsia="Times New Roman"/>
              </w:rPr>
            </w:pPr>
            <w:r w:rsidRPr="00B5226E">
              <w:rPr>
                <w:rFonts w:eastAsia="Times New Roman"/>
              </w:rPr>
              <w:t>obstaranie techniky a technológií, vybavenia skladov vrátane pozberovej úpravy a manipulačných hál, t.j. hnuteľné veci určené na pestovanie, skladovanie a pozberovú úpravu alebo chov a na činnosti v poľnohospodárskom podniku priamo určené na pestovanie alebo chov.</w:t>
            </w:r>
          </w:p>
          <w:p w14:paraId="2DB66148" w14:textId="63C5CADD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rFonts w:eastAsia="Times New Roman"/>
              </w:rPr>
              <w:t xml:space="preserve">Technologické a súvisiace stavebné investície na využitie obnoviteľných zdrojov energie (slnečná energia, geotermálna energia, biomasa, </w:t>
            </w:r>
            <w:proofErr w:type="spellStart"/>
            <w:r w:rsidRPr="00B5226E">
              <w:rPr>
                <w:rFonts w:eastAsia="Times New Roman"/>
              </w:rPr>
              <w:t>nízkopotenciálové</w:t>
            </w:r>
            <w:proofErr w:type="spellEnd"/>
            <w:r w:rsidRPr="00B5226E">
              <w:rPr>
                <w:rFonts w:eastAsia="Times New Roman"/>
              </w:rPr>
              <w:t xml:space="preserve"> teplo z okolia a zeme) vrátane batériových úložísk na vlastnú spotrebu energie alebo palív vo vlastnom podniku, pričom obnoviteľný zdroj energie môže byť nainštalovaný aj mimo odberného miesta, kde sa realizuje ostatná časť projektu.</w:t>
            </w:r>
          </w:p>
        </w:tc>
      </w:tr>
      <w:tr w:rsidR="00162E7F" w:rsidRPr="00B5226E" w14:paraId="67A24AF3" w14:textId="77777777" w:rsidTr="0050296E">
        <w:tc>
          <w:tcPr>
            <w:tcW w:w="3256" w:type="dxa"/>
          </w:tcPr>
          <w:p w14:paraId="36047D1E" w14:textId="77777777" w:rsidR="00162E7F" w:rsidRPr="00B5226E" w:rsidRDefault="00162E7F" w:rsidP="00162E7F">
            <w:pPr>
              <w:rPr>
                <w:rFonts w:cstheme="minorHAnsi"/>
                <w:b/>
                <w:bCs/>
              </w:rPr>
            </w:pPr>
            <w:r w:rsidRPr="00B5226E">
              <w:rPr>
                <w:rFonts w:cstheme="minorHAnsi"/>
                <w:b/>
                <w:bCs/>
              </w:rPr>
              <w:lastRenderedPageBreak/>
              <w:t>Oprávnení žiadatelia:</w:t>
            </w:r>
          </w:p>
          <w:p w14:paraId="05E59487" w14:textId="6540B2E6" w:rsidR="00162E7F" w:rsidRPr="00B5226E" w:rsidRDefault="00162E7F" w:rsidP="00162E7F">
            <w:r w:rsidRPr="00B5226E">
              <w:t>(ak relevantné, uveďte aj oprávnených partnerov)</w:t>
            </w:r>
          </w:p>
        </w:tc>
        <w:tc>
          <w:tcPr>
            <w:tcW w:w="5806" w:type="dxa"/>
          </w:tcPr>
          <w:p w14:paraId="7E1C1AEF" w14:textId="77777777" w:rsidR="00162E7F" w:rsidRPr="00B5226E" w:rsidRDefault="00162E7F" w:rsidP="00162E7F">
            <w:pPr>
              <w:pStyle w:val="Odsekzoznamu"/>
              <w:ind w:left="0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>Fyzické a právnické osoby podnikajúce v poľnohospodárskej prvovýrobe – mladý poľnohospodár v zmysle bodu 4.1.5 SP SPP 2023-2027.</w:t>
            </w:r>
          </w:p>
          <w:p w14:paraId="17424CEB" w14:textId="77777777" w:rsidR="00162E7F" w:rsidRPr="00B5226E" w:rsidRDefault="00162E7F" w:rsidP="00162E7F">
            <w:pPr>
              <w:pStyle w:val="Odsekzoznamu"/>
              <w:ind w:left="0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>Maximálna veková hranica: 40 rokov</w:t>
            </w:r>
          </w:p>
          <w:p w14:paraId="658DA437" w14:textId="77777777" w:rsidR="00162E7F" w:rsidRPr="00B5226E" w:rsidRDefault="00162E7F" w:rsidP="00162E7F">
            <w:pPr>
              <w:pStyle w:val="Odsekzoznamu"/>
              <w:ind w:left="0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 xml:space="preserve">Podmienky, ktoré žiadateľ musí splniť na to, aby bol považovaný za vedúceho predstaviteľa podniku“: </w:t>
            </w:r>
          </w:p>
          <w:p w14:paraId="05E1D1D0" w14:textId="77777777" w:rsidR="00162E7F" w:rsidRPr="00B5226E" w:rsidRDefault="00162E7F" w:rsidP="00162E7F">
            <w:pPr>
              <w:pStyle w:val="Odsekzoznamu"/>
              <w:numPr>
                <w:ilvl w:val="0"/>
                <w:numId w:val="16"/>
              </w:numPr>
              <w:ind w:left="316" w:hanging="283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>Mladý poľnohospodár je fyzická osoba, ktorá je vedúcim predstaviteľom poľnohospodárskeho podniku.</w:t>
            </w:r>
          </w:p>
          <w:p w14:paraId="433AC765" w14:textId="77777777" w:rsidR="00162E7F" w:rsidRPr="00B5226E" w:rsidRDefault="00162E7F" w:rsidP="00162E7F">
            <w:pPr>
              <w:pStyle w:val="Odsekzoznamu"/>
              <w:numPr>
                <w:ilvl w:val="0"/>
                <w:numId w:val="16"/>
              </w:numPr>
              <w:ind w:left="316" w:hanging="283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>Ak je mladým poľnohospodárom právnická osoba bez ohľadu na jej právnu formu, kritériá sa vzťahujú na všetkých takýchto mladých poľnohospodárov, ktorí majú nad touto právnickou osobou účinnú a dlhodobú kontrolu z hľadiska rozhodnutí týkajúcich sa riadenia, zisku a finančných rizík.</w:t>
            </w:r>
          </w:p>
          <w:p w14:paraId="41003553" w14:textId="77777777" w:rsidR="00162E7F" w:rsidRPr="00B5226E" w:rsidRDefault="00162E7F" w:rsidP="00162E7F">
            <w:pPr>
              <w:pStyle w:val="Odsekzoznamu"/>
              <w:numPr>
                <w:ilvl w:val="0"/>
                <w:numId w:val="16"/>
              </w:numPr>
              <w:ind w:left="316" w:hanging="283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>Mladý poľnohospodár má nad právnickou osobou účinnú kontrolu, ak je oprávnený konať za právnickú osobu sám alebo spoločne s ďalšími osobami v závislosti od právnej formy právnickej osoby a zároveň má sám alebo spoločne s ďalšími mladými poľnohospodármi, oprávnenými konať za právnickú osobu, právo na najmenej 50 % ziskov spoločnosti.</w:t>
            </w:r>
          </w:p>
          <w:p w14:paraId="400A7D81" w14:textId="77777777" w:rsidR="00162E7F" w:rsidRPr="00B5226E" w:rsidRDefault="00162E7F" w:rsidP="00162E7F">
            <w:pPr>
              <w:pStyle w:val="Odsekzoznamu"/>
              <w:numPr>
                <w:ilvl w:val="0"/>
                <w:numId w:val="16"/>
              </w:numPr>
              <w:ind w:left="316" w:hanging="283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>Mladý poľnohospodár má nad právnickou osobou dlhodobú kontrolu, ak spĺňa podmienky počas kalendárneho roka.</w:t>
            </w:r>
          </w:p>
          <w:p w14:paraId="6D7D9B39" w14:textId="77777777" w:rsidR="00162E7F" w:rsidRPr="00B5226E" w:rsidRDefault="00162E7F" w:rsidP="00162E7F">
            <w:pPr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>Fyzická osoba má:</w:t>
            </w:r>
          </w:p>
          <w:p w14:paraId="06B8BFFD" w14:textId="77777777" w:rsidR="00162E7F" w:rsidRPr="00B5226E" w:rsidRDefault="00162E7F" w:rsidP="00162E7F">
            <w:pPr>
              <w:pStyle w:val="Odsekzoznamu"/>
              <w:numPr>
                <w:ilvl w:val="0"/>
                <w:numId w:val="17"/>
              </w:numPr>
              <w:ind w:left="316" w:hanging="283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t>ukončené stredné vzdelanie alebo vysokoškolské vzdelanie v SR alebo obdobné vzdelanie v inom členskom štáte EÚ s poľnohospodárskym, potravinárskym, veterinárnym, lesníckym alebo environmentálnym zameraním</w:t>
            </w:r>
          </w:p>
          <w:p w14:paraId="78A9FE23" w14:textId="77777777" w:rsidR="00162E7F" w:rsidRPr="00B5226E" w:rsidRDefault="00162E7F" w:rsidP="00162E7F">
            <w:pPr>
              <w:pStyle w:val="Odsekzoznamu"/>
              <w:ind w:left="316" w:hanging="283"/>
              <w:jc w:val="both"/>
              <w:rPr>
                <w:rFonts w:cstheme="minorHAnsi"/>
              </w:rPr>
            </w:pPr>
            <w:r w:rsidRPr="00B5226E">
              <w:rPr>
                <w:rFonts w:cstheme="minorHAnsi"/>
              </w:rPr>
              <w:lastRenderedPageBreak/>
              <w:t>alebo</w:t>
            </w:r>
          </w:p>
          <w:p w14:paraId="537FC480" w14:textId="2C876B85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rFonts w:cstheme="minorHAnsi"/>
              </w:rPr>
              <w:t>najmenej 18 mesiacov praxe v poľnohospodárskej prvovýrobe a absolvovaný akreditovaný vzdelávací program v SR alebo obdobný vzdelávací program v inom členskom štáte EÚ alebo absolvovaný vzdelávací program poskytovaný certifikovanou vzdelávacou inštitúciou v SR alebo obdobnou vzdelávacou inštitúciou v inom členskom štáte EÚ zameraný na poľnohospodárske podnikanie.</w:t>
            </w:r>
          </w:p>
        </w:tc>
      </w:tr>
      <w:tr w:rsidR="00162E7F" w:rsidRPr="00B5226E" w14:paraId="6CF29FAD" w14:textId="77777777" w:rsidTr="0050296E">
        <w:tc>
          <w:tcPr>
            <w:tcW w:w="3256" w:type="dxa"/>
          </w:tcPr>
          <w:p w14:paraId="324DD0DD" w14:textId="623488E2" w:rsidR="00162E7F" w:rsidRPr="00B5226E" w:rsidRDefault="00162E7F" w:rsidP="00162E7F">
            <w:r w:rsidRPr="00B5226E">
              <w:rPr>
                <w:b/>
              </w:rPr>
              <w:lastRenderedPageBreak/>
              <w:t>Oprávnené územie:</w:t>
            </w:r>
          </w:p>
        </w:tc>
        <w:tc>
          <w:tcPr>
            <w:tcW w:w="5806" w:type="dxa"/>
          </w:tcPr>
          <w:p w14:paraId="14742F74" w14:textId="77777777" w:rsidR="00162E7F" w:rsidRPr="00B5226E" w:rsidRDefault="00162E7F" w:rsidP="00162E7F">
            <w:pPr>
              <w:rPr>
                <w:rFonts w:cstheme="minorHAnsi"/>
              </w:rPr>
            </w:pPr>
            <w:r w:rsidRPr="00B5226E">
              <w:t>Oprávneným miestom realizácie Projektu je celé územie Slovenska.</w:t>
            </w:r>
          </w:p>
          <w:p w14:paraId="6E5278D6" w14:textId="77777777" w:rsidR="00162E7F" w:rsidRPr="00B5226E" w:rsidRDefault="00162E7F" w:rsidP="00162E7F">
            <w:pPr>
              <w:rPr>
                <w:highlight w:val="yellow"/>
              </w:rPr>
            </w:pPr>
          </w:p>
        </w:tc>
      </w:tr>
      <w:tr w:rsidR="00162E7F" w:rsidRPr="00B5226E" w14:paraId="04DD3404" w14:textId="77777777" w:rsidTr="00F43769">
        <w:tc>
          <w:tcPr>
            <w:tcW w:w="3256" w:type="dxa"/>
          </w:tcPr>
          <w:p w14:paraId="55552D76" w14:textId="77777777" w:rsidR="00162E7F" w:rsidRPr="00B5226E" w:rsidRDefault="00162E7F" w:rsidP="00162E7F">
            <w:pPr>
              <w:rPr>
                <w:b/>
              </w:rPr>
            </w:pPr>
            <w:r w:rsidRPr="00B5226E">
              <w:rPr>
                <w:b/>
              </w:rPr>
              <w:t>Trvanie výzvy:</w:t>
            </w:r>
          </w:p>
          <w:p w14:paraId="09B8BAAE" w14:textId="3FBDFD48" w:rsidR="00162E7F" w:rsidRPr="00B5226E" w:rsidRDefault="00162E7F" w:rsidP="00162E7F">
            <w:r w:rsidRPr="00B5226E">
              <w:t>(dátum vyhlásenia/ukončenia)</w:t>
            </w:r>
          </w:p>
        </w:tc>
        <w:tc>
          <w:tcPr>
            <w:tcW w:w="5806" w:type="dxa"/>
            <w:shd w:val="clear" w:color="auto" w:fill="auto"/>
          </w:tcPr>
          <w:p w14:paraId="76AA7ED5" w14:textId="5CB1E63F" w:rsidR="00162E7F" w:rsidRPr="00F43769" w:rsidRDefault="00162E7F" w:rsidP="00162E7F">
            <w:r w:rsidRPr="00F43769">
              <w:t xml:space="preserve">Dátum vyhlásenia – </w:t>
            </w:r>
            <w:r w:rsidR="00F43769" w:rsidRPr="00F43769">
              <w:t>08.06.</w:t>
            </w:r>
            <w:r w:rsidRPr="00F43769">
              <w:t>2026</w:t>
            </w:r>
          </w:p>
          <w:p w14:paraId="0EDE6534" w14:textId="479AB5BA" w:rsidR="00162E7F" w:rsidRPr="00F43769" w:rsidRDefault="00162E7F" w:rsidP="00162E7F">
            <w:r w:rsidRPr="00F43769">
              <w:t xml:space="preserve">Dátum uzavretia výzvy – </w:t>
            </w:r>
            <w:r w:rsidR="00F43769" w:rsidRPr="00F43769">
              <w:t>11.9.</w:t>
            </w:r>
            <w:r w:rsidRPr="00F43769">
              <w:t>2026</w:t>
            </w:r>
          </w:p>
        </w:tc>
      </w:tr>
      <w:tr w:rsidR="00162E7F" w:rsidRPr="00B5226E" w14:paraId="1CAAF552" w14:textId="77777777" w:rsidTr="00E40030">
        <w:trPr>
          <w:trHeight w:val="1158"/>
        </w:trPr>
        <w:tc>
          <w:tcPr>
            <w:tcW w:w="3256" w:type="dxa"/>
          </w:tcPr>
          <w:p w14:paraId="2081DE21" w14:textId="77777777" w:rsidR="00162E7F" w:rsidRPr="00B5226E" w:rsidRDefault="00162E7F" w:rsidP="00162E7F">
            <w:pPr>
              <w:rPr>
                <w:b/>
              </w:rPr>
            </w:pPr>
            <w:r w:rsidRPr="00B5226E">
              <w:rPr>
                <w:b/>
              </w:rPr>
              <w:t xml:space="preserve">Deliace línie: </w:t>
            </w:r>
          </w:p>
          <w:p w14:paraId="55A6C8E6" w14:textId="31336D08" w:rsidR="00162E7F" w:rsidRPr="00B5226E" w:rsidRDefault="00162E7F" w:rsidP="00162E7F">
            <w:r w:rsidRPr="00B5226E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7A760501" w14:textId="1CEAABF7" w:rsidR="00162E7F" w:rsidRPr="00B5226E" w:rsidRDefault="00162E7F" w:rsidP="00162E7F">
            <w:pPr>
              <w:rPr>
                <w:highlight w:val="yellow"/>
              </w:rPr>
            </w:pPr>
            <w:r w:rsidRPr="00B5226E">
              <w:t xml:space="preserve">Deliace línie sú na úrovni typu podporených projektov, zamerania podpory, odlišných podporených aktivít a na úrovni výdavkov, </w:t>
            </w:r>
            <w:r w:rsidRPr="00B5226E">
              <w:rPr>
                <w:b/>
              </w:rPr>
              <w:t>pričom poskytovateľ v implementačnej fáze zabezpečí elimináciu duplicitného financovania</w:t>
            </w:r>
            <w:r w:rsidRPr="00B5226E">
              <w:t>.</w:t>
            </w:r>
          </w:p>
        </w:tc>
      </w:tr>
      <w:tr w:rsidR="00162E7F" w:rsidRPr="00B5226E" w14:paraId="6096D635" w14:textId="77777777" w:rsidTr="0050296E">
        <w:tc>
          <w:tcPr>
            <w:tcW w:w="3256" w:type="dxa"/>
          </w:tcPr>
          <w:p w14:paraId="2EC871E0" w14:textId="71D3F752" w:rsidR="00162E7F" w:rsidRPr="00A25493" w:rsidRDefault="00162E7F" w:rsidP="00162E7F">
            <w:pPr>
              <w:rPr>
                <w:highlight w:val="yellow"/>
              </w:rPr>
            </w:pPr>
            <w:proofErr w:type="spellStart"/>
            <w:r w:rsidRPr="001042CA">
              <w:rPr>
                <w:rFonts w:cstheme="minorHAnsi"/>
                <w:b/>
                <w:bCs/>
              </w:rPr>
              <w:t>Link</w:t>
            </w:r>
            <w:proofErr w:type="spellEnd"/>
            <w:r w:rsidRPr="001042CA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5806" w:type="dxa"/>
          </w:tcPr>
          <w:p w14:paraId="5AC55D3D" w14:textId="7151866E" w:rsidR="00162E7F" w:rsidRPr="00B5226E" w:rsidRDefault="00162E7F" w:rsidP="00162E7F"/>
        </w:tc>
      </w:tr>
      <w:tr w:rsidR="00162E7F" w:rsidRPr="00B5226E" w14:paraId="54723340" w14:textId="77777777" w:rsidTr="00080A66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7CBC0755" w14:textId="0EF8FC9E" w:rsidR="00162E7F" w:rsidRPr="00B5226E" w:rsidRDefault="00162E7F" w:rsidP="00080A66">
            <w:pPr>
              <w:jc w:val="center"/>
            </w:pPr>
            <w:r w:rsidRPr="00B5226E">
              <w:rPr>
                <w:rFonts w:cs="Arial"/>
                <w:b/>
                <w:color w:val="FFFFFF" w:themeColor="background1"/>
              </w:rPr>
              <w:t>Identifikované synergické a komplementárne účinky výzvy v rámci SP SPP 2023 - 2027</w:t>
            </w:r>
          </w:p>
        </w:tc>
      </w:tr>
      <w:tr w:rsidR="00162E7F" w:rsidRPr="00B5226E" w14:paraId="036F5D89" w14:textId="77777777" w:rsidTr="00080A66">
        <w:tc>
          <w:tcPr>
            <w:tcW w:w="3256" w:type="dxa"/>
          </w:tcPr>
          <w:p w14:paraId="3C250354" w14:textId="38D56F0E" w:rsidR="00162E7F" w:rsidRPr="00B5226E" w:rsidRDefault="00162E7F" w:rsidP="00162E7F">
            <w:r w:rsidRPr="00B5226E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5806" w:type="dxa"/>
          </w:tcPr>
          <w:p w14:paraId="72FD88A0" w14:textId="2A25B160" w:rsidR="00162E7F" w:rsidRPr="00B5226E" w:rsidRDefault="00162E7F" w:rsidP="00162E7F">
            <w:r w:rsidRPr="00B5226E">
              <w:rPr>
                <w:b/>
              </w:rPr>
              <w:t>Strategický plán Spoločnej poľnohospodárskej politiky 2023-2027</w:t>
            </w:r>
          </w:p>
        </w:tc>
      </w:tr>
      <w:tr w:rsidR="00162E7F" w:rsidRPr="00B5226E" w14:paraId="029A2429" w14:textId="77777777" w:rsidTr="00080A66">
        <w:tc>
          <w:tcPr>
            <w:tcW w:w="3256" w:type="dxa"/>
          </w:tcPr>
          <w:p w14:paraId="62640A8A" w14:textId="780F1099" w:rsidR="00162E7F" w:rsidRPr="00B5226E" w:rsidRDefault="00162E7F" w:rsidP="00162E7F">
            <w:r w:rsidRPr="00B5226E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1FF56618" w14:textId="77777777" w:rsidR="00162E7F" w:rsidRPr="00B5226E" w:rsidRDefault="00162E7F" w:rsidP="00162E7F">
            <w:pPr>
              <w:rPr>
                <w:rFonts w:eastAsia="Times New Roman" w:cstheme="minorHAnsi"/>
                <w:b/>
                <w:lang w:eastAsia="sk-SK"/>
              </w:rPr>
            </w:pPr>
            <w:r w:rsidRPr="00B5226E">
              <w:rPr>
                <w:b/>
                <w:bCs/>
              </w:rPr>
              <w:t xml:space="preserve">5/SP/2026 - 75.1 / Výzva na predkladanie žiadostí o príspevok zo Strategického plánu Spoločnej poľnohospodárskej politiky EÚ 2023 – 2027 </w:t>
            </w:r>
            <w:r w:rsidRPr="00B5226E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32F52BB2" w14:textId="245A5819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b/>
                <w:bCs/>
              </w:rPr>
              <w:t>„Získavanie a udržanie mladých poľnohospodárov“</w:t>
            </w:r>
          </w:p>
        </w:tc>
      </w:tr>
      <w:tr w:rsidR="00162E7F" w:rsidRPr="00B5226E" w14:paraId="0A72327A" w14:textId="77777777" w:rsidTr="00080A66">
        <w:tc>
          <w:tcPr>
            <w:tcW w:w="3256" w:type="dxa"/>
          </w:tcPr>
          <w:p w14:paraId="6E69D9DC" w14:textId="4AF6B331" w:rsidR="00162E7F" w:rsidRPr="00B5226E" w:rsidRDefault="00162E7F" w:rsidP="00162E7F">
            <w:r w:rsidRPr="00B5226E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6DD7CA20" w14:textId="7E0A812F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rFonts w:cstheme="minorHAnsi"/>
              </w:rPr>
              <w:t xml:space="preserve">Všeobecný cieľ č. 1 spoločnej poľnohospodárskej politiky EÚ - </w:t>
            </w:r>
            <w:r w:rsidRPr="00B5226E">
              <w:rPr>
                <w:rFonts w:cstheme="minorHAnsi"/>
                <w:i/>
              </w:rPr>
              <w:t>rozvíjať inteligentný, konkurencieschopný a diverzifikovaný sektor poľnohospodárstva zabezpečujúci dlhodobý dostatok potravín.</w:t>
            </w:r>
          </w:p>
        </w:tc>
      </w:tr>
      <w:tr w:rsidR="00162E7F" w:rsidRPr="00B5226E" w14:paraId="22C7CB25" w14:textId="77777777" w:rsidTr="00080A66">
        <w:tc>
          <w:tcPr>
            <w:tcW w:w="3256" w:type="dxa"/>
          </w:tcPr>
          <w:p w14:paraId="740ADBFC" w14:textId="77777777" w:rsidR="00162E7F" w:rsidRPr="00B5226E" w:rsidRDefault="00162E7F" w:rsidP="00162E7F">
            <w:pPr>
              <w:rPr>
                <w:b/>
              </w:rPr>
            </w:pPr>
            <w:r w:rsidRPr="00B5226E">
              <w:rPr>
                <w:b/>
              </w:rPr>
              <w:t>Špecifický cieľ:</w:t>
            </w:r>
          </w:p>
          <w:p w14:paraId="5F8C916B" w14:textId="77777777" w:rsidR="00162E7F" w:rsidRPr="00B5226E" w:rsidRDefault="00162E7F" w:rsidP="00162E7F"/>
        </w:tc>
        <w:tc>
          <w:tcPr>
            <w:tcW w:w="5806" w:type="dxa"/>
          </w:tcPr>
          <w:p w14:paraId="7852FD2E" w14:textId="0AC16180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rFonts w:cstheme="minorHAnsi"/>
              </w:rPr>
              <w:t xml:space="preserve">Špecifický cieľ č. 7 spoločnej poľnohospodárskej politiky EÚ - </w:t>
            </w:r>
            <w:r w:rsidRPr="00B5226E">
              <w:rPr>
                <w:i/>
              </w:rPr>
              <w:t xml:space="preserve">získavať a udržať si mladých poľnohospodárov a iných nových poľnohospodárov </w:t>
            </w:r>
            <w:r w:rsidRPr="00B5226E">
              <w:rPr>
                <w:i/>
                <w:iCs/>
              </w:rPr>
              <w:t xml:space="preserve">v </w:t>
            </w:r>
            <w:r w:rsidRPr="00B5226E">
              <w:rPr>
                <w:i/>
              </w:rPr>
              <w:t>agrosektore a uľahčiť udržateľný rozvoj podnikania na vidieku</w:t>
            </w:r>
            <w:r w:rsidRPr="00B5226E">
              <w:rPr>
                <w:rFonts w:ascii="Calibri" w:eastAsia="Calibri" w:hAnsi="Calibri" w:cs="Calibri"/>
                <w:i/>
                <w:lang w:eastAsia="sk-SK"/>
              </w:rPr>
              <w:t>.</w:t>
            </w:r>
          </w:p>
        </w:tc>
      </w:tr>
      <w:tr w:rsidR="00162E7F" w:rsidRPr="00B5226E" w14:paraId="2F564D73" w14:textId="77777777" w:rsidTr="00360052">
        <w:tc>
          <w:tcPr>
            <w:tcW w:w="3256" w:type="dxa"/>
          </w:tcPr>
          <w:p w14:paraId="65C9009D" w14:textId="4799433E" w:rsidR="00162E7F" w:rsidRPr="00B5226E" w:rsidRDefault="00162E7F" w:rsidP="00162E7F">
            <w:r w:rsidRPr="00B5226E">
              <w:rPr>
                <w:b/>
              </w:rPr>
              <w:t xml:space="preserve">Opatrenie </w:t>
            </w:r>
            <w:r w:rsidRPr="00B5226E">
              <w:t>(ak relevantné)</w:t>
            </w:r>
            <w:r w:rsidRPr="00B5226E">
              <w:rPr>
                <w:b/>
              </w:rPr>
              <w:t>:</w:t>
            </w:r>
          </w:p>
        </w:tc>
        <w:tc>
          <w:tcPr>
            <w:tcW w:w="5806" w:type="dxa"/>
            <w:vAlign w:val="center"/>
          </w:tcPr>
          <w:p w14:paraId="6B296D63" w14:textId="5DB56DA6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bCs/>
              </w:rPr>
              <w:t xml:space="preserve">Projektová intervencia na rozvoj vidieka </w:t>
            </w:r>
            <w:r w:rsidRPr="00B5226E">
              <w:rPr>
                <w:b/>
                <w:bCs/>
              </w:rPr>
              <w:t>75.1 „Získavanie a udržanie mladých poľnohospodárov“</w:t>
            </w:r>
          </w:p>
        </w:tc>
      </w:tr>
      <w:tr w:rsidR="00162E7F" w:rsidRPr="00B5226E" w14:paraId="62301C42" w14:textId="77777777" w:rsidTr="00080A66">
        <w:tc>
          <w:tcPr>
            <w:tcW w:w="3256" w:type="dxa"/>
          </w:tcPr>
          <w:p w14:paraId="143C6820" w14:textId="77777777" w:rsidR="00162E7F" w:rsidRPr="00B5226E" w:rsidRDefault="00162E7F" w:rsidP="00162E7F">
            <w:pPr>
              <w:rPr>
                <w:rFonts w:cstheme="minorHAnsi"/>
                <w:b/>
                <w:bCs/>
              </w:rPr>
            </w:pPr>
            <w:r w:rsidRPr="00B5226E">
              <w:rPr>
                <w:rFonts w:cstheme="minorHAnsi"/>
                <w:b/>
                <w:bCs/>
              </w:rPr>
              <w:t>Podporené aktivity:</w:t>
            </w:r>
          </w:p>
          <w:p w14:paraId="411651B5" w14:textId="77777777" w:rsidR="00162E7F" w:rsidRPr="00B5226E" w:rsidRDefault="00162E7F" w:rsidP="00162E7F"/>
        </w:tc>
        <w:tc>
          <w:tcPr>
            <w:tcW w:w="5806" w:type="dxa"/>
          </w:tcPr>
          <w:p w14:paraId="6A5F398F" w14:textId="2132F750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rFonts w:cstheme="minorHAnsi"/>
              </w:rPr>
              <w:t>Realizácia podnikateľského plánu zameraného na špeciálnu rastlinnú výrobu, živočíšnu výrobu a/alebo spracovanie produktov vlastnej špeciálnej rastlinnej výroby a/alebo živočíšnej výroby, kde vstup aj výstup spracovania je komoditou uvedenou na prílohe I k Zmluve o fungovaní EÚ.</w:t>
            </w:r>
          </w:p>
        </w:tc>
      </w:tr>
      <w:tr w:rsidR="00162E7F" w:rsidRPr="00B5226E" w14:paraId="3DEB370E" w14:textId="77777777" w:rsidTr="00080A66">
        <w:tc>
          <w:tcPr>
            <w:tcW w:w="3256" w:type="dxa"/>
          </w:tcPr>
          <w:p w14:paraId="1A168219" w14:textId="77777777" w:rsidR="00162E7F" w:rsidRPr="00B5226E" w:rsidRDefault="00162E7F" w:rsidP="00162E7F">
            <w:pPr>
              <w:rPr>
                <w:rFonts w:cstheme="minorHAnsi"/>
                <w:b/>
                <w:bCs/>
              </w:rPr>
            </w:pPr>
            <w:r w:rsidRPr="00B5226E">
              <w:rPr>
                <w:rFonts w:cstheme="minorHAnsi"/>
                <w:b/>
                <w:bCs/>
              </w:rPr>
              <w:t>Oprávnení žiadatelia:</w:t>
            </w:r>
          </w:p>
          <w:p w14:paraId="535EE38E" w14:textId="6C89B1F3" w:rsidR="00162E7F" w:rsidRPr="00B5226E" w:rsidRDefault="00162E7F" w:rsidP="00162E7F">
            <w:r w:rsidRPr="00B5226E">
              <w:t>(ak relevantné, uveďte aj oprávnených partnerov)</w:t>
            </w:r>
          </w:p>
        </w:tc>
        <w:tc>
          <w:tcPr>
            <w:tcW w:w="5806" w:type="dxa"/>
          </w:tcPr>
          <w:p w14:paraId="418F9F9E" w14:textId="3FD1646E" w:rsidR="00162E7F" w:rsidRPr="00B5226E" w:rsidRDefault="00162E7F" w:rsidP="00162E7F">
            <w:pPr>
              <w:rPr>
                <w:highlight w:val="yellow"/>
              </w:rPr>
            </w:pPr>
            <w:r w:rsidRPr="00B5226E">
              <w:rPr>
                <w:rFonts w:cstheme="minorHAnsi"/>
              </w:rPr>
              <w:t>fyzická alebo právnická osoba podnikajúca v oblasti poľnohospodárskej prvovýroby max. 5 rokov pred podaním žiadosti spĺňajúca definíciu mladého poľnohospodára</w:t>
            </w:r>
          </w:p>
        </w:tc>
      </w:tr>
      <w:tr w:rsidR="00162E7F" w:rsidRPr="00B5226E" w14:paraId="55931709" w14:textId="77777777" w:rsidTr="00080A66">
        <w:tc>
          <w:tcPr>
            <w:tcW w:w="3256" w:type="dxa"/>
          </w:tcPr>
          <w:p w14:paraId="03ABF8F2" w14:textId="1C53FEAB" w:rsidR="00162E7F" w:rsidRPr="00B5226E" w:rsidRDefault="00162E7F" w:rsidP="00162E7F">
            <w:r w:rsidRPr="00B5226E">
              <w:rPr>
                <w:b/>
              </w:rPr>
              <w:lastRenderedPageBreak/>
              <w:t>Oprávnené územie:</w:t>
            </w:r>
          </w:p>
        </w:tc>
        <w:tc>
          <w:tcPr>
            <w:tcW w:w="5806" w:type="dxa"/>
          </w:tcPr>
          <w:p w14:paraId="5D5D94F3" w14:textId="77777777" w:rsidR="00162E7F" w:rsidRPr="00B5226E" w:rsidRDefault="00162E7F" w:rsidP="00162E7F">
            <w:pPr>
              <w:rPr>
                <w:rFonts w:cstheme="minorHAnsi"/>
              </w:rPr>
            </w:pPr>
            <w:r w:rsidRPr="00B5226E">
              <w:t>Oprávneným miestom realizácie Projektu je celé územie Slovenska.</w:t>
            </w:r>
          </w:p>
          <w:p w14:paraId="1DBC22E3" w14:textId="77777777" w:rsidR="00162E7F" w:rsidRPr="00B5226E" w:rsidRDefault="00162E7F" w:rsidP="00162E7F">
            <w:pPr>
              <w:rPr>
                <w:highlight w:val="yellow"/>
              </w:rPr>
            </w:pPr>
          </w:p>
        </w:tc>
      </w:tr>
      <w:tr w:rsidR="00162E7F" w:rsidRPr="00B5226E" w14:paraId="35A852C2" w14:textId="77777777" w:rsidTr="00080A66">
        <w:tc>
          <w:tcPr>
            <w:tcW w:w="3256" w:type="dxa"/>
          </w:tcPr>
          <w:p w14:paraId="1FD175C9" w14:textId="77777777" w:rsidR="00162E7F" w:rsidRPr="00B5226E" w:rsidRDefault="00162E7F" w:rsidP="00162E7F">
            <w:pPr>
              <w:rPr>
                <w:b/>
              </w:rPr>
            </w:pPr>
            <w:r w:rsidRPr="00B5226E">
              <w:rPr>
                <w:b/>
              </w:rPr>
              <w:t>Trvanie výzvy:</w:t>
            </w:r>
          </w:p>
          <w:p w14:paraId="7D0FB0A8" w14:textId="41A05704" w:rsidR="00162E7F" w:rsidRPr="00B5226E" w:rsidRDefault="00162E7F" w:rsidP="00162E7F">
            <w:r w:rsidRPr="00B5226E">
              <w:t>(dátum vyhlásenia/ukončenia)</w:t>
            </w:r>
          </w:p>
        </w:tc>
        <w:tc>
          <w:tcPr>
            <w:tcW w:w="5806" w:type="dxa"/>
          </w:tcPr>
          <w:p w14:paraId="40094F73" w14:textId="77777777" w:rsidR="00162E7F" w:rsidRPr="00B5226E" w:rsidRDefault="00162E7F" w:rsidP="00162E7F">
            <w:r w:rsidRPr="00B5226E">
              <w:t>Dátum vyhlásenia – 8.5.2026</w:t>
            </w:r>
          </w:p>
          <w:p w14:paraId="3AF7208B" w14:textId="4039CE9C" w:rsidR="00162E7F" w:rsidRPr="00B5226E" w:rsidRDefault="00162E7F" w:rsidP="00162E7F">
            <w:pPr>
              <w:rPr>
                <w:highlight w:val="yellow"/>
              </w:rPr>
            </w:pPr>
            <w:r w:rsidRPr="00B5226E">
              <w:t>Dátum uzavretia výzvy – 29.5.2026</w:t>
            </w:r>
          </w:p>
        </w:tc>
      </w:tr>
      <w:tr w:rsidR="00162E7F" w:rsidRPr="00B5226E" w14:paraId="33127FAE" w14:textId="77777777" w:rsidTr="00080A66">
        <w:trPr>
          <w:trHeight w:val="1158"/>
        </w:trPr>
        <w:tc>
          <w:tcPr>
            <w:tcW w:w="3256" w:type="dxa"/>
          </w:tcPr>
          <w:p w14:paraId="2632CE2F" w14:textId="77777777" w:rsidR="00162E7F" w:rsidRPr="00B5226E" w:rsidRDefault="00162E7F" w:rsidP="00162E7F">
            <w:pPr>
              <w:rPr>
                <w:b/>
              </w:rPr>
            </w:pPr>
            <w:r w:rsidRPr="00B5226E">
              <w:rPr>
                <w:b/>
              </w:rPr>
              <w:t xml:space="preserve">Deliace línie: </w:t>
            </w:r>
          </w:p>
          <w:p w14:paraId="4333F3F2" w14:textId="061CA6E9" w:rsidR="00162E7F" w:rsidRPr="00B5226E" w:rsidRDefault="00162E7F" w:rsidP="00162E7F">
            <w:r w:rsidRPr="00B5226E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3B226F3E" w14:textId="5B879FCB" w:rsidR="00162E7F" w:rsidRPr="00B5226E" w:rsidRDefault="00162E7F" w:rsidP="00162E7F">
            <w:pPr>
              <w:rPr>
                <w:highlight w:val="yellow"/>
              </w:rPr>
            </w:pPr>
            <w:r w:rsidRPr="00B5226E">
              <w:t xml:space="preserve">Deliace línie sú na úrovni typu podporených projektov, zamerania podpory, odlišných podporených aktivít a na úrovni výdavkov, </w:t>
            </w:r>
            <w:r w:rsidRPr="00B5226E">
              <w:rPr>
                <w:b/>
              </w:rPr>
              <w:t>pričom poskytovateľ v implementačnej fáze zabezpečí elimináciu duplicitného financovania</w:t>
            </w:r>
            <w:r w:rsidRPr="00B5226E">
              <w:t>.</w:t>
            </w:r>
          </w:p>
        </w:tc>
      </w:tr>
      <w:tr w:rsidR="00162E7F" w:rsidRPr="00B5226E" w14:paraId="6E87FEEC" w14:textId="77777777" w:rsidTr="00080A66">
        <w:tc>
          <w:tcPr>
            <w:tcW w:w="3256" w:type="dxa"/>
          </w:tcPr>
          <w:p w14:paraId="67B90E1A" w14:textId="057C6E38" w:rsidR="00162E7F" w:rsidRPr="00B5226E" w:rsidRDefault="00162E7F" w:rsidP="00162E7F">
            <w:proofErr w:type="spellStart"/>
            <w:r w:rsidRPr="00B5226E">
              <w:rPr>
                <w:rFonts w:cstheme="minorHAnsi"/>
                <w:b/>
                <w:bCs/>
              </w:rPr>
              <w:t>Link</w:t>
            </w:r>
            <w:proofErr w:type="spellEnd"/>
            <w:r w:rsidRPr="00B5226E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5806" w:type="dxa"/>
          </w:tcPr>
          <w:p w14:paraId="415ED7C2" w14:textId="516CFFDB" w:rsidR="00162E7F" w:rsidRPr="00B5226E" w:rsidRDefault="00162E7F" w:rsidP="00162E7F">
            <w:hyperlink r:id="rId27" w:history="1">
              <w:r w:rsidRPr="00B5226E">
                <w:rPr>
                  <w:rStyle w:val="Hypertextovprepojenie"/>
                  <w:color w:val="auto"/>
                </w:rPr>
                <w:t>https://www.apa.sk/vyzvy/vyzva-vyzva-5sp2026-751-mladi-polnohospodari</w:t>
              </w:r>
            </w:hyperlink>
          </w:p>
        </w:tc>
      </w:tr>
    </w:tbl>
    <w:p w14:paraId="15A4A26C" w14:textId="77777777" w:rsidR="00F528CE" w:rsidRPr="00B5226E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:rsidRPr="00B5226E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B5226E" w:rsidRDefault="001B1EBB" w:rsidP="0050296E">
            <w:pPr>
              <w:spacing w:after="120"/>
              <w:jc w:val="center"/>
            </w:pPr>
            <w:r w:rsidRPr="00B5226E">
              <w:rPr>
                <w:rFonts w:cs="Arial"/>
                <w:b/>
                <w:color w:val="FFFFFF" w:themeColor="background1"/>
              </w:rPr>
              <w:t>V</w:t>
            </w:r>
            <w:r w:rsidR="00F528CE" w:rsidRPr="00B522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B522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B522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B5226E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B5226E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B522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</w:p>
        </w:tc>
      </w:tr>
      <w:tr w:rsidR="00AC6CF2" w:rsidRPr="00B5226E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B522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B522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B522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7"/>
            </w:r>
            <w:r w:rsidRPr="00B522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B5226E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:rsidRPr="00B5226E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Pr="00B5226E" w:rsidRDefault="004F33BE" w:rsidP="00520084">
            <w:r w:rsidRPr="00B5226E"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Pr="00B5226E" w:rsidRDefault="004F33BE" w:rsidP="00520084"/>
        </w:tc>
      </w:tr>
      <w:tr w:rsidR="00F528CE" w:rsidRPr="00B5226E" w14:paraId="0D17C90F" w14:textId="77777777" w:rsidTr="005708CE">
        <w:trPr>
          <w:trHeight w:val="448"/>
        </w:trPr>
        <w:tc>
          <w:tcPr>
            <w:tcW w:w="3256" w:type="dxa"/>
          </w:tcPr>
          <w:p w14:paraId="1A30A430" w14:textId="77777777" w:rsidR="00F528CE" w:rsidRPr="00B5226E" w:rsidRDefault="00F528CE" w:rsidP="00520084">
            <w:r w:rsidRPr="00B5226E">
              <w:t xml:space="preserve">Kód/názov výzvy: </w:t>
            </w:r>
          </w:p>
          <w:p w14:paraId="57177E15" w14:textId="77777777" w:rsidR="00F528CE" w:rsidRPr="00B5226E" w:rsidRDefault="00F528CE" w:rsidP="0050296E"/>
        </w:tc>
        <w:tc>
          <w:tcPr>
            <w:tcW w:w="5806" w:type="dxa"/>
          </w:tcPr>
          <w:p w14:paraId="3B4CD1C2" w14:textId="77777777" w:rsidR="00F528CE" w:rsidRPr="00B5226E" w:rsidRDefault="00F528CE" w:rsidP="00520084"/>
        </w:tc>
      </w:tr>
      <w:tr w:rsidR="005A06BC" w:rsidRPr="00B5226E" w14:paraId="3585C1D5" w14:textId="77777777" w:rsidTr="00FE11AE">
        <w:trPr>
          <w:trHeight w:val="448"/>
        </w:trPr>
        <w:tc>
          <w:tcPr>
            <w:tcW w:w="3256" w:type="dxa"/>
          </w:tcPr>
          <w:p w14:paraId="64890629" w14:textId="77777777" w:rsidR="005A06BC" w:rsidRPr="00B5226E" w:rsidRDefault="005A06BC" w:rsidP="005A06BC">
            <w:proofErr w:type="spellStart"/>
            <w:r w:rsidRPr="00B5226E">
              <w:t>Link</w:t>
            </w:r>
            <w:proofErr w:type="spellEnd"/>
            <w:r w:rsidRPr="00B5226E">
              <w:t xml:space="preserve"> na vyhlásenú výzvu:</w:t>
            </w:r>
          </w:p>
          <w:p w14:paraId="77BE3832" w14:textId="77777777" w:rsidR="005A06BC" w:rsidRPr="00B5226E" w:rsidRDefault="005A06BC" w:rsidP="00520084"/>
        </w:tc>
        <w:tc>
          <w:tcPr>
            <w:tcW w:w="5806" w:type="dxa"/>
          </w:tcPr>
          <w:p w14:paraId="577EC62E" w14:textId="77777777" w:rsidR="005A06BC" w:rsidRPr="00B5226E" w:rsidRDefault="005A06BC" w:rsidP="00520084"/>
        </w:tc>
      </w:tr>
    </w:tbl>
    <w:p w14:paraId="6769CA2A" w14:textId="77777777" w:rsidR="009C26F7" w:rsidRDefault="009C26F7" w:rsidP="00F528CE"/>
    <w:sectPr w:rsidR="009C26F7" w:rsidSect="00545A1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65D1D" w14:textId="77777777" w:rsidR="00684775" w:rsidRDefault="00684775" w:rsidP="00C2380E">
      <w:pPr>
        <w:spacing w:after="0" w:line="240" w:lineRule="auto"/>
      </w:pPr>
      <w:r>
        <w:separator/>
      </w:r>
    </w:p>
  </w:endnote>
  <w:endnote w:type="continuationSeparator" w:id="0">
    <w:p w14:paraId="1F14C0C7" w14:textId="77777777" w:rsidR="00684775" w:rsidRDefault="00684775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8D8" w14:textId="68C2924E" w:rsidR="002639D1" w:rsidRDefault="002639D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D26" w14:textId="178BC99F" w:rsidR="00E40030" w:rsidRDefault="001042CA">
    <w:pPr>
      <w:pStyle w:val="Pta"/>
      <w:jc w:val="center"/>
    </w:pP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EA3098">
          <w:rPr>
            <w:noProof/>
          </w:rPr>
          <w:t>4</w:t>
        </w:r>
        <w:r w:rsidR="00412177">
          <w:fldChar w:fldCharType="end"/>
        </w:r>
      </w:sdtContent>
    </w:sdt>
  </w:p>
  <w:p w14:paraId="5970A95D" w14:textId="77777777" w:rsidR="00E40030" w:rsidRDefault="00E4003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7E8B" w14:textId="168215D2" w:rsidR="002639D1" w:rsidRDefault="002639D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884A" w14:textId="77777777" w:rsidR="00684775" w:rsidRDefault="00684775" w:rsidP="00C2380E">
      <w:pPr>
        <w:spacing w:after="0" w:line="240" w:lineRule="auto"/>
      </w:pPr>
      <w:r>
        <w:separator/>
      </w:r>
    </w:p>
  </w:footnote>
  <w:footnote w:type="continuationSeparator" w:id="0">
    <w:p w14:paraId="1D496D0B" w14:textId="77777777" w:rsidR="00684775" w:rsidRDefault="00684775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5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6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 xml:space="preserve">Erasmus+, COSME, Program Kreatívna Európa, Program Európa pre občanov, LIFE, IEE III, Tretí akčný program pre Úniu v oblasti zdravia, Program Spravodlivosť,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Daphne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Hercule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 III,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Pericles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, Program EÚ pre Zamestnanosť a sociálnu inováciu (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EaSI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7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331B" w14:textId="77777777" w:rsidR="002639D1" w:rsidRDefault="002639D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E40030" w:rsidRDefault="00E40030">
    <w:pPr>
      <w:pStyle w:val="Hlavika"/>
    </w:pPr>
  </w:p>
  <w:p w14:paraId="362E7FC6" w14:textId="77777777" w:rsidR="00E40030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B9D0" w14:textId="77777777" w:rsidR="002639D1" w:rsidRDefault="002639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35907"/>
    <w:multiLevelType w:val="hybridMultilevel"/>
    <w:tmpl w:val="4AF050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04667"/>
    <w:multiLevelType w:val="hybridMultilevel"/>
    <w:tmpl w:val="28D83AC0"/>
    <w:lvl w:ilvl="0" w:tplc="587CE2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1798F"/>
    <w:multiLevelType w:val="hybridMultilevel"/>
    <w:tmpl w:val="8CBA4C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261A7"/>
    <w:multiLevelType w:val="hybridMultilevel"/>
    <w:tmpl w:val="3A2AE2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10" w15:restartNumberingAfterBreak="0">
    <w:nsid w:val="4DBE2BE2"/>
    <w:multiLevelType w:val="hybridMultilevel"/>
    <w:tmpl w:val="98741AFC"/>
    <w:lvl w:ilvl="0" w:tplc="D6F4E40C">
      <w:start w:val="1"/>
      <w:numFmt w:val="lowerLetter"/>
      <w:lvlText w:val="%1)"/>
      <w:lvlJc w:val="left"/>
      <w:pPr>
        <w:ind w:left="1770" w:hanging="14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23318"/>
    <w:multiLevelType w:val="hybridMultilevel"/>
    <w:tmpl w:val="1FCAD0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35D7F8E"/>
    <w:multiLevelType w:val="hybridMultilevel"/>
    <w:tmpl w:val="163EB1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0880">
    <w:abstractNumId w:val="13"/>
  </w:num>
  <w:num w:numId="2" w16cid:durableId="1069110925">
    <w:abstractNumId w:val="5"/>
  </w:num>
  <w:num w:numId="3" w16cid:durableId="491339025">
    <w:abstractNumId w:val="9"/>
  </w:num>
  <w:num w:numId="4" w16cid:durableId="1303149003">
    <w:abstractNumId w:val="4"/>
  </w:num>
  <w:num w:numId="5" w16cid:durableId="1157186470">
    <w:abstractNumId w:val="6"/>
  </w:num>
  <w:num w:numId="6" w16cid:durableId="1019741524">
    <w:abstractNumId w:val="0"/>
  </w:num>
  <w:num w:numId="7" w16cid:durableId="1055853841">
    <w:abstractNumId w:val="7"/>
  </w:num>
  <w:num w:numId="8" w16cid:durableId="225142820">
    <w:abstractNumId w:val="14"/>
  </w:num>
  <w:num w:numId="9" w16cid:durableId="785587992">
    <w:abstractNumId w:val="12"/>
  </w:num>
  <w:num w:numId="10" w16cid:durableId="1661806785">
    <w:abstractNumId w:val="11"/>
  </w:num>
  <w:num w:numId="11" w16cid:durableId="1634746268">
    <w:abstractNumId w:val="1"/>
  </w:num>
  <w:num w:numId="12" w16cid:durableId="733821818">
    <w:abstractNumId w:val="10"/>
  </w:num>
  <w:num w:numId="13" w16cid:durableId="5409428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5838681">
    <w:abstractNumId w:val="12"/>
  </w:num>
  <w:num w:numId="15" w16cid:durableId="16540687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0288795">
    <w:abstractNumId w:val="8"/>
  </w:num>
  <w:num w:numId="17" w16cid:durableId="1649548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203C9"/>
    <w:rsid w:val="000325AE"/>
    <w:rsid w:val="000551CC"/>
    <w:rsid w:val="00083B1B"/>
    <w:rsid w:val="000A22FE"/>
    <w:rsid w:val="000A4540"/>
    <w:rsid w:val="000B70C6"/>
    <w:rsid w:val="000D09B0"/>
    <w:rsid w:val="001042CA"/>
    <w:rsid w:val="001167C2"/>
    <w:rsid w:val="001403EA"/>
    <w:rsid w:val="00162E7F"/>
    <w:rsid w:val="001859A4"/>
    <w:rsid w:val="001B1EBB"/>
    <w:rsid w:val="001B3C54"/>
    <w:rsid w:val="001D6753"/>
    <w:rsid w:val="001E3621"/>
    <w:rsid w:val="00202940"/>
    <w:rsid w:val="00212BE6"/>
    <w:rsid w:val="00212F8E"/>
    <w:rsid w:val="00214B9E"/>
    <w:rsid w:val="00225153"/>
    <w:rsid w:val="00227022"/>
    <w:rsid w:val="00232F40"/>
    <w:rsid w:val="002361C9"/>
    <w:rsid w:val="002639D1"/>
    <w:rsid w:val="002744C9"/>
    <w:rsid w:val="002864E1"/>
    <w:rsid w:val="00296F9C"/>
    <w:rsid w:val="002A200A"/>
    <w:rsid w:val="002C1A0F"/>
    <w:rsid w:val="002F176A"/>
    <w:rsid w:val="00303F7D"/>
    <w:rsid w:val="00357CC8"/>
    <w:rsid w:val="00363FE9"/>
    <w:rsid w:val="003874BE"/>
    <w:rsid w:val="003B00C0"/>
    <w:rsid w:val="003E245C"/>
    <w:rsid w:val="003E604F"/>
    <w:rsid w:val="003F797F"/>
    <w:rsid w:val="00405E11"/>
    <w:rsid w:val="00412177"/>
    <w:rsid w:val="00445EBD"/>
    <w:rsid w:val="00451F05"/>
    <w:rsid w:val="004551C5"/>
    <w:rsid w:val="00456F42"/>
    <w:rsid w:val="00465811"/>
    <w:rsid w:val="00471664"/>
    <w:rsid w:val="00491C29"/>
    <w:rsid w:val="004E534A"/>
    <w:rsid w:val="004F1C5E"/>
    <w:rsid w:val="004F33BE"/>
    <w:rsid w:val="0050296E"/>
    <w:rsid w:val="00516B7C"/>
    <w:rsid w:val="005201C0"/>
    <w:rsid w:val="00530DBE"/>
    <w:rsid w:val="00535A60"/>
    <w:rsid w:val="00545A16"/>
    <w:rsid w:val="00546C76"/>
    <w:rsid w:val="00552FDA"/>
    <w:rsid w:val="005559AC"/>
    <w:rsid w:val="005708CE"/>
    <w:rsid w:val="00580577"/>
    <w:rsid w:val="005849AE"/>
    <w:rsid w:val="00597BF9"/>
    <w:rsid w:val="005A06BC"/>
    <w:rsid w:val="005B73AF"/>
    <w:rsid w:val="005C1549"/>
    <w:rsid w:val="005F27B6"/>
    <w:rsid w:val="006533DF"/>
    <w:rsid w:val="00662C46"/>
    <w:rsid w:val="00667E07"/>
    <w:rsid w:val="00684775"/>
    <w:rsid w:val="006851C3"/>
    <w:rsid w:val="006A1B84"/>
    <w:rsid w:val="006A60D1"/>
    <w:rsid w:val="006A7216"/>
    <w:rsid w:val="006B5B7B"/>
    <w:rsid w:val="006E15DA"/>
    <w:rsid w:val="00717982"/>
    <w:rsid w:val="00717E92"/>
    <w:rsid w:val="00732D78"/>
    <w:rsid w:val="00735D8E"/>
    <w:rsid w:val="00737DDD"/>
    <w:rsid w:val="00756139"/>
    <w:rsid w:val="00764B6E"/>
    <w:rsid w:val="00790D64"/>
    <w:rsid w:val="007B1AC9"/>
    <w:rsid w:val="007C0FCE"/>
    <w:rsid w:val="007D239A"/>
    <w:rsid w:val="00825A9A"/>
    <w:rsid w:val="008622E9"/>
    <w:rsid w:val="008757B9"/>
    <w:rsid w:val="008927D2"/>
    <w:rsid w:val="008D4C71"/>
    <w:rsid w:val="008D65C3"/>
    <w:rsid w:val="00905DFE"/>
    <w:rsid w:val="00960D63"/>
    <w:rsid w:val="009954EC"/>
    <w:rsid w:val="009B1D29"/>
    <w:rsid w:val="009C26F7"/>
    <w:rsid w:val="009D3F63"/>
    <w:rsid w:val="009D5A44"/>
    <w:rsid w:val="009F1444"/>
    <w:rsid w:val="00A0592A"/>
    <w:rsid w:val="00A25493"/>
    <w:rsid w:val="00A316E2"/>
    <w:rsid w:val="00A345F9"/>
    <w:rsid w:val="00A555C7"/>
    <w:rsid w:val="00A571FB"/>
    <w:rsid w:val="00A60A59"/>
    <w:rsid w:val="00A75BFF"/>
    <w:rsid w:val="00A81F85"/>
    <w:rsid w:val="00A877AA"/>
    <w:rsid w:val="00A9272B"/>
    <w:rsid w:val="00A943E2"/>
    <w:rsid w:val="00A96C94"/>
    <w:rsid w:val="00AB5928"/>
    <w:rsid w:val="00AC6CF2"/>
    <w:rsid w:val="00AD7475"/>
    <w:rsid w:val="00AE1087"/>
    <w:rsid w:val="00B12219"/>
    <w:rsid w:val="00B25B62"/>
    <w:rsid w:val="00B467A8"/>
    <w:rsid w:val="00B5226E"/>
    <w:rsid w:val="00B65F30"/>
    <w:rsid w:val="00B75F05"/>
    <w:rsid w:val="00B9146D"/>
    <w:rsid w:val="00BB2CBB"/>
    <w:rsid w:val="00BC7A34"/>
    <w:rsid w:val="00BD39C3"/>
    <w:rsid w:val="00BF3167"/>
    <w:rsid w:val="00C031A5"/>
    <w:rsid w:val="00C20F87"/>
    <w:rsid w:val="00C2380E"/>
    <w:rsid w:val="00C55EE4"/>
    <w:rsid w:val="00C83B44"/>
    <w:rsid w:val="00D063C9"/>
    <w:rsid w:val="00D10F9E"/>
    <w:rsid w:val="00D11E41"/>
    <w:rsid w:val="00D158AE"/>
    <w:rsid w:val="00D41B96"/>
    <w:rsid w:val="00D9050E"/>
    <w:rsid w:val="00DB6681"/>
    <w:rsid w:val="00DD5C80"/>
    <w:rsid w:val="00DD67CF"/>
    <w:rsid w:val="00DF0281"/>
    <w:rsid w:val="00E04EBC"/>
    <w:rsid w:val="00E149F0"/>
    <w:rsid w:val="00E26BC3"/>
    <w:rsid w:val="00E40030"/>
    <w:rsid w:val="00E73A8B"/>
    <w:rsid w:val="00E800B4"/>
    <w:rsid w:val="00E976A1"/>
    <w:rsid w:val="00EA3098"/>
    <w:rsid w:val="00EB1565"/>
    <w:rsid w:val="00EC1E96"/>
    <w:rsid w:val="00EE5F83"/>
    <w:rsid w:val="00F24223"/>
    <w:rsid w:val="00F306EC"/>
    <w:rsid w:val="00F37F89"/>
    <w:rsid w:val="00F43769"/>
    <w:rsid w:val="00F47DB5"/>
    <w:rsid w:val="00F528CE"/>
    <w:rsid w:val="00F55CE4"/>
    <w:rsid w:val="00F72D7C"/>
    <w:rsid w:val="00F772A6"/>
    <w:rsid w:val="00FA00CA"/>
    <w:rsid w:val="00FA7CCB"/>
    <w:rsid w:val="00FB6882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,2"/>
    <w:basedOn w:val="Normlny"/>
    <w:link w:val="OdsekzoznamuChar"/>
    <w:uiPriority w:val="34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40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chiv.apa.sk/podopatrenie-4-1-oze" TargetMode="External"/><Relationship Id="rId18" Type="http://schemas.openxmlformats.org/officeDocument/2006/relationships/hyperlink" Target="https://archiv.apa.sk/65-prv-2022" TargetMode="External"/><Relationship Id="rId26" Type="http://schemas.openxmlformats.org/officeDocument/2006/relationships/hyperlink" Target="https://archiv.apa.sk/53-prv-20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archiv.apa.sk/9-prv-2015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rchiv.apa.sk/podopatrenie-4-1-podpora-na-investicie-do-polnohospodarskych-podnikov" TargetMode="External"/><Relationship Id="rId17" Type="http://schemas.openxmlformats.org/officeDocument/2006/relationships/hyperlink" Target="https://archiv.apa.sk/52-prv-2022" TargetMode="External"/><Relationship Id="rId25" Type="http://schemas.openxmlformats.org/officeDocument/2006/relationships/hyperlink" Target="https://archiv.apa.sk/47-prv-2020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archiv.apa.sk/podopatrenie-4-1-srv-a-zv" TargetMode="External"/><Relationship Id="rId20" Type="http://schemas.openxmlformats.org/officeDocument/2006/relationships/hyperlink" Target="https://archiv.apa.sk/32-prv-2018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onomy.gov.sk/podpora-investicii/plan-obnovy/harmonogram-vyziev/archiv/komponent-1/komponent-1-oze-vyzva-zamerana-na-podporu-modernizacie-existujucich-zariadeni-na-vyrobu-elektriny-z-oze-bioplynove-stanice" TargetMode="External"/><Relationship Id="rId24" Type="http://schemas.openxmlformats.org/officeDocument/2006/relationships/hyperlink" Target="https://archiv.apa.sk/23-prv-2017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archiv.apa.sk/podopatrenie-4-1-skladovacie-kapacity-a-pozberova-uprava" TargetMode="External"/><Relationship Id="rId23" Type="http://schemas.openxmlformats.org/officeDocument/2006/relationships/hyperlink" Target="https://archiv.apa.sk/54-prv-2022" TargetMode="External"/><Relationship Id="rId28" Type="http://schemas.openxmlformats.org/officeDocument/2006/relationships/header" Target="header1.xml"/><Relationship Id="rId36" Type="http://schemas.openxmlformats.org/officeDocument/2006/relationships/theme" Target="theme/theme1.xml"/><Relationship Id="rId10" Type="http://schemas.openxmlformats.org/officeDocument/2006/relationships/hyperlink" Target="https://www.economy.gov.sk/podpora-investicii/plan-obnovy/harmonogram-vyziev/archiv/komponent-1/komponent-1-oze-vyzva-zamerana-na-podporu-vystavby-novych-zariadeni-na-vyrobu-elektriny-z-obnovitelnych-zdrojov-energie-a-na-podporu-zvysovania-flexibility-elektroenergetickych-sustav-pre-vyssiu-integraciu-oze-bateriove-systemy" TargetMode="External"/><Relationship Id="rId19" Type="http://schemas.openxmlformats.org/officeDocument/2006/relationships/hyperlink" Target="https://archiv.apa.sk/72-prv-2023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economy.gov.sk/podpora-investicii/plan-obnovy/harmonogram-vyziev/archiv/komponent-1/vyzva-s-kodom-01i0126v01" TargetMode="External"/><Relationship Id="rId14" Type="http://schemas.openxmlformats.org/officeDocument/2006/relationships/hyperlink" Target="https://archiv.apa.sk/projektove-podpory-prv-2014-2020-vyzvy-opatrenie-4-podopatrenie-4-1-zavlazovanie-30-prv-2018" TargetMode="External"/><Relationship Id="rId22" Type="http://schemas.openxmlformats.org/officeDocument/2006/relationships/hyperlink" Target="https://archiv.apa.sk/46-prv-2020" TargetMode="External"/><Relationship Id="rId27" Type="http://schemas.openxmlformats.org/officeDocument/2006/relationships/hyperlink" Target="https://www.apa.sk/vyzvy/vyzva-vyzva-5sp2026-751-mladi-polnohospodari" TargetMode="External"/><Relationship Id="rId30" Type="http://schemas.openxmlformats.org/officeDocument/2006/relationships/footer" Target="footer1.xml"/><Relationship Id="rId35" Type="http://schemas.openxmlformats.org/officeDocument/2006/relationships/glossaryDocument" Target="glossary/document.xml"/><Relationship Id="rId8" Type="http://schemas.openxmlformats.org/officeDocument/2006/relationships/hyperlink" Target="https://portal.itms21.sk/vyhlasena-vyzva/?id=2847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42A89"/>
    <w:rsid w:val="00096762"/>
    <w:rsid w:val="000B70C6"/>
    <w:rsid w:val="001E2DBD"/>
    <w:rsid w:val="00296F9C"/>
    <w:rsid w:val="002A200A"/>
    <w:rsid w:val="003250CE"/>
    <w:rsid w:val="003B595B"/>
    <w:rsid w:val="00416BC1"/>
    <w:rsid w:val="00514213"/>
    <w:rsid w:val="005559AC"/>
    <w:rsid w:val="00576B54"/>
    <w:rsid w:val="005B6B0A"/>
    <w:rsid w:val="005F27B6"/>
    <w:rsid w:val="0062392B"/>
    <w:rsid w:val="006521AC"/>
    <w:rsid w:val="00677FE3"/>
    <w:rsid w:val="00682515"/>
    <w:rsid w:val="00740B29"/>
    <w:rsid w:val="00746BE3"/>
    <w:rsid w:val="007C7BD9"/>
    <w:rsid w:val="008F7EAE"/>
    <w:rsid w:val="00983C3A"/>
    <w:rsid w:val="009F1768"/>
    <w:rsid w:val="009F2D1C"/>
    <w:rsid w:val="009F3629"/>
    <w:rsid w:val="00A345F9"/>
    <w:rsid w:val="00A75BFF"/>
    <w:rsid w:val="00A96C50"/>
    <w:rsid w:val="00AB34C4"/>
    <w:rsid w:val="00AF3BF5"/>
    <w:rsid w:val="00B013CC"/>
    <w:rsid w:val="00B34068"/>
    <w:rsid w:val="00B57A51"/>
    <w:rsid w:val="00B57ABD"/>
    <w:rsid w:val="00B66FA1"/>
    <w:rsid w:val="00BC53DE"/>
    <w:rsid w:val="00C270EE"/>
    <w:rsid w:val="00CA5E13"/>
    <w:rsid w:val="00EC1E96"/>
    <w:rsid w:val="00F0200A"/>
    <w:rsid w:val="00F36BF7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013CC"/>
    <w:rPr>
      <w:color w:val="808080"/>
    </w:rPr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3585</Words>
  <Characters>20439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Kostková Ľubica</cp:lastModifiedBy>
  <cp:revision>9</cp:revision>
  <cp:lastPrinted>2025-07-17T10:44:00Z</cp:lastPrinted>
  <dcterms:created xsi:type="dcterms:W3CDTF">2026-04-29T11:30:00Z</dcterms:created>
  <dcterms:modified xsi:type="dcterms:W3CDTF">2026-06-05T08:43:00Z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2026-05-29T06:44:54Z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5c3335e7-40ad-4a57-8460-5fafe85df205</vt:lpwstr>
  </property>
  <property fmtid="{D5CDD505-2E9C-101B-9397-08002B2CF9AE}" pid="8" name="MSIP_Label_71f49583-305d-4d31-a578-23419888fadf_ContentBits">
    <vt:lpwstr>0</vt:lpwstr>
  </property>
  <property fmtid="{D5CDD505-2E9C-101B-9397-08002B2CF9AE}" pid="9" name="MSIP_Label_71f49583-305d-4d31-a578-23419888fadf_Tag">
    <vt:lpwstr>10, 0, 1, 1</vt:lpwstr>
  </property>
</Properties>
</file>