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49" w:rsidRPr="008B6C3E" w:rsidRDefault="008B6C3E" w:rsidP="00890349">
      <w:pPr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Výzva </w:t>
      </w:r>
      <w:r w:rsidR="00890349" w:rsidRPr="008B6C3E">
        <w:rPr>
          <w:rFonts w:ascii="Arial Narrow" w:hAnsi="Arial Narrow" w:cstheme="minorHAnsi"/>
          <w:b/>
        </w:rPr>
        <w:t>na predkladanie ponúk</w:t>
      </w:r>
      <w:r w:rsidR="00890349" w:rsidRPr="008B6C3E">
        <w:rPr>
          <w:rStyle w:val="Odkaznapoznmkupodiarou"/>
          <w:rFonts w:ascii="Arial Narrow" w:hAnsi="Arial Narrow" w:cstheme="minorHAnsi"/>
          <w:b/>
        </w:rPr>
        <w:footnoteReference w:id="1"/>
      </w:r>
    </w:p>
    <w:p w:rsidR="00890349" w:rsidRPr="008B6C3E" w:rsidRDefault="00890349" w:rsidP="00890349">
      <w:pPr>
        <w:jc w:val="center"/>
        <w:rPr>
          <w:rFonts w:ascii="Arial Narrow" w:hAnsi="Arial Narrow" w:cstheme="minorHAnsi"/>
          <w:b/>
        </w:rPr>
      </w:pPr>
    </w:p>
    <w:p w:rsidR="00890349" w:rsidRPr="008B6C3E" w:rsidRDefault="00890349" w:rsidP="00A516C6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Identifikácia obstarávateľa:</w:t>
      </w:r>
    </w:p>
    <w:p w:rsidR="00890349" w:rsidRPr="008B6C3E" w:rsidRDefault="008B6C3E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Názov</w:t>
      </w:r>
      <w:r w:rsidR="00890349" w:rsidRPr="008B6C3E">
        <w:rPr>
          <w:rFonts w:ascii="Arial Narrow" w:hAnsi="Arial Narrow" w:cstheme="minorHAnsi"/>
        </w:rPr>
        <w:t xml:space="preserve"> obstaráva</w:t>
      </w:r>
      <w:bookmarkStart w:id="0" w:name="_GoBack"/>
      <w:bookmarkEnd w:id="0"/>
      <w:r w:rsidR="00890349" w:rsidRPr="008B6C3E">
        <w:rPr>
          <w:rFonts w:ascii="Arial Narrow" w:hAnsi="Arial Narrow" w:cstheme="minorHAnsi"/>
        </w:rPr>
        <w:t>teľa:</w:t>
      </w:r>
      <w:r w:rsidR="00890349"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Adresa sídla/miesta podnikania: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IČO: 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Kontaktná osoba: </w:t>
      </w:r>
      <w:r w:rsidRPr="008B6C3E">
        <w:rPr>
          <w:rFonts w:ascii="Arial Narrow" w:hAnsi="Arial Narrow" w:cstheme="minorHAnsi"/>
        </w:rPr>
        <w:tab/>
        <w:t xml:space="preserve"> </w:t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tel. č.: 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e-mail: 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Názov zákazky:  </w:t>
      </w:r>
    </w:p>
    <w:p w:rsidR="00890349" w:rsidRPr="008B6C3E" w:rsidRDefault="008B6C3E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Druh zákazky: </w:t>
      </w:r>
      <w:r w:rsidR="00890349" w:rsidRPr="008B6C3E">
        <w:rPr>
          <w:rFonts w:ascii="Arial Narrow" w:hAnsi="Arial Narrow" w:cstheme="minorHAnsi"/>
          <w:bCs/>
        </w:rPr>
        <w:t>Zákazka na dodanie služby/tovaru/stavebná práca</w:t>
      </w:r>
      <w:r>
        <w:rPr>
          <w:rStyle w:val="Odkaznapoznmkupodiarou"/>
          <w:rFonts w:ascii="Arial Narrow" w:hAnsi="Arial Narrow" w:cstheme="minorHAnsi"/>
          <w:bCs/>
        </w:rPr>
        <w:footnoteReference w:id="2"/>
      </w:r>
    </w:p>
    <w:p w:rsidR="00890349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Miesto dodania: </w:t>
      </w:r>
    </w:p>
    <w:p w:rsidR="00BF60FA" w:rsidRPr="008B6C3E" w:rsidRDefault="00BF60FA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Lehota dodania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3"/>
      </w:r>
      <w:r>
        <w:rPr>
          <w:rFonts w:ascii="Arial Narrow" w:hAnsi="Arial Narrow" w:cstheme="minorHAnsi"/>
          <w:b/>
          <w:bCs/>
        </w:rPr>
        <w:t xml:space="preserve">: </w:t>
      </w:r>
    </w:p>
    <w:p w:rsidR="00890349" w:rsidRDefault="00890349" w:rsidP="007F1CE0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  <w:b/>
          <w:bCs/>
        </w:rPr>
        <w:t>Opis predmetu zákazky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4"/>
      </w:r>
      <w:r w:rsidRPr="008B6C3E">
        <w:rPr>
          <w:rFonts w:ascii="Arial Narrow" w:hAnsi="Arial Narrow" w:cstheme="minorHAnsi"/>
          <w:b/>
          <w:bCs/>
        </w:rPr>
        <w:t>:</w:t>
      </w:r>
      <w:r w:rsidR="008B6C3E">
        <w:rPr>
          <w:rFonts w:ascii="Arial Narrow" w:hAnsi="Arial Narrow" w:cstheme="minorHAnsi"/>
          <w:b/>
          <w:bCs/>
        </w:rPr>
        <w:t xml:space="preserve"> </w:t>
      </w:r>
    </w:p>
    <w:p w:rsidR="007F1CE0" w:rsidRDefault="007F1CE0" w:rsidP="007F1CE0">
      <w:pPr>
        <w:pStyle w:val="Odsekzoznamu"/>
        <w:numPr>
          <w:ilvl w:val="0"/>
          <w:numId w:val="7"/>
        </w:numPr>
        <w:spacing w:before="100" w:beforeAutospacing="1" w:after="100" w:afterAutospacing="1" w:line="276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  <w:bCs/>
        </w:rPr>
        <w:t>Predpokladaná hodnota zákazky v EUR bez DPH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5"/>
      </w:r>
      <w:r>
        <w:rPr>
          <w:rFonts w:ascii="Arial Narrow" w:hAnsi="Arial Narrow" w:cstheme="minorHAnsi"/>
          <w:b/>
          <w:bCs/>
        </w:rPr>
        <w:t>:</w:t>
      </w:r>
      <w:r>
        <w:rPr>
          <w:rFonts w:ascii="Arial Narrow" w:hAnsi="Arial Narrow" w:cstheme="minorHAnsi"/>
        </w:rPr>
        <w:t xml:space="preserve"> </w:t>
      </w:r>
      <w:r w:rsidRPr="007F1CE0">
        <w:rPr>
          <w:rFonts w:ascii="Arial Narrow" w:hAnsi="Arial Narrow" w:cstheme="minorHAnsi"/>
        </w:rPr>
        <w:t>(ak bude predpokladaná hodnota zákazky a úspešný uchádzač určeným jedným úkonom, odporúča sa uviesť nasledovné: Určenie predpokladanej hodnoty a zároveň určenie úspešného uchádzača bude realizované týmto prieskumom trhu, pričom prieskum trhu je nástrojom na určenie predpokladanej hodnoty zákazky v zmysle § 6 ods. 1 ZVO.)</w:t>
      </w:r>
    </w:p>
    <w:p w:rsidR="007F1CE0" w:rsidRPr="007F1CE0" w:rsidRDefault="007F1CE0" w:rsidP="007F1CE0">
      <w:pPr>
        <w:pStyle w:val="Odsekzoznamu"/>
        <w:spacing w:before="120" w:after="120" w:line="240" w:lineRule="auto"/>
        <w:ind w:left="360"/>
        <w:contextualSpacing w:val="0"/>
        <w:rPr>
          <w:rFonts w:ascii="Arial Narrow" w:hAnsi="Arial Narrow" w:cstheme="minorHAnsi"/>
        </w:rPr>
      </w:pPr>
      <w:r w:rsidRPr="007F1CE0">
        <w:rPr>
          <w:rFonts w:ascii="Arial Narrow" w:hAnsi="Arial Narrow" w:cstheme="minorHAnsi"/>
        </w:rPr>
        <w:t>V prípade zákaziek, na ktoré sa nevzťahuje pôsobnosť ZVO sa podľa potreby uvedie: V prípade zákaziek, na ktoré sa nevzťahuje pôsobnosť ZVO (výnimiek) a ktoré nie sú viazané na finančný limit, nie je povinnosťou prijímateľa predložiť určenie a výpočet PHZ/ V prípade výnimiek, ktoré sú viazané na finančné limity podlimitných zákaziek a zákaziek s nízkou hodnotou (§ 1 ods. 13 a ods. 14) a zákaziek podľa § 1 ods. 15 ZVO nie je potrebné v osobitnom postupe určovať PHZ, ale rozhodujúce je, aby zmluva (prípadne objednávka), ktorá je uzatvorená s úspešným uchádzačom, bola vo finančnom limite, ktorý je spojený s možnosťou uplatnenia predmetnej výnimky (finančné limity sú uvádzané v EUR bez DPH).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Výsledok verejného </w:t>
      </w:r>
      <w:r w:rsidR="00BF5FE9">
        <w:rPr>
          <w:rFonts w:ascii="Arial Narrow" w:hAnsi="Arial Narrow" w:cstheme="minorHAnsi"/>
          <w:b/>
          <w:bCs/>
        </w:rPr>
        <w:t xml:space="preserve">obstarávania: </w:t>
      </w:r>
      <w:r w:rsidR="00BF5FE9" w:rsidRPr="00BF5FE9">
        <w:rPr>
          <w:rFonts w:ascii="Arial Narrow" w:hAnsi="Arial Narrow" w:cstheme="minorHAnsi"/>
        </w:rPr>
        <w:t>zmluva/objednávka</w:t>
      </w:r>
      <w:r w:rsidR="00180E9A">
        <w:rPr>
          <w:rFonts w:ascii="Arial Narrow" w:hAnsi="Arial Narrow" w:cstheme="minorHAnsi"/>
        </w:rPr>
        <w:t>/zmluva o dielo/zmluva o dodaní služieb...</w:t>
      </w:r>
      <w:r w:rsidR="00180E9A">
        <w:rPr>
          <w:rStyle w:val="Odkaznapoznmkupodiarou"/>
          <w:rFonts w:ascii="Arial Narrow" w:hAnsi="Arial Narrow" w:cstheme="minorHAnsi"/>
        </w:rPr>
        <w:footnoteReference w:id="6"/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Podmienky účasti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7"/>
      </w:r>
      <w:r w:rsidR="00FD0824">
        <w:rPr>
          <w:rFonts w:ascii="Arial Narrow" w:hAnsi="Arial Narrow" w:cstheme="minorHAnsi"/>
          <w:b/>
          <w:bCs/>
        </w:rPr>
        <w:t>:</w:t>
      </w:r>
      <w:r w:rsidRPr="008B6C3E">
        <w:rPr>
          <w:rFonts w:ascii="Arial Narrow" w:hAnsi="Arial Narrow" w:cstheme="minorHAnsi"/>
          <w:b/>
          <w:bCs/>
        </w:rPr>
        <w:tab/>
      </w:r>
    </w:p>
    <w:p w:rsidR="00890349" w:rsidRPr="008B6C3E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Uchádzač musí byť oprávnený poskytovať službu/dodávať tovar</w:t>
      </w:r>
      <w:r w:rsidR="00AD24C7">
        <w:rPr>
          <w:rFonts w:ascii="Arial Narrow" w:hAnsi="Arial Narrow" w:cstheme="minorHAnsi"/>
        </w:rPr>
        <w:t xml:space="preserve">/uskutočňovať stavebné práce, </w:t>
      </w:r>
      <w:r w:rsidR="007F1CE0" w:rsidRPr="007F1CE0">
        <w:rPr>
          <w:rFonts w:ascii="Arial Narrow" w:hAnsi="Arial Narrow" w:cstheme="minorHAnsi"/>
        </w:rPr>
        <w:t xml:space="preserve">ktoré </w:t>
      </w:r>
      <w:r w:rsidR="007F1CE0">
        <w:rPr>
          <w:rFonts w:ascii="Arial Narrow" w:hAnsi="Arial Narrow" w:cstheme="minorHAnsi"/>
        </w:rPr>
        <w:t>zodpovedajú</w:t>
      </w:r>
      <w:r w:rsidRPr="008B6C3E">
        <w:rPr>
          <w:rFonts w:ascii="Arial Narrow" w:hAnsi="Arial Narrow" w:cstheme="minorHAnsi"/>
        </w:rPr>
        <w:t xml:space="preserve"> predmetu zákazky. </w:t>
      </w:r>
    </w:p>
    <w:p w:rsidR="00890349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  <w:b/>
        </w:rPr>
        <w:t xml:space="preserve">Uchádzač nemusí predkladať v ponuke doklad o oprávnení </w:t>
      </w:r>
      <w:r w:rsidRPr="008B6C3E">
        <w:rPr>
          <w:rFonts w:ascii="Arial Narrow" w:hAnsi="Arial Narrow" w:cstheme="minorHAnsi"/>
          <w:bCs/>
        </w:rPr>
        <w:t>poskytovať službu</w:t>
      </w:r>
      <w:r w:rsidRPr="008B6C3E">
        <w:rPr>
          <w:rFonts w:ascii="Arial Narrow" w:hAnsi="Arial Narrow" w:cstheme="minorHAnsi"/>
        </w:rPr>
        <w:t xml:space="preserve">, dodávať tovar resp. uskutočňovať prácu, ktorá zodpovedá predmetu zákazky v súlade s prvou vetou. </w:t>
      </w:r>
      <w:r w:rsidRPr="008B6C3E">
        <w:rPr>
          <w:rFonts w:ascii="Arial Narrow" w:hAnsi="Arial Narrow" w:cstheme="minorHAnsi"/>
          <w:b/>
        </w:rPr>
        <w:t>Túto skutočnosť si overí verejný obstarávateľ</w:t>
      </w:r>
      <w:r w:rsidR="00AD24C7">
        <w:rPr>
          <w:rFonts w:ascii="Arial Narrow" w:hAnsi="Arial Narrow" w:cstheme="minorHAnsi"/>
          <w:b/>
        </w:rPr>
        <w:t>/obstarávateľ</w:t>
      </w:r>
      <w:r w:rsidRPr="008B6C3E">
        <w:rPr>
          <w:rFonts w:ascii="Arial Narrow" w:hAnsi="Arial Narrow" w:cstheme="minorHAnsi"/>
          <w:b/>
        </w:rPr>
        <w:t xml:space="preserve"> sám v príslušnom registri</w:t>
      </w:r>
      <w:r w:rsidRPr="008B6C3E">
        <w:rPr>
          <w:rFonts w:ascii="Arial Narrow" w:hAnsi="Arial Narrow" w:cstheme="minorHAnsi"/>
        </w:rPr>
        <w:t xml:space="preserve">, v ktorom je uchádzač zapísaný. </w:t>
      </w:r>
    </w:p>
    <w:p w:rsidR="00890349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Kritériá na vyhodnotenie ponúk a pravidlá ich uplatnenia</w:t>
      </w:r>
      <w:r w:rsidR="00160E7C">
        <w:rPr>
          <w:rFonts w:ascii="Arial Narrow" w:hAnsi="Arial Narrow" w:cstheme="minorHAnsi"/>
          <w:b/>
          <w:bCs/>
        </w:rPr>
        <w:t>:</w:t>
      </w:r>
    </w:p>
    <w:p w:rsidR="00160E7C" w:rsidRPr="00160E7C" w:rsidRDefault="00160E7C" w:rsidP="00160E7C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160E7C">
        <w:rPr>
          <w:rFonts w:ascii="Arial Narrow" w:hAnsi="Arial Narrow" w:cstheme="minorHAnsi"/>
        </w:rPr>
        <w:t>Najnižšia cena/najlepší pomer ceny a kvality</w:t>
      </w:r>
      <w:r w:rsidR="007F1CE0">
        <w:rPr>
          <w:rStyle w:val="Odkaznapoznmkupodiarou"/>
          <w:rFonts w:ascii="Arial Narrow" w:hAnsi="Arial Narrow" w:cstheme="minorHAnsi"/>
        </w:rPr>
        <w:footnoteReference w:id="8"/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Cs/>
        </w:rPr>
      </w:pPr>
      <w:r w:rsidRPr="008B6C3E">
        <w:rPr>
          <w:rFonts w:ascii="Arial Narrow" w:hAnsi="Arial Narrow" w:cstheme="minorHAnsi"/>
          <w:b/>
          <w:bCs/>
        </w:rPr>
        <w:lastRenderedPageBreak/>
        <w:t>Lehota na predkladanie ponúk uplynie dňa:......    do:</w:t>
      </w:r>
      <w:r w:rsidRPr="008B6C3E">
        <w:rPr>
          <w:rFonts w:ascii="Arial Narrow" w:hAnsi="Arial Narrow" w:cstheme="minorHAnsi"/>
          <w:bCs/>
        </w:rPr>
        <w:t xml:space="preserve"> ..... Ponuky predložené po uplynutí tejto lehoty nebudú akceptované.</w:t>
      </w:r>
    </w:p>
    <w:p w:rsidR="00890349" w:rsidRPr="008B6C3E" w:rsidRDefault="006166C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S</w:t>
      </w:r>
      <w:r w:rsidR="00890349" w:rsidRPr="008B6C3E">
        <w:rPr>
          <w:rFonts w:ascii="Arial Narrow" w:hAnsi="Arial Narrow" w:cstheme="minorHAnsi"/>
          <w:b/>
          <w:bCs/>
        </w:rPr>
        <w:t xml:space="preserve">pôsob predloženia </w:t>
      </w:r>
      <w:r>
        <w:rPr>
          <w:rFonts w:ascii="Arial Narrow" w:hAnsi="Arial Narrow" w:cstheme="minorHAnsi"/>
          <w:b/>
          <w:bCs/>
        </w:rPr>
        <w:t xml:space="preserve">cenovej ponuky: </w:t>
      </w:r>
      <w:r w:rsidR="00890349" w:rsidRPr="008B6C3E">
        <w:rPr>
          <w:rFonts w:ascii="Arial Narrow" w:hAnsi="Arial Narrow" w:cstheme="minorHAnsi"/>
          <w:b/>
          <w:bCs/>
        </w:rPr>
        <w:t xml:space="preserve"> </w:t>
      </w:r>
    </w:p>
    <w:p w:rsidR="00890349" w:rsidRPr="008B6C3E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Ponuky je možné predkladať prostredníctvom e-mailu na adresu .........., v lehote na predkladanie ponúk. 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Obsah ponuky uchádzača</w:t>
      </w:r>
      <w:r w:rsidR="0042277D">
        <w:rPr>
          <w:rStyle w:val="Odkaznapoznmkupodiarou"/>
          <w:rFonts w:ascii="Arial Narrow" w:hAnsi="Arial Narrow" w:cstheme="minorHAnsi"/>
          <w:b/>
          <w:bCs/>
        </w:rPr>
        <w:footnoteReference w:id="9"/>
      </w:r>
      <w:r w:rsidR="006166C9">
        <w:rPr>
          <w:rFonts w:ascii="Arial Narrow" w:hAnsi="Arial Narrow" w:cstheme="minorHAnsi"/>
          <w:b/>
          <w:bCs/>
        </w:rPr>
        <w:t xml:space="preserve">: </w:t>
      </w:r>
    </w:p>
    <w:p w:rsidR="00890349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Uchádzač predloží </w:t>
      </w:r>
      <w:r w:rsidR="006166C9">
        <w:rPr>
          <w:rFonts w:ascii="Arial Narrow" w:hAnsi="Arial Narrow" w:cstheme="minorHAnsi"/>
        </w:rPr>
        <w:t>v</w:t>
      </w:r>
      <w:r w:rsidRPr="008B6C3E">
        <w:rPr>
          <w:rFonts w:ascii="Arial Narrow" w:hAnsi="Arial Narrow" w:cstheme="minorHAnsi"/>
        </w:rPr>
        <w:t xml:space="preserve">yplnený, podpísaný (opečiatkovaný) </w:t>
      </w:r>
      <w:r w:rsidRPr="008B6C3E">
        <w:rPr>
          <w:rFonts w:ascii="Arial Narrow" w:hAnsi="Arial Narrow" w:cstheme="minorHAnsi"/>
          <w:b/>
          <w:bCs/>
        </w:rPr>
        <w:t>Návrh na plnenie kritérií s </w:t>
      </w:r>
      <w:proofErr w:type="spellStart"/>
      <w:r w:rsidRPr="008B6C3E">
        <w:rPr>
          <w:rFonts w:ascii="Arial Narrow" w:hAnsi="Arial Narrow" w:cstheme="minorHAnsi"/>
          <w:b/>
          <w:bCs/>
        </w:rPr>
        <w:t>nacenenými</w:t>
      </w:r>
      <w:proofErr w:type="spellEnd"/>
      <w:r w:rsidRPr="008B6C3E">
        <w:rPr>
          <w:rFonts w:ascii="Arial Narrow" w:hAnsi="Arial Narrow" w:cstheme="minorHAnsi"/>
          <w:b/>
          <w:bCs/>
        </w:rPr>
        <w:t xml:space="preserve"> položkami.</w:t>
      </w:r>
      <w:r w:rsidRPr="008B6C3E">
        <w:rPr>
          <w:rFonts w:ascii="Arial Narrow" w:hAnsi="Arial Narrow" w:cstheme="minorHAnsi"/>
        </w:rPr>
        <w:t xml:space="preserve"> Návrh na plnenie kritérií tvorí </w:t>
      </w:r>
      <w:r w:rsidRPr="008B6C3E">
        <w:rPr>
          <w:rFonts w:ascii="Arial Narrow" w:hAnsi="Arial Narrow" w:cstheme="minorHAnsi"/>
          <w:b/>
        </w:rPr>
        <w:t>Prílohu č. 3</w:t>
      </w:r>
      <w:r w:rsidRPr="008B6C3E">
        <w:rPr>
          <w:rFonts w:ascii="Arial Narrow" w:hAnsi="Arial Narrow" w:cstheme="minorHAnsi"/>
        </w:rPr>
        <w:t xml:space="preserve"> tejto výzvy. 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Jazyk, v ktorom možno predlo</w:t>
      </w:r>
      <w:r w:rsidR="006166C9">
        <w:rPr>
          <w:rFonts w:ascii="Arial Narrow" w:hAnsi="Arial Narrow" w:cstheme="minorHAnsi"/>
          <w:b/>
          <w:bCs/>
        </w:rPr>
        <w:t xml:space="preserve">žiť ponuky  je slovenský jazyk: </w:t>
      </w:r>
    </w:p>
    <w:p w:rsidR="0042277D" w:rsidRDefault="00890349" w:rsidP="0042277D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Ak je doklad alebo dokument vyhotovený v cudzom jazyku, predkladá sa spolu s jeho prekladom do štátneho jazyka (pozn. ak ponuka nie je predložená v štátnom jazyku, preklad ponuky môže zabezpečiť aj obstarávateľ); to neplatí pre ponuky, doklady a dokumenty vyhotovené v českom jazyku. Ak sa zistí rozdiel v ich obsahu, rozhodujúci je preklad do štátneho jazyka.</w:t>
      </w:r>
    </w:p>
    <w:p w:rsidR="006166C9" w:rsidRPr="0042277D" w:rsidRDefault="0042277D" w:rsidP="006166C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  <w:bCs/>
        </w:rPr>
        <w:t>Zákazka sa týka</w:t>
      </w:r>
      <w:r w:rsidRPr="0042277D">
        <w:rPr>
          <w:rFonts w:ascii="Arial Narrow" w:hAnsi="Arial Narrow" w:cstheme="minorHAnsi"/>
          <w:b/>
          <w:bCs/>
        </w:rPr>
        <w:t xml:space="preserve"> programu financovaného z fondov EÚ</w:t>
      </w:r>
      <w:r w:rsidR="006166C9" w:rsidRPr="006166C9">
        <w:rPr>
          <w:rFonts w:ascii="Arial Narrow" w:hAnsi="Arial Narrow" w:cstheme="minorHAnsi"/>
          <w:b/>
        </w:rPr>
        <w:t xml:space="preserve">: </w:t>
      </w:r>
      <w:r>
        <w:rPr>
          <w:rFonts w:ascii="Arial Narrow" w:hAnsi="Arial Narrow" w:cstheme="minorHAnsi"/>
        </w:rPr>
        <w:t xml:space="preserve">Zákazka je financovaná z prostriedkov mechanizmu na podporu obnovy a </w:t>
      </w:r>
      <w:proofErr w:type="spellStart"/>
      <w:r>
        <w:rPr>
          <w:rFonts w:ascii="Arial Narrow" w:hAnsi="Arial Narrow" w:cstheme="minorHAnsi"/>
        </w:rPr>
        <w:t>odolnostiPlánu</w:t>
      </w:r>
      <w:proofErr w:type="spellEnd"/>
      <w:r>
        <w:rPr>
          <w:rFonts w:ascii="Arial Narrow" w:hAnsi="Arial Narrow" w:cstheme="minorHAnsi"/>
        </w:rPr>
        <w:t xml:space="preserve"> obnovy a odolnosti SR</w:t>
      </w:r>
    </w:p>
    <w:p w:rsidR="0042277D" w:rsidRPr="006166C9" w:rsidRDefault="0042277D" w:rsidP="006166C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  <w:bCs/>
        </w:rPr>
        <w:t>Ďalšie relevantné informácie:</w:t>
      </w:r>
      <w:r>
        <w:rPr>
          <w:rFonts w:ascii="Arial Narrow" w:hAnsi="Arial Narrow" w:cstheme="minorHAnsi"/>
          <w:b/>
        </w:rPr>
        <w:t xml:space="preserve"> </w:t>
      </w:r>
    </w:p>
    <w:p w:rsidR="00890349" w:rsidRPr="008B6C3E" w:rsidRDefault="00890349" w:rsidP="00890349">
      <w:pPr>
        <w:spacing w:before="48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Prílohy k Výzve na predkladanie ponúk: </w:t>
      </w:r>
    </w:p>
    <w:p w:rsidR="00890349" w:rsidRPr="008B6C3E" w:rsidRDefault="0042277D" w:rsidP="00890349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Príloha č. 1 – </w:t>
      </w:r>
      <w:r w:rsidR="00890349" w:rsidRPr="008B6C3E">
        <w:rPr>
          <w:rFonts w:ascii="Arial Narrow" w:hAnsi="Arial Narrow" w:cstheme="minorHAnsi"/>
        </w:rPr>
        <w:t>Opis predmetu zákazky</w:t>
      </w:r>
      <w:r w:rsidR="00160E7C">
        <w:rPr>
          <w:rFonts w:ascii="Arial Narrow" w:hAnsi="Arial Narrow" w:cstheme="minorHAnsi"/>
        </w:rPr>
        <w:t xml:space="preserve"> (ak nie je uvedené v bode 6</w:t>
      </w:r>
      <w:r>
        <w:rPr>
          <w:rFonts w:ascii="Arial Narrow" w:hAnsi="Arial Narrow" w:cstheme="minorHAnsi"/>
        </w:rPr>
        <w:t>, v tom prípade nie je nutné spracovať opis aj do Prílohy č. 1</w:t>
      </w:r>
      <w:r w:rsidR="00160E7C">
        <w:rPr>
          <w:rFonts w:ascii="Arial Narrow" w:hAnsi="Arial Narrow" w:cstheme="minorHAnsi"/>
        </w:rPr>
        <w:t>)</w:t>
      </w:r>
    </w:p>
    <w:p w:rsidR="00890349" w:rsidRDefault="0042277D" w:rsidP="00890349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Príloha č. 2</w:t>
      </w:r>
      <w:r w:rsidR="00890349" w:rsidRPr="008B6C3E">
        <w:rPr>
          <w:rFonts w:ascii="Arial Narrow" w:hAnsi="Arial Narrow" w:cstheme="minorHAnsi"/>
        </w:rPr>
        <w:t xml:space="preserve"> – Návrh na plnenie kritérií – cenová ponuka</w:t>
      </w:r>
      <w:r>
        <w:rPr>
          <w:rFonts w:ascii="Arial Narrow" w:hAnsi="Arial Narrow" w:cstheme="minorHAnsi"/>
        </w:rPr>
        <w:t xml:space="preserve"> (ak relevantné)</w:t>
      </w:r>
    </w:p>
    <w:p w:rsidR="0042277D" w:rsidRPr="008B6C3E" w:rsidRDefault="0042277D" w:rsidP="0042277D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Príloha č. 3</w:t>
      </w:r>
      <w:r w:rsidRPr="008B6C3E">
        <w:rPr>
          <w:rFonts w:ascii="Arial Narrow" w:hAnsi="Arial Narrow" w:cstheme="minorHAnsi"/>
        </w:rPr>
        <w:t xml:space="preserve"> – Návrh zmluvy (ak relevantné)</w:t>
      </w:r>
    </w:p>
    <w:p w:rsidR="0042277D" w:rsidRPr="008B6C3E" w:rsidRDefault="0042277D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42277D" w:rsidP="00890349">
      <w:pPr>
        <w:rPr>
          <w:rFonts w:ascii="Arial Narrow" w:hAnsi="Arial Narrow" w:cstheme="minorHAnsi"/>
        </w:rPr>
      </w:pPr>
      <w:r w:rsidRPr="008B6C3E">
        <w:rPr>
          <w:rFonts w:ascii="Arial Narrow" w:hAnsi="Arial Narrow"/>
        </w:rPr>
        <w:t>Miesto a dátum:</w:t>
      </w: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42277D">
      <w:pPr>
        <w:tabs>
          <w:tab w:val="left" w:pos="5532"/>
        </w:tabs>
        <w:ind w:firstLine="5812"/>
        <w:jc w:val="center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Meno a priezvisko zodpovednej osoby</w:t>
      </w:r>
    </w:p>
    <w:p w:rsidR="00890349" w:rsidRPr="008B6C3E" w:rsidRDefault="00890349" w:rsidP="0042277D">
      <w:pPr>
        <w:ind w:firstLine="5812"/>
        <w:jc w:val="center"/>
        <w:rPr>
          <w:rFonts w:ascii="Arial Narrow" w:hAnsi="Arial Narrow" w:cstheme="minorHAnsi"/>
        </w:rPr>
      </w:pPr>
      <w:r w:rsidRPr="008B6C3E">
        <w:rPr>
          <w:rFonts w:ascii="Arial Narrow" w:hAnsi="Arial Narrow"/>
        </w:rPr>
        <w:t>Podpis</w:t>
      </w:r>
    </w:p>
    <w:sectPr w:rsidR="00890349" w:rsidRPr="008B6C3E" w:rsidSect="007F46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B9C" w:rsidRDefault="000B2B9C" w:rsidP="00853C94">
      <w:pPr>
        <w:spacing w:after="0" w:line="240" w:lineRule="auto"/>
      </w:pPr>
      <w:r>
        <w:separator/>
      </w:r>
    </w:p>
  </w:endnote>
  <w:endnote w:type="continuationSeparator" w:id="0">
    <w:p w:rsidR="000B2B9C" w:rsidRDefault="000B2B9C" w:rsidP="0085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Serif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88186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6BC">
          <w:rPr>
            <w:noProof/>
          </w:rPr>
          <w:t>1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90697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B9C" w:rsidRDefault="000B2B9C" w:rsidP="00853C94">
      <w:pPr>
        <w:spacing w:after="0" w:line="240" w:lineRule="auto"/>
      </w:pPr>
      <w:r>
        <w:separator/>
      </w:r>
    </w:p>
  </w:footnote>
  <w:footnote w:type="continuationSeparator" w:id="0">
    <w:p w:rsidR="000B2B9C" w:rsidRDefault="000B2B9C" w:rsidP="00853C94">
      <w:pPr>
        <w:spacing w:after="0" w:line="240" w:lineRule="auto"/>
      </w:pPr>
      <w:r>
        <w:continuationSeparator/>
      </w:r>
    </w:p>
  </w:footnote>
  <w:footnote w:id="1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Aplikovateľná pre procesy obstarávania (t.j. pre osoby, ktoré nie sú verejnými obstarávateľmi ani obstarávateľmi)</w:t>
      </w:r>
    </w:p>
  </w:footnote>
  <w:footnote w:id="2">
    <w:p w:rsidR="008B6C3E" w:rsidRDefault="008B6C3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Vybrať relevantné</w:t>
      </w:r>
    </w:p>
  </w:footnote>
  <w:footnote w:id="3">
    <w:p w:rsidR="00FD0824" w:rsidRDefault="00FD082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Narrow" w:hAnsi="Arial Narrow" w:cstheme="minorHAnsi"/>
          <w:bCs/>
        </w:rPr>
        <w:t xml:space="preserve">Uvedie sa požadovaný termín dodania tovaru, služieb alebo stavebných prác </w:t>
      </w:r>
    </w:p>
  </w:footnote>
  <w:footnote w:id="4">
    <w:p w:rsidR="00FD0824" w:rsidRDefault="00FD082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 xml:space="preserve">V </w:t>
      </w:r>
      <w:r w:rsidRPr="00FD0824">
        <w:t>prípade rozsiahlejšieho opisu – doplniť zvlášť ako prílohu č. 1 výzvy</w:t>
      </w:r>
    </w:p>
  </w:footnote>
  <w:footnote w:id="5">
    <w:p w:rsidR="00FD0824" w:rsidRDefault="00FD082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Doplniť relevantný text podľa ponúknutých možností alebo doplniť zistenú PHZ</w:t>
      </w:r>
    </w:p>
  </w:footnote>
  <w:footnote w:id="6">
    <w:p w:rsidR="00180E9A" w:rsidRDefault="00180E9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Doplniť relevantné</w:t>
      </w:r>
    </w:p>
  </w:footnote>
  <w:footnote w:id="7">
    <w:p w:rsidR="00FD0824" w:rsidRDefault="00FD082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D0824">
        <w:t>Je možné uviesť aj ďalšie informácie o vyžadovaných podmienkach účasti a doklady, ktorými ich možno preukázať, ak sú takéto podmienky vyžadované.</w:t>
      </w:r>
    </w:p>
  </w:footnote>
  <w:footnote w:id="8">
    <w:p w:rsidR="007F1CE0" w:rsidRDefault="007F1CE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Vyberie sa relevantné</w:t>
      </w:r>
    </w:p>
  </w:footnote>
  <w:footnote w:id="9">
    <w:p w:rsidR="0042277D" w:rsidRPr="0042277D" w:rsidRDefault="0042277D" w:rsidP="0042277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42277D">
        <w:t>Bod 13 sa uvedie iba ak je to relevantné (pokiaľ nie je nutné vypĺňať Návrh na plnenie kritérií s </w:t>
      </w:r>
      <w:proofErr w:type="spellStart"/>
      <w:r w:rsidRPr="0042277D">
        <w:t>nacenenými</w:t>
      </w:r>
      <w:proofErr w:type="spellEnd"/>
      <w:r w:rsidRPr="0042277D">
        <w:t xml:space="preserve"> položkami, uchádzač predloží iba CP)</w:t>
      </w:r>
    </w:p>
    <w:p w:rsidR="0042277D" w:rsidRDefault="0042277D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C3E" w:rsidRDefault="008B6C3E" w:rsidP="006166C9">
    <w:pPr>
      <w:pStyle w:val="Nadpis1"/>
      <w:numPr>
        <w:ilvl w:val="0"/>
        <w:numId w:val="0"/>
      </w:numPr>
      <w:rPr>
        <w:rFonts w:ascii="Arial Narrow" w:hAnsi="Arial Narrow"/>
        <w:sz w:val="22"/>
        <w:szCs w:val="22"/>
      </w:rPr>
    </w:pPr>
    <w:r w:rsidRPr="008E76BC">
      <w:rPr>
        <w:rFonts w:ascii="Arial Narrow" w:hAnsi="Arial Narrow"/>
        <w:sz w:val="22"/>
        <w:szCs w:val="22"/>
      </w:rPr>
      <w:t>Príloha č</w:t>
    </w:r>
    <w:r w:rsidR="008E76BC" w:rsidRPr="008E76BC">
      <w:rPr>
        <w:rFonts w:ascii="Arial Narrow" w:hAnsi="Arial Narrow"/>
        <w:sz w:val="22"/>
        <w:szCs w:val="22"/>
      </w:rPr>
      <w:t>. 1</w:t>
    </w:r>
  </w:p>
  <w:p w:rsidR="006166C9" w:rsidRPr="006166C9" w:rsidRDefault="006166C9" w:rsidP="006166C9">
    <w:pPr>
      <w:rPr>
        <w:lang w:eastAsia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C94" w:rsidRDefault="00853C94">
    <w:pPr>
      <w:pStyle w:val="Hlavika"/>
    </w:pPr>
    <w:r w:rsidRPr="009D7C43">
      <w:rPr>
        <w:noProof/>
        <w:lang w:eastAsia="sk-SK"/>
      </w:rPr>
      <w:drawing>
        <wp:inline distT="0" distB="0" distL="0" distR="0" wp14:anchorId="19A0FC0A" wp14:editId="4FF1C7A6">
          <wp:extent cx="5729487" cy="463550"/>
          <wp:effectExtent l="0" t="0" r="5080" b="0"/>
          <wp:docPr id="2" name="Obrázok 2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6E9"/>
    <w:multiLevelType w:val="hybridMultilevel"/>
    <w:tmpl w:val="F716921C"/>
    <w:lvl w:ilvl="0" w:tplc="218667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F044C5"/>
    <w:multiLevelType w:val="hybridMultilevel"/>
    <w:tmpl w:val="AAE82118"/>
    <w:lvl w:ilvl="0" w:tplc="C24ED3E6">
      <w:numFmt w:val="bullet"/>
      <w:lvlText w:val="-"/>
      <w:lvlJc w:val="left"/>
      <w:pPr>
        <w:ind w:left="360" w:hanging="360"/>
      </w:pPr>
      <w:rPr>
        <w:rFonts w:ascii="Arial Narrow" w:eastAsia="Calibri" w:hAnsi="Arial Narrow" w:cs="LiberationSerif-Regular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72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50A74A75"/>
    <w:multiLevelType w:val="hybridMultilevel"/>
    <w:tmpl w:val="59C40650"/>
    <w:lvl w:ilvl="0" w:tplc="2FB0D5A0">
      <w:numFmt w:val="bullet"/>
      <w:lvlText w:val="-"/>
      <w:lvlJc w:val="left"/>
      <w:pPr>
        <w:ind w:left="104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10D86"/>
    <w:multiLevelType w:val="hybridMultilevel"/>
    <w:tmpl w:val="C306761A"/>
    <w:lvl w:ilvl="0" w:tplc="5260B5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4568E5"/>
    <w:multiLevelType w:val="multilevel"/>
    <w:tmpl w:val="AFDE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11"/>
    <w:rsid w:val="000B2B9C"/>
    <w:rsid w:val="000F5711"/>
    <w:rsid w:val="000F6CA5"/>
    <w:rsid w:val="00160E7C"/>
    <w:rsid w:val="00180E9A"/>
    <w:rsid w:val="0042277D"/>
    <w:rsid w:val="00484543"/>
    <w:rsid w:val="006166C9"/>
    <w:rsid w:val="007F1CE0"/>
    <w:rsid w:val="007F463D"/>
    <w:rsid w:val="00853C94"/>
    <w:rsid w:val="00890349"/>
    <w:rsid w:val="008B6C3E"/>
    <w:rsid w:val="008E76BC"/>
    <w:rsid w:val="00983C1D"/>
    <w:rsid w:val="00991197"/>
    <w:rsid w:val="00A516C6"/>
    <w:rsid w:val="00AD24C7"/>
    <w:rsid w:val="00BF5FE9"/>
    <w:rsid w:val="00BF60FA"/>
    <w:rsid w:val="00D12824"/>
    <w:rsid w:val="00DA3358"/>
    <w:rsid w:val="00E555B3"/>
    <w:rsid w:val="00F86969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6B21F"/>
  <w15:chartTrackingRefBased/>
  <w15:docId w15:val="{FE11656E-4047-43F7-A688-B6FDD1AA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3C94"/>
    <w:pPr>
      <w:spacing w:line="252" w:lineRule="auto"/>
      <w:jc w:val="both"/>
    </w:pPr>
    <w:rPr>
      <w:rFonts w:eastAsiaTheme="minorEastAsia"/>
    </w:rPr>
  </w:style>
  <w:style w:type="paragraph" w:styleId="Nadpis1">
    <w:name w:val="heading 1"/>
    <w:basedOn w:val="Normlny"/>
    <w:next w:val="Normlny"/>
    <w:link w:val="Nadpis1Char"/>
    <w:uiPriority w:val="9"/>
    <w:qFormat/>
    <w:rsid w:val="008B6C3E"/>
    <w:pPr>
      <w:keepNext/>
      <w:keepLines/>
      <w:numPr>
        <w:numId w:val="9"/>
      </w:numPr>
      <w:spacing w:before="240" w:after="0" w:line="240" w:lineRule="auto"/>
      <w:jc w:val="left"/>
      <w:outlineLvl w:val="0"/>
    </w:pPr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B6C3E"/>
    <w:pPr>
      <w:keepNext/>
      <w:keepLines/>
      <w:numPr>
        <w:ilvl w:val="1"/>
        <w:numId w:val="9"/>
      </w:numPr>
      <w:spacing w:before="40" w:after="0" w:line="240" w:lineRule="auto"/>
      <w:ind w:left="576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B6C3E"/>
    <w:pPr>
      <w:keepNext/>
      <w:keepLines/>
      <w:numPr>
        <w:ilvl w:val="2"/>
        <w:numId w:val="9"/>
      </w:numPr>
      <w:spacing w:before="40" w:after="0" w:line="240" w:lineRule="auto"/>
      <w:jc w:val="left"/>
      <w:outlineLvl w:val="2"/>
    </w:pPr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B6C3E"/>
    <w:pPr>
      <w:keepNext/>
      <w:keepLines/>
      <w:numPr>
        <w:ilvl w:val="3"/>
        <w:numId w:val="9"/>
      </w:numPr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B6C3E"/>
    <w:pPr>
      <w:keepNext/>
      <w:keepLines/>
      <w:numPr>
        <w:ilvl w:val="4"/>
        <w:numId w:val="9"/>
      </w:numPr>
      <w:spacing w:before="40" w:after="0" w:line="240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B6C3E"/>
    <w:pPr>
      <w:keepNext/>
      <w:keepLines/>
      <w:numPr>
        <w:ilvl w:val="5"/>
        <w:numId w:val="9"/>
      </w:numPr>
      <w:spacing w:before="40" w:after="0" w:line="240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B6C3E"/>
    <w:pPr>
      <w:keepNext/>
      <w:keepLines/>
      <w:numPr>
        <w:ilvl w:val="6"/>
        <w:numId w:val="9"/>
      </w:numPr>
      <w:spacing w:before="4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B6C3E"/>
    <w:pPr>
      <w:keepNext/>
      <w:keepLines/>
      <w:numPr>
        <w:ilvl w:val="7"/>
        <w:numId w:val="9"/>
      </w:numPr>
      <w:spacing w:before="40" w:after="0" w:line="240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B6C3E"/>
    <w:pPr>
      <w:keepNext/>
      <w:keepLines/>
      <w:numPr>
        <w:ilvl w:val="8"/>
        <w:numId w:val="9"/>
      </w:numPr>
      <w:spacing w:before="4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ettre d'introduction,Paragrafo elenco,List Paragraph1,1st level - Bullet List Paragraph,List Paragraph,Odsek,Farebný zoznam – zvýraznenie 11,Odsek 1.,Listenabsatz"/>
    <w:basedOn w:val="Normlny"/>
    <w:link w:val="OdsekzoznamuChar"/>
    <w:uiPriority w:val="34"/>
    <w:qFormat/>
    <w:rsid w:val="00853C94"/>
    <w:pPr>
      <w:ind w:left="720"/>
      <w:contextualSpacing/>
    </w:p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853C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853C94"/>
    <w:rPr>
      <w:rFonts w:eastAsiaTheme="minorEastAsia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53C94"/>
    <w:rPr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rsid w:val="00853C9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53C94"/>
    <w:rPr>
      <w:rFonts w:eastAsiaTheme="minorEastAsia"/>
      <w:sz w:val="20"/>
      <w:szCs w:val="20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Char,Odsek Char,Farebný zoznam – zvýraznenie 11 Char,Odsek 1. Char"/>
    <w:link w:val="Odsekzoznamu"/>
    <w:uiPriority w:val="34"/>
    <w:rsid w:val="00853C94"/>
    <w:rPr>
      <w:rFonts w:eastAsiaTheme="minorEastAsia"/>
    </w:rPr>
  </w:style>
  <w:style w:type="paragraph" w:styleId="Hlavika">
    <w:name w:val="header"/>
    <w:basedOn w:val="Normlny"/>
    <w:link w:val="Hlavik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3C94"/>
    <w:rPr>
      <w:rFonts w:eastAsiaTheme="minorEastAsia"/>
    </w:rPr>
  </w:style>
  <w:style w:type="paragraph" w:styleId="Pta">
    <w:name w:val="footer"/>
    <w:basedOn w:val="Normlny"/>
    <w:link w:val="Pt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3C94"/>
    <w:rPr>
      <w:rFonts w:eastAsiaTheme="minorEastAsia"/>
    </w:rPr>
  </w:style>
  <w:style w:type="paragraph" w:customStyle="1" w:styleId="slovannadpisZsnH">
    <w:name w:val="Číslovaný nadpis ZsnH"/>
    <w:basedOn w:val="Pokraovaniezoznamu"/>
    <w:autoRedefine/>
    <w:rsid w:val="00853C94"/>
    <w:pPr>
      <w:tabs>
        <w:tab w:val="left" w:pos="1985"/>
      </w:tabs>
      <w:autoSpaceDE w:val="0"/>
      <w:autoSpaceDN w:val="0"/>
      <w:adjustRightInd w:val="0"/>
      <w:spacing w:before="120" w:line="240" w:lineRule="auto"/>
      <w:ind w:left="360"/>
      <w:contextualSpacing w:val="0"/>
    </w:pPr>
    <w:rPr>
      <w:rFonts w:cstheme="minorHAnsi"/>
      <w:b/>
      <w:bCs/>
      <w:sz w:val="24"/>
      <w:szCs w:val="23"/>
    </w:rPr>
  </w:style>
  <w:style w:type="paragraph" w:customStyle="1" w:styleId="Char2">
    <w:name w:val="Char2"/>
    <w:basedOn w:val="Normlny"/>
    <w:link w:val="Odkaznapoznmkupodiarou"/>
    <w:uiPriority w:val="99"/>
    <w:rsid w:val="00853C94"/>
    <w:pPr>
      <w:spacing w:line="240" w:lineRule="exact"/>
    </w:pPr>
    <w:rPr>
      <w:rFonts w:eastAsiaTheme="minorHAnsi"/>
      <w:vertAlign w:val="superscript"/>
    </w:rPr>
  </w:style>
  <w:style w:type="table" w:styleId="Mriekatabuky">
    <w:name w:val="Table Grid"/>
    <w:basedOn w:val="Normlnatabuka"/>
    <w:uiPriority w:val="59"/>
    <w:rsid w:val="00853C94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aniezoznamu">
    <w:name w:val="List Continue"/>
    <w:basedOn w:val="Normlny"/>
    <w:uiPriority w:val="99"/>
    <w:semiHidden/>
    <w:unhideWhenUsed/>
    <w:rsid w:val="00853C94"/>
    <w:pPr>
      <w:spacing w:after="120"/>
      <w:ind w:left="283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B6C3E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8B6C3E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8B6C3E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8B6C3E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B6C3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B6C3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B6C3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B6C3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B6C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202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24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688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7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9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01591-1C64-48A5-B059-CB7DDE87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Kubovcikova Lenka</dc:creator>
  <cp:keywords/>
  <dc:description/>
  <cp:lastModifiedBy>Rišková Alžbeta</cp:lastModifiedBy>
  <cp:revision>4</cp:revision>
  <dcterms:created xsi:type="dcterms:W3CDTF">2023-05-07T22:21:00Z</dcterms:created>
  <dcterms:modified xsi:type="dcterms:W3CDTF">2023-05-21T20:25:00Z</dcterms:modified>
</cp:coreProperties>
</file>